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616" w:rsidRDefault="00432616">
      <w:pPr>
        <w:jc w:val="center"/>
        <w:rPr>
          <w:bCs/>
          <w:sz w:val="28"/>
        </w:rPr>
      </w:pPr>
    </w:p>
    <w:p w:rsidR="006F52A2" w:rsidRDefault="006F52A2">
      <w:pPr>
        <w:jc w:val="center"/>
        <w:rPr>
          <w:bCs/>
          <w:sz w:val="28"/>
        </w:rPr>
      </w:pPr>
    </w:p>
    <w:p w:rsidR="006F52A2" w:rsidRDefault="006F52A2">
      <w:pPr>
        <w:jc w:val="center"/>
        <w:rPr>
          <w:bCs/>
          <w:sz w:val="28"/>
        </w:rPr>
      </w:pPr>
    </w:p>
    <w:p w:rsidR="006F52A2" w:rsidRPr="00D22E68" w:rsidRDefault="006F52A2">
      <w:pPr>
        <w:jc w:val="center"/>
        <w:rPr>
          <w:bCs/>
          <w:sz w:val="28"/>
        </w:rPr>
      </w:pPr>
    </w:p>
    <w:p w:rsidR="00432616" w:rsidRPr="00D22E68" w:rsidRDefault="00432616">
      <w:pPr>
        <w:pStyle w:val="110"/>
        <w:keepNext w:val="0"/>
        <w:rPr>
          <w:bCs/>
          <w:sz w:val="28"/>
          <w:szCs w:val="24"/>
        </w:rPr>
      </w:pPr>
    </w:p>
    <w:p w:rsidR="00432616" w:rsidRPr="00D22E68" w:rsidRDefault="00432616">
      <w:pPr>
        <w:jc w:val="center"/>
        <w:rPr>
          <w:bCs/>
          <w:sz w:val="28"/>
        </w:rPr>
      </w:pPr>
    </w:p>
    <w:p w:rsidR="00432616" w:rsidRPr="00D22E68" w:rsidRDefault="00432616">
      <w:pPr>
        <w:jc w:val="center"/>
        <w:rPr>
          <w:bCs/>
          <w:sz w:val="28"/>
        </w:rPr>
      </w:pPr>
    </w:p>
    <w:p w:rsidR="00432616" w:rsidRPr="00D22E68" w:rsidRDefault="00432616">
      <w:pPr>
        <w:jc w:val="center"/>
        <w:rPr>
          <w:bCs/>
          <w:sz w:val="28"/>
        </w:rPr>
      </w:pPr>
    </w:p>
    <w:p w:rsidR="00432616" w:rsidRPr="00D22E68" w:rsidRDefault="00432616">
      <w:pPr>
        <w:jc w:val="center"/>
        <w:rPr>
          <w:bCs/>
          <w:sz w:val="28"/>
          <w:szCs w:val="28"/>
        </w:rPr>
      </w:pPr>
    </w:p>
    <w:p w:rsidR="00432616" w:rsidRPr="00D22E68" w:rsidRDefault="00432616">
      <w:pPr>
        <w:jc w:val="center"/>
        <w:rPr>
          <w:bCs/>
          <w:sz w:val="28"/>
          <w:szCs w:val="28"/>
        </w:rPr>
      </w:pPr>
    </w:p>
    <w:p w:rsidR="00432616" w:rsidRPr="00D22E68" w:rsidRDefault="00432616" w:rsidP="005D02BD">
      <w:pPr>
        <w:rPr>
          <w:bCs/>
          <w:sz w:val="28"/>
          <w:szCs w:val="28"/>
        </w:rPr>
      </w:pPr>
    </w:p>
    <w:p w:rsidR="00432616" w:rsidRPr="00D22E68" w:rsidRDefault="00432616">
      <w:pPr>
        <w:jc w:val="center"/>
        <w:rPr>
          <w:bCs/>
          <w:sz w:val="28"/>
          <w:szCs w:val="28"/>
        </w:rPr>
      </w:pPr>
    </w:p>
    <w:p w:rsidR="00432616" w:rsidRPr="00D22E68" w:rsidRDefault="00432616">
      <w:pPr>
        <w:jc w:val="center"/>
        <w:rPr>
          <w:bCs/>
          <w:sz w:val="28"/>
          <w:szCs w:val="28"/>
        </w:rPr>
      </w:pPr>
    </w:p>
    <w:p w:rsidR="00432616" w:rsidRPr="00D22E68" w:rsidRDefault="00432616" w:rsidP="00F9631F">
      <w:pPr>
        <w:spacing w:line="276" w:lineRule="auto"/>
        <w:jc w:val="center"/>
        <w:outlineLvl w:val="0"/>
        <w:rPr>
          <w:b/>
          <w:bCs/>
          <w:sz w:val="28"/>
          <w:szCs w:val="28"/>
        </w:rPr>
      </w:pPr>
      <w:bookmarkStart w:id="0" w:name="_Toc477429977"/>
      <w:r w:rsidRPr="00D22E68">
        <w:rPr>
          <w:b/>
          <w:bCs/>
          <w:sz w:val="28"/>
          <w:szCs w:val="28"/>
        </w:rPr>
        <w:t>ЗАКУПОЧНАЯ ДОКУМЕНТАЦИЯ</w:t>
      </w:r>
      <w:bookmarkEnd w:id="0"/>
      <w:r w:rsidRPr="00D22E68">
        <w:rPr>
          <w:b/>
          <w:bCs/>
          <w:sz w:val="28"/>
          <w:szCs w:val="28"/>
        </w:rPr>
        <w:t xml:space="preserve"> </w:t>
      </w:r>
    </w:p>
    <w:p w:rsidR="00D762A9" w:rsidRPr="006C1793" w:rsidRDefault="00432616" w:rsidP="00D762A9">
      <w:pPr>
        <w:jc w:val="center"/>
        <w:outlineLvl w:val="0"/>
        <w:rPr>
          <w:b/>
          <w:sz w:val="28"/>
          <w:szCs w:val="28"/>
        </w:rPr>
      </w:pPr>
      <w:r w:rsidRPr="00D22E68">
        <w:rPr>
          <w:b/>
          <w:bCs/>
          <w:sz w:val="28"/>
          <w:szCs w:val="28"/>
        </w:rPr>
        <w:t xml:space="preserve">открытый одноэтапный запрос предложений на </w:t>
      </w:r>
      <w:r w:rsidR="0098176A" w:rsidRPr="00D22E68">
        <w:rPr>
          <w:b/>
          <w:bCs/>
          <w:sz w:val="28"/>
          <w:szCs w:val="28"/>
        </w:rPr>
        <w:t>право заключения</w:t>
      </w:r>
      <w:r w:rsidR="00A11CAC" w:rsidRPr="00D22E68">
        <w:rPr>
          <w:b/>
          <w:bCs/>
          <w:sz w:val="28"/>
          <w:szCs w:val="28"/>
        </w:rPr>
        <w:t xml:space="preserve"> договора </w:t>
      </w:r>
      <w:r w:rsidR="00D762A9" w:rsidRPr="006C1793">
        <w:rPr>
          <w:b/>
          <w:bCs/>
          <w:sz w:val="28"/>
          <w:szCs w:val="28"/>
        </w:rPr>
        <w:t xml:space="preserve">на </w:t>
      </w:r>
      <w:r w:rsidR="00D762A9" w:rsidRPr="006C1793">
        <w:rPr>
          <w:b/>
          <w:sz w:val="28"/>
          <w:szCs w:val="28"/>
        </w:rPr>
        <w:t xml:space="preserve">оказание услуг по добровольному медицинскому страхованию </w:t>
      </w:r>
    </w:p>
    <w:p w:rsidR="00432616" w:rsidRPr="00D22E68" w:rsidRDefault="00D762A9" w:rsidP="00D762A9">
      <w:pPr>
        <w:spacing w:line="276" w:lineRule="auto"/>
        <w:jc w:val="center"/>
        <w:rPr>
          <w:b/>
          <w:sz w:val="28"/>
          <w:szCs w:val="28"/>
        </w:rPr>
      </w:pPr>
      <w:r w:rsidRPr="006C1793">
        <w:rPr>
          <w:b/>
          <w:sz w:val="28"/>
          <w:szCs w:val="28"/>
        </w:rPr>
        <w:t>работников</w:t>
      </w:r>
    </w:p>
    <w:p w:rsidR="00432616" w:rsidRPr="00D22E68" w:rsidRDefault="00432616" w:rsidP="00CA2886">
      <w:pPr>
        <w:jc w:val="center"/>
        <w:rPr>
          <w:sz w:val="28"/>
          <w:szCs w:val="28"/>
        </w:rPr>
      </w:pPr>
    </w:p>
    <w:p w:rsidR="00432616" w:rsidRPr="00D22E68" w:rsidRDefault="00432616" w:rsidP="00CA2886">
      <w:pPr>
        <w:jc w:val="center"/>
        <w:rPr>
          <w:sz w:val="28"/>
          <w:szCs w:val="28"/>
        </w:rPr>
      </w:pPr>
    </w:p>
    <w:p w:rsidR="00432616" w:rsidRPr="00D22E68" w:rsidRDefault="00432616" w:rsidP="00CA2886">
      <w:pPr>
        <w:jc w:val="center"/>
        <w:rPr>
          <w:sz w:val="28"/>
          <w:szCs w:val="28"/>
        </w:rPr>
      </w:pPr>
    </w:p>
    <w:p w:rsidR="00432616" w:rsidRPr="00D22E68" w:rsidRDefault="00432616" w:rsidP="00CA2886">
      <w:pPr>
        <w:jc w:val="center"/>
        <w:rPr>
          <w:sz w:val="28"/>
          <w:szCs w:val="28"/>
        </w:rPr>
      </w:pPr>
    </w:p>
    <w:p w:rsidR="00432616" w:rsidRPr="00D22E68" w:rsidRDefault="00432616" w:rsidP="00CA2886">
      <w:pPr>
        <w:jc w:val="center"/>
        <w:rPr>
          <w:sz w:val="28"/>
          <w:szCs w:val="28"/>
        </w:rPr>
      </w:pPr>
    </w:p>
    <w:p w:rsidR="00432616" w:rsidRPr="00D22E68" w:rsidRDefault="00432616" w:rsidP="00CA2886">
      <w:pPr>
        <w:jc w:val="center"/>
        <w:rPr>
          <w:sz w:val="28"/>
          <w:szCs w:val="28"/>
        </w:rPr>
      </w:pPr>
    </w:p>
    <w:p w:rsidR="00432616" w:rsidRPr="00D22E68" w:rsidRDefault="00432616" w:rsidP="00CA2886">
      <w:pPr>
        <w:jc w:val="center"/>
        <w:rPr>
          <w:sz w:val="28"/>
        </w:rPr>
      </w:pPr>
    </w:p>
    <w:p w:rsidR="00432616" w:rsidRPr="00D22E68" w:rsidRDefault="00432616" w:rsidP="00CA2886">
      <w:pPr>
        <w:jc w:val="center"/>
        <w:rPr>
          <w:sz w:val="28"/>
        </w:rPr>
      </w:pPr>
    </w:p>
    <w:p w:rsidR="00432616" w:rsidRPr="00D22E68" w:rsidRDefault="00432616" w:rsidP="00CA2886">
      <w:pPr>
        <w:jc w:val="center"/>
        <w:rPr>
          <w:sz w:val="28"/>
        </w:rPr>
      </w:pPr>
    </w:p>
    <w:p w:rsidR="00432616" w:rsidRPr="00D22E68" w:rsidRDefault="00432616" w:rsidP="00CA2886">
      <w:pPr>
        <w:jc w:val="center"/>
        <w:rPr>
          <w:sz w:val="28"/>
        </w:rPr>
      </w:pPr>
    </w:p>
    <w:p w:rsidR="00432616" w:rsidRPr="00D22E68" w:rsidRDefault="00432616" w:rsidP="005968E0">
      <w:pPr>
        <w:rPr>
          <w:sz w:val="28"/>
        </w:rPr>
      </w:pPr>
    </w:p>
    <w:p w:rsidR="00432616" w:rsidRPr="00D22E68" w:rsidRDefault="00432616" w:rsidP="00CA2886">
      <w:pPr>
        <w:jc w:val="center"/>
        <w:rPr>
          <w:sz w:val="28"/>
        </w:rPr>
      </w:pPr>
    </w:p>
    <w:p w:rsidR="00432616" w:rsidRPr="00D22E68" w:rsidRDefault="00432616" w:rsidP="00CA2886">
      <w:pPr>
        <w:jc w:val="center"/>
        <w:rPr>
          <w:sz w:val="28"/>
        </w:rPr>
      </w:pPr>
    </w:p>
    <w:p w:rsidR="00432616" w:rsidRPr="00D22E68" w:rsidRDefault="00432616" w:rsidP="00CA2886">
      <w:pPr>
        <w:jc w:val="center"/>
        <w:rPr>
          <w:sz w:val="28"/>
        </w:rPr>
      </w:pPr>
    </w:p>
    <w:p w:rsidR="00432616" w:rsidRPr="00D22E68" w:rsidRDefault="00432616" w:rsidP="00CA2886">
      <w:pPr>
        <w:jc w:val="center"/>
        <w:rPr>
          <w:sz w:val="28"/>
        </w:rPr>
      </w:pPr>
    </w:p>
    <w:p w:rsidR="00432616" w:rsidRPr="00D22E68" w:rsidRDefault="00432616" w:rsidP="00CA2886">
      <w:pPr>
        <w:jc w:val="center"/>
        <w:rPr>
          <w:sz w:val="28"/>
        </w:rPr>
      </w:pPr>
    </w:p>
    <w:p w:rsidR="00432616" w:rsidRPr="00D22E68" w:rsidRDefault="00432616" w:rsidP="00B33B46"/>
    <w:p w:rsidR="00F24F58" w:rsidRDefault="00F24F58" w:rsidP="00F24F58">
      <w:pPr>
        <w:pStyle w:val="110"/>
        <w:keepNext w:val="0"/>
        <w:rPr>
          <w:sz w:val="28"/>
          <w:szCs w:val="24"/>
        </w:rPr>
      </w:pPr>
      <w:r>
        <w:rPr>
          <w:sz w:val="28"/>
          <w:szCs w:val="24"/>
        </w:rPr>
        <w:t xml:space="preserve">г. Москва </w:t>
      </w:r>
    </w:p>
    <w:p w:rsidR="00432616" w:rsidRPr="00D22E68" w:rsidRDefault="00432616" w:rsidP="00F24F58">
      <w:pPr>
        <w:pStyle w:val="110"/>
        <w:keepNext w:val="0"/>
        <w:rPr>
          <w:sz w:val="28"/>
          <w:szCs w:val="24"/>
        </w:rPr>
      </w:pPr>
      <w:r w:rsidRPr="00D22E68">
        <w:rPr>
          <w:sz w:val="28"/>
          <w:szCs w:val="24"/>
        </w:rPr>
        <w:t>201</w:t>
      </w:r>
      <w:r w:rsidR="00D025A8" w:rsidRPr="00D22E68">
        <w:rPr>
          <w:sz w:val="28"/>
          <w:szCs w:val="24"/>
        </w:rPr>
        <w:t>7</w:t>
      </w:r>
    </w:p>
    <w:p w:rsidR="00432616" w:rsidRPr="00D22E68" w:rsidRDefault="00432616" w:rsidP="00CA2886">
      <w:pPr>
        <w:sectPr w:rsidR="00432616" w:rsidRPr="00D22E68" w:rsidSect="00C87330">
          <w:headerReference w:type="default" r:id="rId8"/>
          <w:footerReference w:type="even" r:id="rId9"/>
          <w:pgSz w:w="11907" w:h="16840" w:code="9"/>
          <w:pgMar w:top="1134" w:right="567" w:bottom="1134" w:left="1418" w:header="709" w:footer="1072" w:gutter="0"/>
          <w:cols w:space="708"/>
          <w:docGrid w:linePitch="360"/>
        </w:sectPr>
      </w:pPr>
    </w:p>
    <w:p w:rsidR="00432616" w:rsidRPr="00D22E68" w:rsidRDefault="00432616" w:rsidP="00C87330">
      <w:pPr>
        <w:pStyle w:val="18"/>
        <w:widowControl/>
        <w:outlineLvl w:val="0"/>
        <w:rPr>
          <w:bCs/>
          <w:sz w:val="24"/>
          <w:szCs w:val="24"/>
          <w:lang w:val="en-US"/>
        </w:rPr>
      </w:pPr>
      <w:bookmarkStart w:id="1" w:name="_Toc477429978"/>
      <w:r w:rsidRPr="00D22E68">
        <w:rPr>
          <w:bCs/>
          <w:sz w:val="24"/>
          <w:szCs w:val="24"/>
        </w:rPr>
        <w:lastRenderedPageBreak/>
        <w:t>Содержание</w:t>
      </w:r>
      <w:bookmarkEnd w:id="1"/>
    </w:p>
    <w:p w:rsidR="00432616" w:rsidRPr="00D22E68" w:rsidRDefault="00432616" w:rsidP="00C87330">
      <w:pPr>
        <w:pStyle w:val="aff7"/>
        <w:keepNext w:val="0"/>
        <w:keepLines w:val="0"/>
        <w:numPr>
          <w:ilvl w:val="0"/>
          <w:numId w:val="0"/>
        </w:numPr>
        <w:spacing w:before="0" w:after="0" w:line="240" w:lineRule="auto"/>
        <w:rPr>
          <w:b w:val="0"/>
          <w:spacing w:val="0"/>
          <w:kern w:val="0"/>
          <w:szCs w:val="24"/>
          <w:lang w:eastAsia="ru-RU"/>
        </w:rPr>
      </w:pPr>
    </w:p>
    <w:p w:rsidR="004B1A3A" w:rsidRPr="006B127E" w:rsidRDefault="00432616" w:rsidP="006B127E">
      <w:pPr>
        <w:pStyle w:val="1d"/>
        <w:tabs>
          <w:tab w:val="center" w:pos="3402"/>
        </w:tabs>
        <w:rPr>
          <w:rFonts w:eastAsiaTheme="minorEastAsia"/>
          <w:sz w:val="20"/>
        </w:rPr>
      </w:pPr>
      <w:r w:rsidRPr="006B127E">
        <w:rPr>
          <w:bCs/>
          <w:sz w:val="20"/>
        </w:rPr>
        <w:fldChar w:fldCharType="begin"/>
      </w:r>
      <w:r w:rsidRPr="006B127E">
        <w:rPr>
          <w:bCs/>
          <w:sz w:val="20"/>
        </w:rPr>
        <w:instrText xml:space="preserve"> TOC \o "1-3" \h \z \u </w:instrText>
      </w:r>
      <w:r w:rsidRPr="006B127E">
        <w:rPr>
          <w:bCs/>
          <w:sz w:val="20"/>
        </w:rPr>
        <w:fldChar w:fldCharType="separate"/>
      </w:r>
      <w:hyperlink w:anchor="_Toc477429977" w:history="1">
        <w:r w:rsidR="004B1A3A" w:rsidRPr="006B127E">
          <w:rPr>
            <w:rStyle w:val="afb"/>
            <w:b/>
            <w:bCs/>
            <w:color w:val="auto"/>
            <w:sz w:val="20"/>
          </w:rPr>
          <w:t>ЗАКУПОЧНАЯ</w:t>
        </w:r>
        <w:r w:rsidR="004B1A3A" w:rsidRPr="006B127E">
          <w:rPr>
            <w:rStyle w:val="afb"/>
            <w:b/>
            <w:bCs/>
            <w:sz w:val="20"/>
          </w:rPr>
          <w:t xml:space="preserve"> ДОКУМЕНТАЦИЯ</w:t>
        </w:r>
        <w:r w:rsidR="006B127E" w:rsidRPr="006B127E">
          <w:rPr>
            <w:rStyle w:val="afb"/>
            <w:b/>
            <w:bCs/>
            <w:sz w:val="20"/>
          </w:rPr>
          <w:t xml:space="preserve">                                                                                                                                 </w:t>
        </w:r>
        <w:r w:rsidR="004B1A3A" w:rsidRPr="006B127E">
          <w:rPr>
            <w:webHidden/>
            <w:sz w:val="20"/>
          </w:rPr>
          <w:fldChar w:fldCharType="begin"/>
        </w:r>
        <w:r w:rsidR="004B1A3A" w:rsidRPr="006B127E">
          <w:rPr>
            <w:webHidden/>
            <w:sz w:val="20"/>
          </w:rPr>
          <w:instrText xml:space="preserve"> PAGEREF _Toc477429977 \h </w:instrText>
        </w:r>
        <w:r w:rsidR="004B1A3A" w:rsidRPr="006B127E">
          <w:rPr>
            <w:webHidden/>
            <w:sz w:val="20"/>
          </w:rPr>
        </w:r>
        <w:r w:rsidR="004B1A3A" w:rsidRPr="006B127E">
          <w:rPr>
            <w:webHidden/>
            <w:sz w:val="20"/>
          </w:rPr>
          <w:fldChar w:fldCharType="separate"/>
        </w:r>
        <w:r w:rsidR="001440CF" w:rsidRPr="006B127E">
          <w:rPr>
            <w:webHidden/>
            <w:sz w:val="20"/>
          </w:rPr>
          <w:t>1</w:t>
        </w:r>
        <w:r w:rsidR="004B1A3A" w:rsidRPr="006B127E">
          <w:rPr>
            <w:webHidden/>
            <w:sz w:val="20"/>
          </w:rPr>
          <w:fldChar w:fldCharType="end"/>
        </w:r>
      </w:hyperlink>
    </w:p>
    <w:p w:rsidR="004B1A3A" w:rsidRPr="006B127E" w:rsidRDefault="006F52A2">
      <w:pPr>
        <w:pStyle w:val="1d"/>
        <w:rPr>
          <w:rFonts w:eastAsiaTheme="minorEastAsia"/>
          <w:sz w:val="20"/>
        </w:rPr>
      </w:pPr>
      <w:hyperlink w:anchor="_Toc477429978" w:history="1">
        <w:r w:rsidR="004B1A3A" w:rsidRPr="006B127E">
          <w:rPr>
            <w:rStyle w:val="afb"/>
            <w:bCs/>
            <w:sz w:val="20"/>
          </w:rPr>
          <w:t>Содержание</w:t>
        </w:r>
        <w:r w:rsidR="006B127E" w:rsidRPr="006B127E">
          <w:rPr>
            <w:webHidden/>
            <w:sz w:val="20"/>
          </w:rPr>
          <w:t xml:space="preserve">                                                                                                                                                                              </w:t>
        </w:r>
        <w:r w:rsidR="004B1A3A" w:rsidRPr="006B127E">
          <w:rPr>
            <w:webHidden/>
            <w:sz w:val="20"/>
          </w:rPr>
          <w:fldChar w:fldCharType="begin"/>
        </w:r>
        <w:r w:rsidR="004B1A3A" w:rsidRPr="006B127E">
          <w:rPr>
            <w:webHidden/>
            <w:sz w:val="20"/>
          </w:rPr>
          <w:instrText xml:space="preserve"> PAGEREF _Toc477429978 \h </w:instrText>
        </w:r>
        <w:r w:rsidR="004B1A3A" w:rsidRPr="006B127E">
          <w:rPr>
            <w:webHidden/>
            <w:sz w:val="20"/>
          </w:rPr>
        </w:r>
        <w:r w:rsidR="004B1A3A" w:rsidRPr="006B127E">
          <w:rPr>
            <w:webHidden/>
            <w:sz w:val="20"/>
          </w:rPr>
          <w:fldChar w:fldCharType="separate"/>
        </w:r>
        <w:r w:rsidR="001440CF" w:rsidRPr="006B127E">
          <w:rPr>
            <w:webHidden/>
            <w:sz w:val="20"/>
          </w:rPr>
          <w:t>2</w:t>
        </w:r>
        <w:r w:rsidR="004B1A3A" w:rsidRPr="006B127E">
          <w:rPr>
            <w:webHidden/>
            <w:sz w:val="20"/>
          </w:rPr>
          <w:fldChar w:fldCharType="end"/>
        </w:r>
      </w:hyperlink>
    </w:p>
    <w:p w:rsidR="004B1A3A" w:rsidRPr="006B127E" w:rsidRDefault="006F52A2">
      <w:pPr>
        <w:pStyle w:val="1d"/>
        <w:rPr>
          <w:rFonts w:eastAsiaTheme="minorEastAsia"/>
          <w:sz w:val="20"/>
        </w:rPr>
      </w:pPr>
      <w:hyperlink w:anchor="_Toc477429979" w:history="1">
        <w:r w:rsidR="004B1A3A" w:rsidRPr="006B127E">
          <w:rPr>
            <w:rStyle w:val="afb"/>
            <w:b/>
            <w:sz w:val="20"/>
          </w:rPr>
          <w:t>Уведомление о проведении запроса предложений</w:t>
        </w:r>
        <w:r w:rsidR="006B127E" w:rsidRPr="006B127E">
          <w:rPr>
            <w:webHidden/>
            <w:sz w:val="20"/>
          </w:rPr>
          <w:t xml:space="preserve">                                                                                                          </w:t>
        </w:r>
        <w:r w:rsidR="004B1A3A" w:rsidRPr="006B127E">
          <w:rPr>
            <w:webHidden/>
            <w:sz w:val="20"/>
          </w:rPr>
          <w:fldChar w:fldCharType="begin"/>
        </w:r>
        <w:r w:rsidR="004B1A3A" w:rsidRPr="006B127E">
          <w:rPr>
            <w:webHidden/>
            <w:sz w:val="20"/>
          </w:rPr>
          <w:instrText xml:space="preserve"> PAGEREF _Toc477429979 \h </w:instrText>
        </w:r>
        <w:r w:rsidR="004B1A3A" w:rsidRPr="006B127E">
          <w:rPr>
            <w:webHidden/>
            <w:sz w:val="20"/>
          </w:rPr>
        </w:r>
        <w:r w:rsidR="004B1A3A" w:rsidRPr="006B127E">
          <w:rPr>
            <w:webHidden/>
            <w:sz w:val="20"/>
          </w:rPr>
          <w:fldChar w:fldCharType="separate"/>
        </w:r>
        <w:r w:rsidR="001440CF" w:rsidRPr="006B127E">
          <w:rPr>
            <w:webHidden/>
            <w:sz w:val="20"/>
          </w:rPr>
          <w:t>3</w:t>
        </w:r>
        <w:r w:rsidR="004B1A3A" w:rsidRPr="006B127E">
          <w:rPr>
            <w:webHidden/>
            <w:sz w:val="20"/>
          </w:rPr>
          <w:fldChar w:fldCharType="end"/>
        </w:r>
      </w:hyperlink>
    </w:p>
    <w:p w:rsidR="004B1A3A" w:rsidRPr="006B127E" w:rsidRDefault="006F52A2">
      <w:pPr>
        <w:pStyle w:val="1d"/>
        <w:rPr>
          <w:rFonts w:eastAsiaTheme="minorEastAsia"/>
          <w:sz w:val="20"/>
        </w:rPr>
      </w:pPr>
      <w:hyperlink w:anchor="_Toc477429981" w:history="1">
        <w:r w:rsidR="004B1A3A" w:rsidRPr="006B127E">
          <w:rPr>
            <w:rStyle w:val="afb"/>
            <w:b/>
            <w:iCs/>
            <w:sz w:val="20"/>
            <w:lang w:val="x-none" w:eastAsia="x-none"/>
          </w:rPr>
          <w:t>1.</w:t>
        </w:r>
        <w:r w:rsidR="004B1A3A" w:rsidRPr="006B127E">
          <w:rPr>
            <w:rFonts w:eastAsiaTheme="minorEastAsia"/>
            <w:sz w:val="20"/>
          </w:rPr>
          <w:tab/>
        </w:r>
        <w:r w:rsidR="004B1A3A" w:rsidRPr="006B127E">
          <w:rPr>
            <w:rStyle w:val="afb"/>
            <w:b/>
            <w:iCs/>
            <w:sz w:val="20"/>
            <w:lang w:val="x-none" w:eastAsia="x-none"/>
          </w:rPr>
          <w:t>Термины и определения</w:t>
        </w:r>
        <w:r w:rsidR="006B127E" w:rsidRPr="006B127E">
          <w:rPr>
            <w:webHidden/>
            <w:sz w:val="20"/>
          </w:rPr>
          <w:t xml:space="preserve">                                                                                                                                              </w:t>
        </w:r>
        <w:r w:rsidR="000110B0">
          <w:rPr>
            <w:webHidden/>
            <w:sz w:val="20"/>
          </w:rPr>
          <w:t>8</w:t>
        </w:r>
      </w:hyperlink>
    </w:p>
    <w:p w:rsidR="004B1A3A" w:rsidRPr="006B127E" w:rsidRDefault="006F52A2">
      <w:pPr>
        <w:pStyle w:val="1d"/>
        <w:rPr>
          <w:rFonts w:eastAsiaTheme="minorEastAsia"/>
          <w:sz w:val="20"/>
        </w:rPr>
      </w:pPr>
      <w:hyperlink w:anchor="_Toc477429982" w:history="1">
        <w:r w:rsidR="004B1A3A" w:rsidRPr="006B127E">
          <w:rPr>
            <w:rStyle w:val="afb"/>
            <w:b/>
            <w:iCs/>
            <w:sz w:val="20"/>
            <w:lang w:val="x-none" w:eastAsia="x-none"/>
          </w:rPr>
          <w:t>2.</w:t>
        </w:r>
        <w:r w:rsidR="004B1A3A" w:rsidRPr="006B127E">
          <w:rPr>
            <w:rFonts w:eastAsiaTheme="minorEastAsia"/>
            <w:sz w:val="20"/>
          </w:rPr>
          <w:tab/>
        </w:r>
        <w:r w:rsidR="004B1A3A" w:rsidRPr="006B127E">
          <w:rPr>
            <w:rStyle w:val="afb"/>
            <w:b/>
            <w:iCs/>
            <w:sz w:val="20"/>
            <w:lang w:val="x-none" w:eastAsia="x-none"/>
          </w:rPr>
          <w:t>Общие положения</w:t>
        </w:r>
        <w:r w:rsidR="006B127E" w:rsidRPr="006B127E">
          <w:rPr>
            <w:webHidden/>
            <w:sz w:val="20"/>
          </w:rPr>
          <w:t xml:space="preserve">                                                                                                                                                       </w:t>
        </w:r>
        <w:r w:rsidR="000110B0">
          <w:rPr>
            <w:webHidden/>
            <w:sz w:val="20"/>
          </w:rPr>
          <w:t xml:space="preserve">  8</w:t>
        </w:r>
      </w:hyperlink>
    </w:p>
    <w:p w:rsidR="004B1A3A" w:rsidRPr="006B127E" w:rsidRDefault="006F52A2">
      <w:pPr>
        <w:pStyle w:val="2a"/>
        <w:rPr>
          <w:rFonts w:ascii="Times New Roman" w:eastAsiaTheme="minorEastAsia" w:hAnsi="Times New Roman" w:cs="Times New Roman"/>
          <w:bCs w:val="0"/>
          <w:sz w:val="20"/>
        </w:rPr>
      </w:pPr>
      <w:hyperlink w:anchor="_Toc477429983" w:history="1">
        <w:r w:rsidR="004B1A3A" w:rsidRPr="006B127E">
          <w:rPr>
            <w:rStyle w:val="afb"/>
            <w:rFonts w:ascii="Times New Roman" w:hAnsi="Times New Roman"/>
            <w:b/>
            <w:sz w:val="20"/>
            <w:lang w:val="x-none" w:eastAsia="x-none"/>
          </w:rPr>
          <w:t>2.1.</w:t>
        </w:r>
        <w:r w:rsidR="004B1A3A" w:rsidRPr="006B127E">
          <w:rPr>
            <w:rFonts w:ascii="Times New Roman" w:eastAsiaTheme="minorEastAsia" w:hAnsi="Times New Roman" w:cs="Times New Roman"/>
            <w:bCs w:val="0"/>
            <w:sz w:val="20"/>
          </w:rPr>
          <w:tab/>
        </w:r>
        <w:r w:rsidR="004B1A3A" w:rsidRPr="006B127E">
          <w:rPr>
            <w:rStyle w:val="afb"/>
            <w:rFonts w:ascii="Times New Roman" w:hAnsi="Times New Roman"/>
            <w:b/>
            <w:sz w:val="20"/>
            <w:lang w:val="x-none" w:eastAsia="x-none"/>
          </w:rPr>
          <w:t>Форма и вид процедуры закупки, предмет запроса предложений</w:t>
        </w:r>
        <w:r w:rsidR="004B1A3A" w:rsidRPr="006B127E">
          <w:rPr>
            <w:rFonts w:ascii="Times New Roman" w:hAnsi="Times New Roman" w:cs="Times New Roman"/>
            <w:webHidden/>
            <w:sz w:val="20"/>
          </w:rPr>
          <w:tab/>
        </w:r>
        <w:r w:rsidR="000110B0">
          <w:rPr>
            <w:rFonts w:ascii="Times New Roman" w:hAnsi="Times New Roman" w:cs="Times New Roman"/>
            <w:webHidden/>
            <w:sz w:val="20"/>
          </w:rPr>
          <w:t>8</w:t>
        </w:r>
      </w:hyperlink>
    </w:p>
    <w:p w:rsidR="004B1A3A" w:rsidRPr="006B127E" w:rsidRDefault="006F52A2">
      <w:pPr>
        <w:pStyle w:val="2a"/>
        <w:rPr>
          <w:rFonts w:ascii="Times New Roman" w:eastAsiaTheme="minorEastAsia" w:hAnsi="Times New Roman" w:cs="Times New Roman"/>
          <w:bCs w:val="0"/>
          <w:sz w:val="20"/>
        </w:rPr>
      </w:pPr>
      <w:hyperlink w:anchor="_Toc477429984" w:history="1">
        <w:r w:rsidR="004B1A3A" w:rsidRPr="006B127E">
          <w:rPr>
            <w:rStyle w:val="afb"/>
            <w:rFonts w:ascii="Times New Roman" w:hAnsi="Times New Roman"/>
            <w:b/>
            <w:sz w:val="20"/>
            <w:lang w:val="x-none" w:eastAsia="x-none"/>
          </w:rPr>
          <w:t>2.2.</w:t>
        </w:r>
        <w:r w:rsidR="004B1A3A" w:rsidRPr="006B127E">
          <w:rPr>
            <w:rFonts w:ascii="Times New Roman" w:eastAsiaTheme="minorEastAsia" w:hAnsi="Times New Roman" w:cs="Times New Roman"/>
            <w:bCs w:val="0"/>
            <w:sz w:val="20"/>
          </w:rPr>
          <w:tab/>
        </w:r>
        <w:r w:rsidR="004B1A3A" w:rsidRPr="006B127E">
          <w:rPr>
            <w:rStyle w:val="afb"/>
            <w:rFonts w:ascii="Times New Roman" w:hAnsi="Times New Roman"/>
            <w:b/>
            <w:sz w:val="20"/>
            <w:lang w:val="x-none" w:eastAsia="x-none"/>
          </w:rPr>
          <w:t>Участие в процедуре запроса предложений</w:t>
        </w:r>
        <w:r w:rsidR="004B1A3A" w:rsidRPr="006B127E">
          <w:rPr>
            <w:rFonts w:ascii="Times New Roman" w:hAnsi="Times New Roman" w:cs="Times New Roman"/>
            <w:webHidden/>
            <w:sz w:val="20"/>
          </w:rPr>
          <w:tab/>
        </w:r>
        <w:r w:rsidR="000110B0">
          <w:rPr>
            <w:rFonts w:ascii="Times New Roman" w:hAnsi="Times New Roman" w:cs="Times New Roman"/>
            <w:webHidden/>
            <w:sz w:val="20"/>
          </w:rPr>
          <w:t>8</w:t>
        </w:r>
      </w:hyperlink>
    </w:p>
    <w:p w:rsidR="004B1A3A" w:rsidRPr="006B127E" w:rsidRDefault="006F52A2">
      <w:pPr>
        <w:pStyle w:val="2a"/>
        <w:rPr>
          <w:rFonts w:ascii="Times New Roman" w:eastAsiaTheme="minorEastAsia" w:hAnsi="Times New Roman" w:cs="Times New Roman"/>
          <w:bCs w:val="0"/>
          <w:sz w:val="20"/>
        </w:rPr>
      </w:pPr>
      <w:hyperlink w:anchor="_Toc477429985" w:history="1">
        <w:r w:rsidR="004B1A3A" w:rsidRPr="006B127E">
          <w:rPr>
            <w:rStyle w:val="afb"/>
            <w:rFonts w:ascii="Times New Roman" w:hAnsi="Times New Roman"/>
            <w:b/>
            <w:sz w:val="20"/>
            <w:lang w:val="x-none" w:eastAsia="x-none"/>
          </w:rPr>
          <w:t>2.3.</w:t>
        </w:r>
        <w:r w:rsidR="004B1A3A" w:rsidRPr="006B127E">
          <w:rPr>
            <w:rFonts w:ascii="Times New Roman" w:eastAsiaTheme="minorEastAsia" w:hAnsi="Times New Roman" w:cs="Times New Roman"/>
            <w:bCs w:val="0"/>
            <w:sz w:val="20"/>
          </w:rPr>
          <w:tab/>
        </w:r>
        <w:r w:rsidR="004B1A3A" w:rsidRPr="006B127E">
          <w:rPr>
            <w:rStyle w:val="afb"/>
            <w:rFonts w:ascii="Times New Roman" w:hAnsi="Times New Roman"/>
            <w:b/>
            <w:sz w:val="20"/>
            <w:lang w:val="x-none" w:eastAsia="x-none"/>
          </w:rPr>
          <w:t>Затраты на участие в запросе предложений</w:t>
        </w:r>
        <w:r w:rsidR="004B1A3A" w:rsidRPr="006B127E">
          <w:rPr>
            <w:rFonts w:ascii="Times New Roman" w:hAnsi="Times New Roman" w:cs="Times New Roman"/>
            <w:webHidden/>
            <w:sz w:val="20"/>
          </w:rPr>
          <w:tab/>
        </w:r>
        <w:r w:rsidR="000110B0">
          <w:rPr>
            <w:rFonts w:ascii="Times New Roman" w:hAnsi="Times New Roman" w:cs="Times New Roman"/>
            <w:webHidden/>
            <w:sz w:val="20"/>
          </w:rPr>
          <w:t>8</w:t>
        </w:r>
      </w:hyperlink>
    </w:p>
    <w:p w:rsidR="004B1A3A" w:rsidRPr="006B127E" w:rsidRDefault="006F52A2">
      <w:pPr>
        <w:pStyle w:val="2a"/>
        <w:rPr>
          <w:rFonts w:ascii="Times New Roman" w:eastAsiaTheme="minorEastAsia" w:hAnsi="Times New Roman" w:cs="Times New Roman"/>
          <w:bCs w:val="0"/>
          <w:sz w:val="20"/>
        </w:rPr>
      </w:pPr>
      <w:hyperlink w:anchor="_Toc477429986" w:history="1">
        <w:r w:rsidR="004B1A3A" w:rsidRPr="006B127E">
          <w:rPr>
            <w:rStyle w:val="afb"/>
            <w:rFonts w:ascii="Times New Roman" w:hAnsi="Times New Roman"/>
            <w:b/>
            <w:sz w:val="20"/>
            <w:lang w:val="x-none" w:eastAsia="x-none"/>
          </w:rPr>
          <w:t>2.4.</w:t>
        </w:r>
        <w:r w:rsidR="004B1A3A" w:rsidRPr="006B127E">
          <w:rPr>
            <w:rFonts w:ascii="Times New Roman" w:eastAsiaTheme="minorEastAsia" w:hAnsi="Times New Roman" w:cs="Times New Roman"/>
            <w:bCs w:val="0"/>
            <w:sz w:val="20"/>
          </w:rPr>
          <w:tab/>
        </w:r>
        <w:r w:rsidR="004B1A3A" w:rsidRPr="006B127E">
          <w:rPr>
            <w:rStyle w:val="afb"/>
            <w:rFonts w:ascii="Times New Roman" w:hAnsi="Times New Roman"/>
            <w:b/>
            <w:sz w:val="20"/>
            <w:lang w:val="x-none" w:eastAsia="x-none"/>
          </w:rPr>
          <w:t>Правовой статус документов</w:t>
        </w:r>
        <w:r w:rsidR="004B1A3A" w:rsidRPr="006B127E">
          <w:rPr>
            <w:rFonts w:ascii="Times New Roman" w:hAnsi="Times New Roman" w:cs="Times New Roman"/>
            <w:webHidden/>
            <w:sz w:val="20"/>
          </w:rPr>
          <w:tab/>
        </w:r>
        <w:r w:rsidR="000110B0">
          <w:rPr>
            <w:rFonts w:ascii="Times New Roman" w:hAnsi="Times New Roman" w:cs="Times New Roman"/>
            <w:webHidden/>
            <w:sz w:val="20"/>
          </w:rPr>
          <w:t>8</w:t>
        </w:r>
      </w:hyperlink>
    </w:p>
    <w:p w:rsidR="004B1A3A" w:rsidRPr="006B127E" w:rsidRDefault="006F52A2">
      <w:pPr>
        <w:pStyle w:val="2a"/>
        <w:rPr>
          <w:rFonts w:ascii="Times New Roman" w:eastAsiaTheme="minorEastAsia" w:hAnsi="Times New Roman" w:cs="Times New Roman"/>
          <w:bCs w:val="0"/>
          <w:sz w:val="20"/>
        </w:rPr>
      </w:pPr>
      <w:hyperlink w:anchor="_Toc477429987" w:history="1">
        <w:r w:rsidR="004B1A3A" w:rsidRPr="006B127E">
          <w:rPr>
            <w:rStyle w:val="afb"/>
            <w:rFonts w:ascii="Times New Roman" w:hAnsi="Times New Roman"/>
            <w:b/>
            <w:sz w:val="20"/>
            <w:lang w:val="x-none" w:eastAsia="x-none"/>
          </w:rPr>
          <w:t>2.5.</w:t>
        </w:r>
        <w:r w:rsidR="004B1A3A" w:rsidRPr="006B127E">
          <w:rPr>
            <w:rFonts w:ascii="Times New Roman" w:eastAsiaTheme="minorEastAsia" w:hAnsi="Times New Roman" w:cs="Times New Roman"/>
            <w:bCs w:val="0"/>
            <w:sz w:val="20"/>
          </w:rPr>
          <w:tab/>
        </w:r>
        <w:r w:rsidR="004B1A3A" w:rsidRPr="006B127E">
          <w:rPr>
            <w:rStyle w:val="afb"/>
            <w:rFonts w:ascii="Times New Roman" w:hAnsi="Times New Roman"/>
            <w:b/>
            <w:sz w:val="20"/>
            <w:lang w:val="x-none" w:eastAsia="x-none"/>
          </w:rPr>
          <w:t>Отказ от проведения запроса предложений</w:t>
        </w:r>
        <w:r w:rsidR="004B1A3A" w:rsidRPr="006B127E">
          <w:rPr>
            <w:rFonts w:ascii="Times New Roman" w:hAnsi="Times New Roman" w:cs="Times New Roman"/>
            <w:webHidden/>
            <w:sz w:val="20"/>
          </w:rPr>
          <w:tab/>
        </w:r>
        <w:r w:rsidR="000110B0">
          <w:rPr>
            <w:rFonts w:ascii="Times New Roman" w:hAnsi="Times New Roman" w:cs="Times New Roman"/>
            <w:webHidden/>
            <w:sz w:val="20"/>
          </w:rPr>
          <w:t>9</w:t>
        </w:r>
      </w:hyperlink>
    </w:p>
    <w:p w:rsidR="004B1A3A" w:rsidRPr="006B127E" w:rsidRDefault="006F52A2">
      <w:pPr>
        <w:pStyle w:val="2a"/>
        <w:rPr>
          <w:rFonts w:ascii="Times New Roman" w:eastAsiaTheme="minorEastAsia" w:hAnsi="Times New Roman" w:cs="Times New Roman"/>
          <w:bCs w:val="0"/>
          <w:sz w:val="20"/>
        </w:rPr>
      </w:pPr>
      <w:hyperlink w:anchor="_Toc477429988" w:history="1">
        <w:r w:rsidR="004B1A3A" w:rsidRPr="006B127E">
          <w:rPr>
            <w:rStyle w:val="afb"/>
            <w:rFonts w:ascii="Times New Roman" w:hAnsi="Times New Roman"/>
            <w:b/>
            <w:sz w:val="20"/>
            <w:lang w:val="x-none" w:eastAsia="x-none"/>
          </w:rPr>
          <w:t>2.6.</w:t>
        </w:r>
        <w:r w:rsidR="004B1A3A" w:rsidRPr="006B127E">
          <w:rPr>
            <w:rFonts w:ascii="Times New Roman" w:eastAsiaTheme="minorEastAsia" w:hAnsi="Times New Roman" w:cs="Times New Roman"/>
            <w:bCs w:val="0"/>
            <w:sz w:val="20"/>
          </w:rPr>
          <w:tab/>
        </w:r>
        <w:r w:rsidR="004B1A3A" w:rsidRPr="006B127E">
          <w:rPr>
            <w:rStyle w:val="afb"/>
            <w:rFonts w:ascii="Times New Roman" w:hAnsi="Times New Roman"/>
            <w:b/>
            <w:sz w:val="20"/>
            <w:lang w:val="x-none" w:eastAsia="x-none"/>
          </w:rPr>
          <w:t>Источник информации о ходе и результатах запроса предложений</w:t>
        </w:r>
        <w:r w:rsidR="004B1A3A" w:rsidRPr="006B127E">
          <w:rPr>
            <w:rFonts w:ascii="Times New Roman" w:hAnsi="Times New Roman" w:cs="Times New Roman"/>
            <w:webHidden/>
            <w:sz w:val="20"/>
          </w:rPr>
          <w:tab/>
        </w:r>
        <w:r w:rsidR="000110B0">
          <w:rPr>
            <w:rFonts w:ascii="Times New Roman" w:hAnsi="Times New Roman" w:cs="Times New Roman"/>
            <w:webHidden/>
            <w:sz w:val="20"/>
          </w:rPr>
          <w:t>9</w:t>
        </w:r>
      </w:hyperlink>
    </w:p>
    <w:p w:rsidR="004B1A3A" w:rsidRPr="006B127E" w:rsidRDefault="006F52A2">
      <w:pPr>
        <w:pStyle w:val="2a"/>
        <w:rPr>
          <w:rFonts w:ascii="Times New Roman" w:eastAsiaTheme="minorEastAsia" w:hAnsi="Times New Roman" w:cs="Times New Roman"/>
          <w:bCs w:val="0"/>
          <w:sz w:val="20"/>
        </w:rPr>
      </w:pPr>
      <w:hyperlink w:anchor="_Toc477429989" w:history="1">
        <w:r w:rsidR="004B1A3A" w:rsidRPr="006B127E">
          <w:rPr>
            <w:rStyle w:val="afb"/>
            <w:rFonts w:ascii="Times New Roman" w:hAnsi="Times New Roman"/>
            <w:b/>
            <w:sz w:val="20"/>
            <w:lang w:val="x-none" w:eastAsia="x-none"/>
          </w:rPr>
          <w:t>2.7.</w:t>
        </w:r>
        <w:r w:rsidR="004B1A3A" w:rsidRPr="006B127E">
          <w:rPr>
            <w:rFonts w:ascii="Times New Roman" w:eastAsiaTheme="minorEastAsia" w:hAnsi="Times New Roman" w:cs="Times New Roman"/>
            <w:bCs w:val="0"/>
            <w:sz w:val="20"/>
          </w:rPr>
          <w:tab/>
        </w:r>
        <w:r w:rsidR="004B1A3A" w:rsidRPr="006B127E">
          <w:rPr>
            <w:rStyle w:val="afb"/>
            <w:rFonts w:ascii="Times New Roman" w:hAnsi="Times New Roman"/>
            <w:b/>
            <w:sz w:val="20"/>
            <w:lang w:val="x-none" w:eastAsia="x-none"/>
          </w:rPr>
          <w:t>Прочие положения</w:t>
        </w:r>
        <w:r w:rsidR="004B1A3A" w:rsidRPr="006B127E">
          <w:rPr>
            <w:rFonts w:ascii="Times New Roman" w:hAnsi="Times New Roman" w:cs="Times New Roman"/>
            <w:webHidden/>
            <w:sz w:val="20"/>
          </w:rPr>
          <w:tab/>
        </w:r>
        <w:r w:rsidR="000110B0">
          <w:rPr>
            <w:rFonts w:ascii="Times New Roman" w:hAnsi="Times New Roman" w:cs="Times New Roman"/>
            <w:webHidden/>
            <w:sz w:val="20"/>
          </w:rPr>
          <w:t>9</w:t>
        </w:r>
      </w:hyperlink>
    </w:p>
    <w:p w:rsidR="004B1A3A" w:rsidRPr="006B127E" w:rsidRDefault="006F52A2">
      <w:pPr>
        <w:pStyle w:val="1d"/>
        <w:rPr>
          <w:rFonts w:eastAsiaTheme="minorEastAsia"/>
          <w:sz w:val="20"/>
        </w:rPr>
      </w:pPr>
      <w:hyperlink w:anchor="_Toc477429990" w:history="1">
        <w:r w:rsidR="004B1A3A" w:rsidRPr="006B127E">
          <w:rPr>
            <w:rStyle w:val="afb"/>
            <w:b/>
            <w:iCs/>
            <w:sz w:val="20"/>
            <w:lang w:val="x-none" w:eastAsia="x-none"/>
          </w:rPr>
          <w:t>3.</w:t>
        </w:r>
        <w:r w:rsidR="004B1A3A" w:rsidRPr="006B127E">
          <w:rPr>
            <w:rFonts w:eastAsiaTheme="minorEastAsia"/>
            <w:sz w:val="20"/>
          </w:rPr>
          <w:tab/>
        </w:r>
        <w:r w:rsidR="004B1A3A" w:rsidRPr="006B127E">
          <w:rPr>
            <w:rStyle w:val="afb"/>
            <w:b/>
            <w:iCs/>
            <w:sz w:val="20"/>
            <w:lang w:eastAsia="x-none"/>
          </w:rPr>
          <w:t>Требования</w:t>
        </w:r>
        <w:r w:rsidR="004B1A3A" w:rsidRPr="006B127E">
          <w:rPr>
            <w:rStyle w:val="afb"/>
            <w:b/>
            <w:iCs/>
            <w:sz w:val="20"/>
            <w:lang w:val="x-none" w:eastAsia="x-none"/>
          </w:rPr>
          <w:t xml:space="preserve"> к </w:t>
        </w:r>
        <w:r w:rsidR="004B1A3A" w:rsidRPr="006B127E">
          <w:rPr>
            <w:rStyle w:val="afb"/>
            <w:b/>
            <w:iCs/>
            <w:sz w:val="20"/>
            <w:lang w:eastAsia="x-none"/>
          </w:rPr>
          <w:t>участникам закупки (претендентам)</w:t>
        </w:r>
        <w:r w:rsidR="004B1A3A" w:rsidRPr="006B127E">
          <w:rPr>
            <w:rStyle w:val="afb"/>
            <w:b/>
            <w:iCs/>
            <w:sz w:val="20"/>
            <w:lang w:val="x-none" w:eastAsia="x-none"/>
          </w:rPr>
          <w:t xml:space="preserve">, документам, предоставляемым в составе заявки </w:t>
        </w:r>
        <w:r w:rsidR="004B1A3A" w:rsidRPr="006B127E">
          <w:rPr>
            <w:rStyle w:val="afb"/>
            <w:b/>
            <w:iCs/>
            <w:sz w:val="20"/>
            <w:lang w:eastAsia="x-none"/>
          </w:rPr>
          <w:t xml:space="preserve">о подаче </w:t>
        </w:r>
        <w:r w:rsidR="004B1A3A" w:rsidRPr="006B127E">
          <w:rPr>
            <w:rStyle w:val="afb"/>
            <w:b/>
            <w:iCs/>
            <w:sz w:val="20"/>
            <w:lang w:val="x-none" w:eastAsia="x-none"/>
          </w:rPr>
          <w:t>предложе</w:t>
        </w:r>
        <w:r w:rsidR="004B1A3A" w:rsidRPr="006B127E">
          <w:rPr>
            <w:rStyle w:val="afb"/>
            <w:b/>
            <w:iCs/>
            <w:sz w:val="20"/>
            <w:lang w:eastAsia="x-none"/>
          </w:rPr>
          <w:t>ния</w:t>
        </w:r>
        <w:r w:rsidR="006B127E" w:rsidRPr="006B127E">
          <w:rPr>
            <w:webHidden/>
            <w:sz w:val="20"/>
          </w:rPr>
          <w:t xml:space="preserve">                                                                                                                                                   </w:t>
        </w:r>
        <w:r w:rsidR="004B1A3A" w:rsidRPr="006B127E">
          <w:rPr>
            <w:webHidden/>
            <w:sz w:val="20"/>
          </w:rPr>
          <w:fldChar w:fldCharType="begin"/>
        </w:r>
        <w:r w:rsidR="004B1A3A" w:rsidRPr="006B127E">
          <w:rPr>
            <w:webHidden/>
            <w:sz w:val="20"/>
          </w:rPr>
          <w:instrText xml:space="preserve"> PAGEREF _Toc477429990 \h </w:instrText>
        </w:r>
        <w:r w:rsidR="004B1A3A" w:rsidRPr="006B127E">
          <w:rPr>
            <w:webHidden/>
            <w:sz w:val="20"/>
          </w:rPr>
        </w:r>
        <w:r w:rsidR="004B1A3A" w:rsidRPr="006B127E">
          <w:rPr>
            <w:webHidden/>
            <w:sz w:val="20"/>
          </w:rPr>
          <w:fldChar w:fldCharType="separate"/>
        </w:r>
        <w:r w:rsidR="001440CF" w:rsidRPr="006B127E">
          <w:rPr>
            <w:webHidden/>
            <w:sz w:val="20"/>
          </w:rPr>
          <w:t>1</w:t>
        </w:r>
        <w:r w:rsidR="004B1A3A" w:rsidRPr="006B127E">
          <w:rPr>
            <w:webHidden/>
            <w:sz w:val="20"/>
          </w:rPr>
          <w:fldChar w:fldCharType="end"/>
        </w:r>
      </w:hyperlink>
      <w:r w:rsidR="000110B0">
        <w:rPr>
          <w:sz w:val="20"/>
        </w:rPr>
        <w:t>0</w:t>
      </w:r>
    </w:p>
    <w:p w:rsidR="004B1A3A" w:rsidRPr="006B127E" w:rsidRDefault="006F52A2">
      <w:pPr>
        <w:pStyle w:val="2a"/>
        <w:rPr>
          <w:rFonts w:ascii="Times New Roman" w:eastAsiaTheme="minorEastAsia" w:hAnsi="Times New Roman" w:cs="Times New Roman"/>
          <w:bCs w:val="0"/>
          <w:sz w:val="20"/>
        </w:rPr>
      </w:pPr>
      <w:hyperlink w:anchor="_Toc477429991" w:history="1">
        <w:r w:rsidR="004B1A3A" w:rsidRPr="006B127E">
          <w:rPr>
            <w:rStyle w:val="afb"/>
            <w:rFonts w:ascii="Times New Roman" w:hAnsi="Times New Roman"/>
            <w:b/>
            <w:sz w:val="20"/>
          </w:rPr>
          <w:t>3.1.</w:t>
        </w:r>
        <w:r w:rsidR="004B1A3A" w:rsidRPr="006B127E">
          <w:rPr>
            <w:rFonts w:ascii="Times New Roman" w:eastAsiaTheme="minorEastAsia" w:hAnsi="Times New Roman" w:cs="Times New Roman"/>
            <w:bCs w:val="0"/>
            <w:sz w:val="20"/>
          </w:rPr>
          <w:tab/>
        </w:r>
        <w:r w:rsidR="004B1A3A" w:rsidRPr="006B127E">
          <w:rPr>
            <w:rStyle w:val="afb"/>
            <w:rFonts w:ascii="Times New Roman" w:hAnsi="Times New Roman"/>
            <w:b/>
            <w:sz w:val="20"/>
          </w:rPr>
          <w:t>Обязательные требования к участникам закупки (претендентам):</w:t>
        </w:r>
        <w:r w:rsidR="004B1A3A" w:rsidRPr="006B127E">
          <w:rPr>
            <w:rFonts w:ascii="Times New Roman" w:hAnsi="Times New Roman" w:cs="Times New Roman"/>
            <w:webHidden/>
            <w:sz w:val="20"/>
          </w:rPr>
          <w:tab/>
        </w:r>
        <w:r w:rsidR="004B1A3A" w:rsidRPr="006B127E">
          <w:rPr>
            <w:rFonts w:ascii="Times New Roman" w:hAnsi="Times New Roman" w:cs="Times New Roman"/>
            <w:webHidden/>
            <w:sz w:val="20"/>
          </w:rPr>
          <w:fldChar w:fldCharType="begin"/>
        </w:r>
        <w:r w:rsidR="004B1A3A" w:rsidRPr="006B127E">
          <w:rPr>
            <w:rFonts w:ascii="Times New Roman" w:hAnsi="Times New Roman" w:cs="Times New Roman"/>
            <w:webHidden/>
            <w:sz w:val="20"/>
          </w:rPr>
          <w:instrText xml:space="preserve"> PAGEREF _Toc477429991 \h </w:instrText>
        </w:r>
        <w:r w:rsidR="004B1A3A" w:rsidRPr="006B127E">
          <w:rPr>
            <w:rFonts w:ascii="Times New Roman" w:hAnsi="Times New Roman" w:cs="Times New Roman"/>
            <w:webHidden/>
            <w:sz w:val="20"/>
          </w:rPr>
        </w:r>
        <w:r w:rsidR="004B1A3A" w:rsidRPr="006B127E">
          <w:rPr>
            <w:rFonts w:ascii="Times New Roman" w:hAnsi="Times New Roman" w:cs="Times New Roman"/>
            <w:webHidden/>
            <w:sz w:val="20"/>
          </w:rPr>
          <w:fldChar w:fldCharType="separate"/>
        </w:r>
        <w:r w:rsidR="001440CF" w:rsidRPr="006B127E">
          <w:rPr>
            <w:rFonts w:ascii="Times New Roman" w:hAnsi="Times New Roman" w:cs="Times New Roman"/>
            <w:webHidden/>
            <w:sz w:val="20"/>
          </w:rPr>
          <w:t>1</w:t>
        </w:r>
        <w:r w:rsidR="004B1A3A" w:rsidRPr="006B127E">
          <w:rPr>
            <w:rFonts w:ascii="Times New Roman" w:hAnsi="Times New Roman" w:cs="Times New Roman"/>
            <w:webHidden/>
            <w:sz w:val="20"/>
          </w:rPr>
          <w:fldChar w:fldCharType="end"/>
        </w:r>
      </w:hyperlink>
      <w:r w:rsidR="000110B0">
        <w:rPr>
          <w:rFonts w:ascii="Times New Roman" w:hAnsi="Times New Roman" w:cs="Times New Roman"/>
          <w:sz w:val="20"/>
        </w:rPr>
        <w:t>0</w:t>
      </w:r>
    </w:p>
    <w:p w:rsidR="004B1A3A" w:rsidRPr="006B127E" w:rsidRDefault="006F52A2">
      <w:pPr>
        <w:pStyle w:val="1d"/>
        <w:rPr>
          <w:rFonts w:eastAsiaTheme="minorEastAsia"/>
          <w:sz w:val="20"/>
        </w:rPr>
      </w:pPr>
      <w:hyperlink w:anchor="_Toc477429992" w:history="1">
        <w:r w:rsidR="00401340" w:rsidRPr="006B127E">
          <w:rPr>
            <w:rStyle w:val="afb"/>
            <w:sz w:val="20"/>
          </w:rPr>
          <w:t xml:space="preserve">Дополнительные </w:t>
        </w:r>
        <w:r w:rsidR="004B1A3A" w:rsidRPr="006B127E">
          <w:rPr>
            <w:rStyle w:val="afb"/>
            <w:sz w:val="20"/>
          </w:rPr>
          <w:t>требования к участникам закупки (претендентам): указаны в пункте 13 раздела 5 «Информацио</w:t>
        </w:r>
        <w:r w:rsidR="006B127E" w:rsidRPr="006B127E">
          <w:rPr>
            <w:rStyle w:val="afb"/>
            <w:sz w:val="20"/>
          </w:rPr>
          <w:t xml:space="preserve">нная карта запроса предложений»                                                                                                     </w:t>
        </w:r>
        <w:r w:rsidR="006B127E" w:rsidRPr="006B127E">
          <w:rPr>
            <w:webHidden/>
            <w:sz w:val="20"/>
          </w:rPr>
          <w:t xml:space="preserve"> </w:t>
        </w:r>
      </w:hyperlink>
    </w:p>
    <w:p w:rsidR="004B1A3A" w:rsidRPr="006B127E" w:rsidRDefault="006F52A2">
      <w:pPr>
        <w:pStyle w:val="1d"/>
        <w:rPr>
          <w:rFonts w:eastAsiaTheme="minorEastAsia"/>
          <w:sz w:val="20"/>
        </w:rPr>
      </w:pPr>
      <w:hyperlink w:anchor="_Toc477429993" w:history="1">
        <w:r w:rsidR="004B1A3A" w:rsidRPr="006B127E">
          <w:rPr>
            <w:rStyle w:val="afb"/>
            <w:b/>
            <w:iCs/>
            <w:sz w:val="20"/>
            <w:lang w:val="x-none" w:eastAsia="x-none"/>
          </w:rPr>
          <w:t>4.</w:t>
        </w:r>
        <w:r w:rsidR="004B1A3A" w:rsidRPr="006B127E">
          <w:rPr>
            <w:rFonts w:eastAsiaTheme="minorEastAsia"/>
            <w:sz w:val="20"/>
          </w:rPr>
          <w:tab/>
        </w:r>
        <w:r w:rsidR="004B1A3A" w:rsidRPr="006B127E">
          <w:rPr>
            <w:rStyle w:val="afb"/>
            <w:b/>
            <w:iCs/>
            <w:sz w:val="20"/>
            <w:lang w:val="x-none" w:eastAsia="x-none"/>
          </w:rPr>
          <w:t>Порядок проведения запроса предложений</w:t>
        </w:r>
        <w:r w:rsidR="006B127E" w:rsidRPr="006B127E">
          <w:rPr>
            <w:webHidden/>
            <w:sz w:val="20"/>
          </w:rPr>
          <w:t xml:space="preserve">                                                                                                          </w:t>
        </w:r>
        <w:r w:rsidR="004B1A3A" w:rsidRPr="006B127E">
          <w:rPr>
            <w:webHidden/>
            <w:sz w:val="20"/>
          </w:rPr>
          <w:fldChar w:fldCharType="begin"/>
        </w:r>
        <w:r w:rsidR="004B1A3A" w:rsidRPr="006B127E">
          <w:rPr>
            <w:webHidden/>
            <w:sz w:val="20"/>
          </w:rPr>
          <w:instrText xml:space="preserve"> PAGEREF _Toc477429993 \h </w:instrText>
        </w:r>
        <w:r w:rsidR="004B1A3A" w:rsidRPr="006B127E">
          <w:rPr>
            <w:webHidden/>
            <w:sz w:val="20"/>
          </w:rPr>
        </w:r>
        <w:r w:rsidR="004B1A3A" w:rsidRPr="006B127E">
          <w:rPr>
            <w:webHidden/>
            <w:sz w:val="20"/>
          </w:rPr>
          <w:fldChar w:fldCharType="separate"/>
        </w:r>
        <w:r w:rsidR="001440CF" w:rsidRPr="006B127E">
          <w:rPr>
            <w:webHidden/>
            <w:sz w:val="20"/>
          </w:rPr>
          <w:t>1</w:t>
        </w:r>
        <w:r w:rsidR="004B1A3A" w:rsidRPr="006B127E">
          <w:rPr>
            <w:webHidden/>
            <w:sz w:val="20"/>
          </w:rPr>
          <w:fldChar w:fldCharType="end"/>
        </w:r>
      </w:hyperlink>
      <w:r w:rsidR="000110B0">
        <w:rPr>
          <w:sz w:val="20"/>
        </w:rPr>
        <w:t>2</w:t>
      </w:r>
    </w:p>
    <w:p w:rsidR="004B1A3A" w:rsidRPr="006B127E" w:rsidRDefault="006F52A2">
      <w:pPr>
        <w:pStyle w:val="2a"/>
        <w:rPr>
          <w:rFonts w:ascii="Times New Roman" w:eastAsiaTheme="minorEastAsia" w:hAnsi="Times New Roman" w:cs="Times New Roman"/>
          <w:bCs w:val="0"/>
          <w:sz w:val="20"/>
        </w:rPr>
      </w:pPr>
      <w:hyperlink w:anchor="_Toc477429994" w:history="1">
        <w:r w:rsidR="004B1A3A" w:rsidRPr="006B127E">
          <w:rPr>
            <w:rStyle w:val="afb"/>
            <w:rFonts w:ascii="Times New Roman" w:hAnsi="Times New Roman"/>
            <w:b/>
            <w:iCs/>
            <w:sz w:val="20"/>
          </w:rPr>
          <w:t>4.1.</w:t>
        </w:r>
        <w:r w:rsidR="004B1A3A" w:rsidRPr="006B127E">
          <w:rPr>
            <w:rFonts w:ascii="Times New Roman" w:eastAsiaTheme="minorEastAsia" w:hAnsi="Times New Roman" w:cs="Times New Roman"/>
            <w:bCs w:val="0"/>
            <w:sz w:val="20"/>
          </w:rPr>
          <w:tab/>
        </w:r>
        <w:r w:rsidR="004B1A3A" w:rsidRPr="006B127E">
          <w:rPr>
            <w:rStyle w:val="afb"/>
            <w:rFonts w:ascii="Times New Roman" w:hAnsi="Times New Roman"/>
            <w:b/>
            <w:iCs/>
            <w:sz w:val="20"/>
          </w:rPr>
          <w:t>Получение закупочной документации</w:t>
        </w:r>
        <w:r w:rsidR="004B1A3A" w:rsidRPr="006B127E">
          <w:rPr>
            <w:rFonts w:ascii="Times New Roman" w:hAnsi="Times New Roman" w:cs="Times New Roman"/>
            <w:webHidden/>
            <w:sz w:val="20"/>
          </w:rPr>
          <w:tab/>
        </w:r>
        <w:r w:rsidR="004B1A3A" w:rsidRPr="006B127E">
          <w:rPr>
            <w:rFonts w:ascii="Times New Roman" w:hAnsi="Times New Roman" w:cs="Times New Roman"/>
            <w:webHidden/>
            <w:sz w:val="20"/>
          </w:rPr>
          <w:fldChar w:fldCharType="begin"/>
        </w:r>
        <w:r w:rsidR="004B1A3A" w:rsidRPr="006B127E">
          <w:rPr>
            <w:rFonts w:ascii="Times New Roman" w:hAnsi="Times New Roman" w:cs="Times New Roman"/>
            <w:webHidden/>
            <w:sz w:val="20"/>
          </w:rPr>
          <w:instrText xml:space="preserve"> PAGEREF _Toc477429994 \h </w:instrText>
        </w:r>
        <w:r w:rsidR="004B1A3A" w:rsidRPr="006B127E">
          <w:rPr>
            <w:rFonts w:ascii="Times New Roman" w:hAnsi="Times New Roman" w:cs="Times New Roman"/>
            <w:webHidden/>
            <w:sz w:val="20"/>
          </w:rPr>
        </w:r>
        <w:r w:rsidR="004B1A3A" w:rsidRPr="006B127E">
          <w:rPr>
            <w:rFonts w:ascii="Times New Roman" w:hAnsi="Times New Roman" w:cs="Times New Roman"/>
            <w:webHidden/>
            <w:sz w:val="20"/>
          </w:rPr>
          <w:fldChar w:fldCharType="separate"/>
        </w:r>
        <w:r w:rsidR="001440CF" w:rsidRPr="006B127E">
          <w:rPr>
            <w:rFonts w:ascii="Times New Roman" w:hAnsi="Times New Roman" w:cs="Times New Roman"/>
            <w:webHidden/>
            <w:sz w:val="20"/>
          </w:rPr>
          <w:t>1</w:t>
        </w:r>
        <w:r w:rsidR="004B1A3A" w:rsidRPr="006B127E">
          <w:rPr>
            <w:rFonts w:ascii="Times New Roman" w:hAnsi="Times New Roman" w:cs="Times New Roman"/>
            <w:webHidden/>
            <w:sz w:val="20"/>
          </w:rPr>
          <w:fldChar w:fldCharType="end"/>
        </w:r>
      </w:hyperlink>
      <w:r w:rsidR="000110B0">
        <w:rPr>
          <w:rFonts w:ascii="Times New Roman" w:hAnsi="Times New Roman" w:cs="Times New Roman"/>
          <w:sz w:val="20"/>
        </w:rPr>
        <w:t>2</w:t>
      </w:r>
    </w:p>
    <w:p w:rsidR="004B1A3A" w:rsidRPr="006B127E" w:rsidRDefault="006F52A2">
      <w:pPr>
        <w:pStyle w:val="2a"/>
        <w:rPr>
          <w:rFonts w:ascii="Times New Roman" w:eastAsiaTheme="minorEastAsia" w:hAnsi="Times New Roman" w:cs="Times New Roman"/>
          <w:bCs w:val="0"/>
          <w:sz w:val="20"/>
        </w:rPr>
      </w:pPr>
      <w:hyperlink w:anchor="_Toc477429995" w:history="1">
        <w:r w:rsidR="004B1A3A" w:rsidRPr="006B127E">
          <w:rPr>
            <w:rStyle w:val="afb"/>
            <w:rFonts w:ascii="Times New Roman" w:hAnsi="Times New Roman"/>
            <w:b/>
            <w:iCs/>
            <w:sz w:val="20"/>
          </w:rPr>
          <w:t>4.2.</w:t>
        </w:r>
        <w:r w:rsidR="004B1A3A" w:rsidRPr="006B127E">
          <w:rPr>
            <w:rFonts w:ascii="Times New Roman" w:eastAsiaTheme="minorEastAsia" w:hAnsi="Times New Roman" w:cs="Times New Roman"/>
            <w:bCs w:val="0"/>
            <w:sz w:val="20"/>
          </w:rPr>
          <w:tab/>
        </w:r>
        <w:r w:rsidR="004B1A3A" w:rsidRPr="006B127E">
          <w:rPr>
            <w:rStyle w:val="afb"/>
            <w:rFonts w:ascii="Times New Roman" w:hAnsi="Times New Roman"/>
            <w:b/>
            <w:iCs/>
            <w:sz w:val="20"/>
          </w:rPr>
          <w:t>Разъяснение положений закупочной документации</w:t>
        </w:r>
        <w:r w:rsidR="004B1A3A" w:rsidRPr="006B127E">
          <w:rPr>
            <w:rFonts w:ascii="Times New Roman" w:hAnsi="Times New Roman" w:cs="Times New Roman"/>
            <w:webHidden/>
            <w:sz w:val="20"/>
          </w:rPr>
          <w:tab/>
        </w:r>
        <w:r w:rsidR="004B1A3A" w:rsidRPr="006B127E">
          <w:rPr>
            <w:rFonts w:ascii="Times New Roman" w:hAnsi="Times New Roman" w:cs="Times New Roman"/>
            <w:webHidden/>
            <w:sz w:val="20"/>
          </w:rPr>
          <w:fldChar w:fldCharType="begin"/>
        </w:r>
        <w:r w:rsidR="004B1A3A" w:rsidRPr="006B127E">
          <w:rPr>
            <w:rFonts w:ascii="Times New Roman" w:hAnsi="Times New Roman" w:cs="Times New Roman"/>
            <w:webHidden/>
            <w:sz w:val="20"/>
          </w:rPr>
          <w:instrText xml:space="preserve"> PAGEREF _Toc477429995 \h </w:instrText>
        </w:r>
        <w:r w:rsidR="004B1A3A" w:rsidRPr="006B127E">
          <w:rPr>
            <w:rFonts w:ascii="Times New Roman" w:hAnsi="Times New Roman" w:cs="Times New Roman"/>
            <w:webHidden/>
            <w:sz w:val="20"/>
          </w:rPr>
        </w:r>
        <w:r w:rsidR="004B1A3A" w:rsidRPr="006B127E">
          <w:rPr>
            <w:rFonts w:ascii="Times New Roman" w:hAnsi="Times New Roman" w:cs="Times New Roman"/>
            <w:webHidden/>
            <w:sz w:val="20"/>
          </w:rPr>
          <w:fldChar w:fldCharType="separate"/>
        </w:r>
        <w:r w:rsidR="001440CF" w:rsidRPr="006B127E">
          <w:rPr>
            <w:rFonts w:ascii="Times New Roman" w:hAnsi="Times New Roman" w:cs="Times New Roman"/>
            <w:webHidden/>
            <w:sz w:val="20"/>
          </w:rPr>
          <w:t>1</w:t>
        </w:r>
        <w:r w:rsidR="004B1A3A" w:rsidRPr="006B127E">
          <w:rPr>
            <w:rFonts w:ascii="Times New Roman" w:hAnsi="Times New Roman" w:cs="Times New Roman"/>
            <w:webHidden/>
            <w:sz w:val="20"/>
          </w:rPr>
          <w:fldChar w:fldCharType="end"/>
        </w:r>
      </w:hyperlink>
      <w:r w:rsidR="000110B0">
        <w:rPr>
          <w:rFonts w:ascii="Times New Roman" w:hAnsi="Times New Roman" w:cs="Times New Roman"/>
          <w:sz w:val="20"/>
        </w:rPr>
        <w:t>2</w:t>
      </w:r>
    </w:p>
    <w:p w:rsidR="004B1A3A" w:rsidRPr="006B127E" w:rsidRDefault="006F52A2">
      <w:pPr>
        <w:pStyle w:val="2a"/>
        <w:rPr>
          <w:rFonts w:ascii="Times New Roman" w:eastAsiaTheme="minorEastAsia" w:hAnsi="Times New Roman" w:cs="Times New Roman"/>
          <w:bCs w:val="0"/>
          <w:sz w:val="20"/>
        </w:rPr>
      </w:pPr>
      <w:hyperlink w:anchor="_Toc477429996" w:history="1">
        <w:r w:rsidR="004B1A3A" w:rsidRPr="006B127E">
          <w:rPr>
            <w:rStyle w:val="afb"/>
            <w:rFonts w:ascii="Times New Roman" w:hAnsi="Times New Roman"/>
            <w:b/>
            <w:iCs/>
            <w:sz w:val="20"/>
          </w:rPr>
          <w:t>4.3.</w:t>
        </w:r>
        <w:r w:rsidR="004B1A3A" w:rsidRPr="006B127E">
          <w:rPr>
            <w:rFonts w:ascii="Times New Roman" w:eastAsiaTheme="minorEastAsia" w:hAnsi="Times New Roman" w:cs="Times New Roman"/>
            <w:bCs w:val="0"/>
            <w:sz w:val="20"/>
          </w:rPr>
          <w:tab/>
        </w:r>
        <w:r w:rsidR="004B1A3A" w:rsidRPr="006B127E">
          <w:rPr>
            <w:rStyle w:val="afb"/>
            <w:rFonts w:ascii="Times New Roman" w:hAnsi="Times New Roman"/>
            <w:b/>
            <w:iCs/>
            <w:sz w:val="20"/>
          </w:rPr>
          <w:t>Внесение изменений в уведомление о проведении запроса предложений и закупочную документацию</w:t>
        </w:r>
        <w:r w:rsidR="004B1A3A" w:rsidRPr="006B127E">
          <w:rPr>
            <w:rFonts w:ascii="Times New Roman" w:hAnsi="Times New Roman" w:cs="Times New Roman"/>
            <w:webHidden/>
            <w:sz w:val="20"/>
          </w:rPr>
          <w:tab/>
        </w:r>
        <w:r w:rsidR="004B1A3A" w:rsidRPr="006B127E">
          <w:rPr>
            <w:rFonts w:ascii="Times New Roman" w:hAnsi="Times New Roman" w:cs="Times New Roman"/>
            <w:webHidden/>
            <w:sz w:val="20"/>
          </w:rPr>
          <w:fldChar w:fldCharType="begin"/>
        </w:r>
        <w:r w:rsidR="004B1A3A" w:rsidRPr="006B127E">
          <w:rPr>
            <w:rFonts w:ascii="Times New Roman" w:hAnsi="Times New Roman" w:cs="Times New Roman"/>
            <w:webHidden/>
            <w:sz w:val="20"/>
          </w:rPr>
          <w:instrText xml:space="preserve"> PAGEREF _Toc477429996 \h </w:instrText>
        </w:r>
        <w:r w:rsidR="004B1A3A" w:rsidRPr="006B127E">
          <w:rPr>
            <w:rFonts w:ascii="Times New Roman" w:hAnsi="Times New Roman" w:cs="Times New Roman"/>
            <w:webHidden/>
            <w:sz w:val="20"/>
          </w:rPr>
        </w:r>
        <w:r w:rsidR="004B1A3A" w:rsidRPr="006B127E">
          <w:rPr>
            <w:rFonts w:ascii="Times New Roman" w:hAnsi="Times New Roman" w:cs="Times New Roman"/>
            <w:webHidden/>
            <w:sz w:val="20"/>
          </w:rPr>
          <w:fldChar w:fldCharType="separate"/>
        </w:r>
        <w:r w:rsidR="001440CF" w:rsidRPr="006B127E">
          <w:rPr>
            <w:rFonts w:ascii="Times New Roman" w:hAnsi="Times New Roman" w:cs="Times New Roman"/>
            <w:webHidden/>
            <w:sz w:val="20"/>
          </w:rPr>
          <w:t>1</w:t>
        </w:r>
        <w:r w:rsidR="004B1A3A" w:rsidRPr="006B127E">
          <w:rPr>
            <w:rFonts w:ascii="Times New Roman" w:hAnsi="Times New Roman" w:cs="Times New Roman"/>
            <w:webHidden/>
            <w:sz w:val="20"/>
          </w:rPr>
          <w:fldChar w:fldCharType="end"/>
        </w:r>
      </w:hyperlink>
      <w:r w:rsidR="000110B0">
        <w:rPr>
          <w:rFonts w:ascii="Times New Roman" w:hAnsi="Times New Roman" w:cs="Times New Roman"/>
          <w:sz w:val="20"/>
        </w:rPr>
        <w:t>3</w:t>
      </w:r>
    </w:p>
    <w:p w:rsidR="004B1A3A" w:rsidRPr="006B127E" w:rsidRDefault="006F52A2">
      <w:pPr>
        <w:pStyle w:val="2a"/>
        <w:rPr>
          <w:rFonts w:ascii="Times New Roman" w:eastAsiaTheme="minorEastAsia" w:hAnsi="Times New Roman" w:cs="Times New Roman"/>
          <w:bCs w:val="0"/>
          <w:sz w:val="20"/>
        </w:rPr>
      </w:pPr>
      <w:hyperlink w:anchor="_Toc477429997" w:history="1">
        <w:r w:rsidR="004B1A3A" w:rsidRPr="006B127E">
          <w:rPr>
            <w:rStyle w:val="afb"/>
            <w:rFonts w:ascii="Times New Roman" w:hAnsi="Times New Roman"/>
            <w:b/>
            <w:iCs/>
            <w:sz w:val="20"/>
          </w:rPr>
          <w:t>4.4.</w:t>
        </w:r>
        <w:r w:rsidR="004B1A3A" w:rsidRPr="006B127E">
          <w:rPr>
            <w:rFonts w:ascii="Times New Roman" w:eastAsiaTheme="minorEastAsia" w:hAnsi="Times New Roman" w:cs="Times New Roman"/>
            <w:bCs w:val="0"/>
            <w:sz w:val="20"/>
          </w:rPr>
          <w:tab/>
        </w:r>
        <w:r w:rsidR="004B1A3A" w:rsidRPr="006B127E">
          <w:rPr>
            <w:rStyle w:val="afb"/>
            <w:rFonts w:ascii="Times New Roman" w:hAnsi="Times New Roman"/>
            <w:b/>
            <w:iCs/>
            <w:sz w:val="20"/>
          </w:rPr>
          <w:t>Общие требования к заявке о подаче предложений</w:t>
        </w:r>
        <w:r w:rsidR="004B1A3A" w:rsidRPr="006B127E">
          <w:rPr>
            <w:rFonts w:ascii="Times New Roman" w:hAnsi="Times New Roman" w:cs="Times New Roman"/>
            <w:webHidden/>
            <w:sz w:val="20"/>
          </w:rPr>
          <w:tab/>
        </w:r>
        <w:r w:rsidR="004B1A3A" w:rsidRPr="006B127E">
          <w:rPr>
            <w:rFonts w:ascii="Times New Roman" w:hAnsi="Times New Roman" w:cs="Times New Roman"/>
            <w:webHidden/>
            <w:sz w:val="20"/>
          </w:rPr>
          <w:fldChar w:fldCharType="begin"/>
        </w:r>
        <w:r w:rsidR="004B1A3A" w:rsidRPr="006B127E">
          <w:rPr>
            <w:rFonts w:ascii="Times New Roman" w:hAnsi="Times New Roman" w:cs="Times New Roman"/>
            <w:webHidden/>
            <w:sz w:val="20"/>
          </w:rPr>
          <w:instrText xml:space="preserve"> PAGEREF _Toc477429997 \h </w:instrText>
        </w:r>
        <w:r w:rsidR="004B1A3A" w:rsidRPr="006B127E">
          <w:rPr>
            <w:rFonts w:ascii="Times New Roman" w:hAnsi="Times New Roman" w:cs="Times New Roman"/>
            <w:webHidden/>
            <w:sz w:val="20"/>
          </w:rPr>
        </w:r>
        <w:r w:rsidR="004B1A3A" w:rsidRPr="006B127E">
          <w:rPr>
            <w:rFonts w:ascii="Times New Roman" w:hAnsi="Times New Roman" w:cs="Times New Roman"/>
            <w:webHidden/>
            <w:sz w:val="20"/>
          </w:rPr>
          <w:fldChar w:fldCharType="separate"/>
        </w:r>
        <w:r w:rsidR="001440CF" w:rsidRPr="006B127E">
          <w:rPr>
            <w:rFonts w:ascii="Times New Roman" w:hAnsi="Times New Roman" w:cs="Times New Roman"/>
            <w:webHidden/>
            <w:sz w:val="20"/>
          </w:rPr>
          <w:t>1</w:t>
        </w:r>
        <w:r w:rsidR="004B1A3A" w:rsidRPr="006B127E">
          <w:rPr>
            <w:rFonts w:ascii="Times New Roman" w:hAnsi="Times New Roman" w:cs="Times New Roman"/>
            <w:webHidden/>
            <w:sz w:val="20"/>
          </w:rPr>
          <w:fldChar w:fldCharType="end"/>
        </w:r>
      </w:hyperlink>
      <w:r w:rsidR="000110B0">
        <w:rPr>
          <w:rFonts w:ascii="Times New Roman" w:hAnsi="Times New Roman" w:cs="Times New Roman"/>
          <w:sz w:val="20"/>
        </w:rPr>
        <w:t>3</w:t>
      </w:r>
    </w:p>
    <w:p w:rsidR="004B1A3A" w:rsidRPr="006B127E" w:rsidRDefault="006F52A2">
      <w:pPr>
        <w:pStyle w:val="2a"/>
        <w:rPr>
          <w:rFonts w:ascii="Times New Roman" w:eastAsiaTheme="minorEastAsia" w:hAnsi="Times New Roman" w:cs="Times New Roman"/>
          <w:bCs w:val="0"/>
          <w:sz w:val="20"/>
        </w:rPr>
      </w:pPr>
      <w:hyperlink w:anchor="_Toc477429998" w:history="1">
        <w:r w:rsidR="004B1A3A" w:rsidRPr="006B127E">
          <w:rPr>
            <w:rStyle w:val="afb"/>
            <w:rFonts w:ascii="Times New Roman" w:hAnsi="Times New Roman"/>
            <w:b/>
            <w:iCs/>
            <w:sz w:val="20"/>
          </w:rPr>
          <w:t>4.5.</w:t>
        </w:r>
        <w:r w:rsidR="004B1A3A" w:rsidRPr="006B127E">
          <w:rPr>
            <w:rFonts w:ascii="Times New Roman" w:eastAsiaTheme="minorEastAsia" w:hAnsi="Times New Roman" w:cs="Times New Roman"/>
            <w:bCs w:val="0"/>
            <w:sz w:val="20"/>
          </w:rPr>
          <w:tab/>
        </w:r>
        <w:r w:rsidR="004B1A3A" w:rsidRPr="006B127E">
          <w:rPr>
            <w:rStyle w:val="afb"/>
            <w:rFonts w:ascii="Times New Roman" w:hAnsi="Times New Roman"/>
            <w:b/>
            <w:iCs/>
            <w:sz w:val="20"/>
          </w:rPr>
          <w:t>Срок действия заявки о подаче предложения</w:t>
        </w:r>
        <w:r w:rsidR="004B1A3A" w:rsidRPr="006B127E">
          <w:rPr>
            <w:rFonts w:ascii="Times New Roman" w:hAnsi="Times New Roman" w:cs="Times New Roman"/>
            <w:webHidden/>
            <w:sz w:val="20"/>
          </w:rPr>
          <w:tab/>
        </w:r>
        <w:r w:rsidR="004B1A3A" w:rsidRPr="006B127E">
          <w:rPr>
            <w:rFonts w:ascii="Times New Roman" w:hAnsi="Times New Roman" w:cs="Times New Roman"/>
            <w:webHidden/>
            <w:sz w:val="20"/>
          </w:rPr>
          <w:fldChar w:fldCharType="begin"/>
        </w:r>
        <w:r w:rsidR="004B1A3A" w:rsidRPr="006B127E">
          <w:rPr>
            <w:rFonts w:ascii="Times New Roman" w:hAnsi="Times New Roman" w:cs="Times New Roman"/>
            <w:webHidden/>
            <w:sz w:val="20"/>
          </w:rPr>
          <w:instrText xml:space="preserve"> PAGEREF _Toc477429998 \h </w:instrText>
        </w:r>
        <w:r w:rsidR="004B1A3A" w:rsidRPr="006B127E">
          <w:rPr>
            <w:rFonts w:ascii="Times New Roman" w:hAnsi="Times New Roman" w:cs="Times New Roman"/>
            <w:webHidden/>
            <w:sz w:val="20"/>
          </w:rPr>
        </w:r>
        <w:r w:rsidR="004B1A3A" w:rsidRPr="006B127E">
          <w:rPr>
            <w:rFonts w:ascii="Times New Roman" w:hAnsi="Times New Roman" w:cs="Times New Roman"/>
            <w:webHidden/>
            <w:sz w:val="20"/>
          </w:rPr>
          <w:fldChar w:fldCharType="separate"/>
        </w:r>
        <w:r w:rsidR="001440CF" w:rsidRPr="006B127E">
          <w:rPr>
            <w:rFonts w:ascii="Times New Roman" w:hAnsi="Times New Roman" w:cs="Times New Roman"/>
            <w:webHidden/>
            <w:sz w:val="20"/>
          </w:rPr>
          <w:t>1</w:t>
        </w:r>
        <w:r w:rsidR="004B1A3A" w:rsidRPr="006B127E">
          <w:rPr>
            <w:rFonts w:ascii="Times New Roman" w:hAnsi="Times New Roman" w:cs="Times New Roman"/>
            <w:webHidden/>
            <w:sz w:val="20"/>
          </w:rPr>
          <w:fldChar w:fldCharType="end"/>
        </w:r>
      </w:hyperlink>
      <w:r w:rsidR="000110B0">
        <w:rPr>
          <w:rFonts w:ascii="Times New Roman" w:hAnsi="Times New Roman" w:cs="Times New Roman"/>
          <w:sz w:val="20"/>
        </w:rPr>
        <w:t>5</w:t>
      </w:r>
    </w:p>
    <w:p w:rsidR="004B1A3A" w:rsidRPr="006B127E" w:rsidRDefault="006F52A2">
      <w:pPr>
        <w:pStyle w:val="2a"/>
        <w:rPr>
          <w:rFonts w:ascii="Times New Roman" w:eastAsiaTheme="minorEastAsia" w:hAnsi="Times New Roman" w:cs="Times New Roman"/>
          <w:bCs w:val="0"/>
          <w:sz w:val="20"/>
        </w:rPr>
      </w:pPr>
      <w:hyperlink w:anchor="_Toc477429999" w:history="1">
        <w:r w:rsidR="004B1A3A" w:rsidRPr="006B127E">
          <w:rPr>
            <w:rStyle w:val="afb"/>
            <w:rFonts w:ascii="Times New Roman" w:hAnsi="Times New Roman"/>
            <w:b/>
            <w:iCs/>
            <w:sz w:val="20"/>
          </w:rPr>
          <w:t>4.6.</w:t>
        </w:r>
        <w:r w:rsidR="004B1A3A" w:rsidRPr="006B127E">
          <w:rPr>
            <w:rFonts w:ascii="Times New Roman" w:eastAsiaTheme="minorEastAsia" w:hAnsi="Times New Roman" w:cs="Times New Roman"/>
            <w:bCs w:val="0"/>
            <w:sz w:val="20"/>
          </w:rPr>
          <w:tab/>
        </w:r>
        <w:r w:rsidR="004B1A3A" w:rsidRPr="006B127E">
          <w:rPr>
            <w:rStyle w:val="afb"/>
            <w:rFonts w:ascii="Times New Roman" w:hAnsi="Times New Roman"/>
            <w:b/>
            <w:iCs/>
            <w:sz w:val="20"/>
          </w:rPr>
          <w:t>Официальный язык запроса предложений</w:t>
        </w:r>
        <w:r w:rsidR="004B1A3A" w:rsidRPr="006B127E">
          <w:rPr>
            <w:rFonts w:ascii="Times New Roman" w:hAnsi="Times New Roman" w:cs="Times New Roman"/>
            <w:webHidden/>
            <w:sz w:val="20"/>
          </w:rPr>
          <w:tab/>
        </w:r>
        <w:r w:rsidR="004B1A3A" w:rsidRPr="006B127E">
          <w:rPr>
            <w:rFonts w:ascii="Times New Roman" w:hAnsi="Times New Roman" w:cs="Times New Roman"/>
            <w:webHidden/>
            <w:sz w:val="20"/>
          </w:rPr>
          <w:fldChar w:fldCharType="begin"/>
        </w:r>
        <w:r w:rsidR="004B1A3A" w:rsidRPr="006B127E">
          <w:rPr>
            <w:rFonts w:ascii="Times New Roman" w:hAnsi="Times New Roman" w:cs="Times New Roman"/>
            <w:webHidden/>
            <w:sz w:val="20"/>
          </w:rPr>
          <w:instrText xml:space="preserve"> PAGEREF _Toc477429999 \h </w:instrText>
        </w:r>
        <w:r w:rsidR="004B1A3A" w:rsidRPr="006B127E">
          <w:rPr>
            <w:rFonts w:ascii="Times New Roman" w:hAnsi="Times New Roman" w:cs="Times New Roman"/>
            <w:webHidden/>
            <w:sz w:val="20"/>
          </w:rPr>
        </w:r>
        <w:r w:rsidR="004B1A3A" w:rsidRPr="006B127E">
          <w:rPr>
            <w:rFonts w:ascii="Times New Roman" w:hAnsi="Times New Roman" w:cs="Times New Roman"/>
            <w:webHidden/>
            <w:sz w:val="20"/>
          </w:rPr>
          <w:fldChar w:fldCharType="separate"/>
        </w:r>
        <w:r w:rsidR="001440CF" w:rsidRPr="006B127E">
          <w:rPr>
            <w:rFonts w:ascii="Times New Roman" w:hAnsi="Times New Roman" w:cs="Times New Roman"/>
            <w:webHidden/>
            <w:sz w:val="20"/>
          </w:rPr>
          <w:t>1</w:t>
        </w:r>
        <w:r w:rsidR="004B1A3A" w:rsidRPr="006B127E">
          <w:rPr>
            <w:rFonts w:ascii="Times New Roman" w:hAnsi="Times New Roman" w:cs="Times New Roman"/>
            <w:webHidden/>
            <w:sz w:val="20"/>
          </w:rPr>
          <w:fldChar w:fldCharType="end"/>
        </w:r>
      </w:hyperlink>
      <w:r w:rsidR="000110B0">
        <w:rPr>
          <w:rFonts w:ascii="Times New Roman" w:hAnsi="Times New Roman" w:cs="Times New Roman"/>
          <w:sz w:val="20"/>
        </w:rPr>
        <w:t>5</w:t>
      </w:r>
    </w:p>
    <w:p w:rsidR="004B1A3A" w:rsidRPr="006B127E" w:rsidRDefault="006F52A2">
      <w:pPr>
        <w:pStyle w:val="2a"/>
        <w:rPr>
          <w:rFonts w:ascii="Times New Roman" w:eastAsiaTheme="minorEastAsia" w:hAnsi="Times New Roman" w:cs="Times New Roman"/>
          <w:bCs w:val="0"/>
          <w:sz w:val="20"/>
        </w:rPr>
      </w:pPr>
      <w:hyperlink w:anchor="_Toc477430000" w:history="1">
        <w:r w:rsidR="004B1A3A" w:rsidRPr="006B127E">
          <w:rPr>
            <w:rStyle w:val="afb"/>
            <w:rFonts w:ascii="Times New Roman" w:hAnsi="Times New Roman"/>
            <w:b/>
            <w:iCs/>
            <w:sz w:val="20"/>
          </w:rPr>
          <w:t>4.7.</w:t>
        </w:r>
        <w:r w:rsidR="004B1A3A" w:rsidRPr="006B127E">
          <w:rPr>
            <w:rFonts w:ascii="Times New Roman" w:eastAsiaTheme="minorEastAsia" w:hAnsi="Times New Roman" w:cs="Times New Roman"/>
            <w:bCs w:val="0"/>
            <w:sz w:val="20"/>
          </w:rPr>
          <w:tab/>
        </w:r>
        <w:r w:rsidR="004B1A3A" w:rsidRPr="006B127E">
          <w:rPr>
            <w:rStyle w:val="afb"/>
            <w:rFonts w:ascii="Times New Roman" w:hAnsi="Times New Roman"/>
            <w:b/>
            <w:iCs/>
            <w:sz w:val="20"/>
          </w:rPr>
          <w:t>Валюта запроса предложений</w:t>
        </w:r>
        <w:r w:rsidR="004B1A3A" w:rsidRPr="006B127E">
          <w:rPr>
            <w:rFonts w:ascii="Times New Roman" w:hAnsi="Times New Roman" w:cs="Times New Roman"/>
            <w:webHidden/>
            <w:sz w:val="20"/>
          </w:rPr>
          <w:tab/>
        </w:r>
        <w:r w:rsidR="004B1A3A" w:rsidRPr="006B127E">
          <w:rPr>
            <w:rFonts w:ascii="Times New Roman" w:hAnsi="Times New Roman" w:cs="Times New Roman"/>
            <w:webHidden/>
            <w:sz w:val="20"/>
          </w:rPr>
          <w:fldChar w:fldCharType="begin"/>
        </w:r>
        <w:r w:rsidR="004B1A3A" w:rsidRPr="006B127E">
          <w:rPr>
            <w:rFonts w:ascii="Times New Roman" w:hAnsi="Times New Roman" w:cs="Times New Roman"/>
            <w:webHidden/>
            <w:sz w:val="20"/>
          </w:rPr>
          <w:instrText xml:space="preserve"> PAGEREF _Toc477430000 \h </w:instrText>
        </w:r>
        <w:r w:rsidR="004B1A3A" w:rsidRPr="006B127E">
          <w:rPr>
            <w:rFonts w:ascii="Times New Roman" w:hAnsi="Times New Roman" w:cs="Times New Roman"/>
            <w:webHidden/>
            <w:sz w:val="20"/>
          </w:rPr>
        </w:r>
        <w:r w:rsidR="004B1A3A" w:rsidRPr="006B127E">
          <w:rPr>
            <w:rFonts w:ascii="Times New Roman" w:hAnsi="Times New Roman" w:cs="Times New Roman"/>
            <w:webHidden/>
            <w:sz w:val="20"/>
          </w:rPr>
          <w:fldChar w:fldCharType="separate"/>
        </w:r>
        <w:r w:rsidR="001440CF" w:rsidRPr="006B127E">
          <w:rPr>
            <w:rFonts w:ascii="Times New Roman" w:hAnsi="Times New Roman" w:cs="Times New Roman"/>
            <w:webHidden/>
            <w:sz w:val="20"/>
          </w:rPr>
          <w:t>1</w:t>
        </w:r>
        <w:r w:rsidR="004B1A3A" w:rsidRPr="006B127E">
          <w:rPr>
            <w:rFonts w:ascii="Times New Roman" w:hAnsi="Times New Roman" w:cs="Times New Roman"/>
            <w:webHidden/>
            <w:sz w:val="20"/>
          </w:rPr>
          <w:fldChar w:fldCharType="end"/>
        </w:r>
      </w:hyperlink>
      <w:r w:rsidR="000110B0">
        <w:rPr>
          <w:rFonts w:ascii="Times New Roman" w:hAnsi="Times New Roman" w:cs="Times New Roman"/>
          <w:sz w:val="20"/>
        </w:rPr>
        <w:t>5</w:t>
      </w:r>
    </w:p>
    <w:p w:rsidR="004B1A3A" w:rsidRPr="006B127E" w:rsidRDefault="006F52A2">
      <w:pPr>
        <w:pStyle w:val="2a"/>
        <w:rPr>
          <w:rFonts w:ascii="Times New Roman" w:eastAsiaTheme="minorEastAsia" w:hAnsi="Times New Roman" w:cs="Times New Roman"/>
          <w:bCs w:val="0"/>
          <w:sz w:val="20"/>
        </w:rPr>
      </w:pPr>
      <w:hyperlink w:anchor="_Toc477430001" w:history="1">
        <w:r w:rsidR="004B1A3A" w:rsidRPr="006B127E">
          <w:rPr>
            <w:rStyle w:val="afb"/>
            <w:rFonts w:ascii="Times New Roman" w:hAnsi="Times New Roman"/>
            <w:b/>
            <w:iCs/>
            <w:sz w:val="20"/>
          </w:rPr>
          <w:t>4.8.</w:t>
        </w:r>
        <w:r w:rsidR="004B1A3A" w:rsidRPr="006B127E">
          <w:rPr>
            <w:rFonts w:ascii="Times New Roman" w:eastAsiaTheme="minorEastAsia" w:hAnsi="Times New Roman" w:cs="Times New Roman"/>
            <w:bCs w:val="0"/>
            <w:sz w:val="20"/>
          </w:rPr>
          <w:tab/>
        </w:r>
        <w:r w:rsidR="004B1A3A" w:rsidRPr="006B127E">
          <w:rPr>
            <w:rStyle w:val="afb"/>
            <w:rFonts w:ascii="Times New Roman" w:hAnsi="Times New Roman"/>
            <w:b/>
            <w:iCs/>
            <w:sz w:val="20"/>
          </w:rPr>
          <w:t>Начальная (предельная) цена договора/цена лота</w:t>
        </w:r>
        <w:r w:rsidR="004B1A3A" w:rsidRPr="006B127E">
          <w:rPr>
            <w:rFonts w:ascii="Times New Roman" w:hAnsi="Times New Roman" w:cs="Times New Roman"/>
            <w:webHidden/>
            <w:sz w:val="20"/>
          </w:rPr>
          <w:tab/>
        </w:r>
        <w:r w:rsidR="004B1A3A" w:rsidRPr="006B127E">
          <w:rPr>
            <w:rFonts w:ascii="Times New Roman" w:hAnsi="Times New Roman" w:cs="Times New Roman"/>
            <w:webHidden/>
            <w:sz w:val="20"/>
          </w:rPr>
          <w:fldChar w:fldCharType="begin"/>
        </w:r>
        <w:r w:rsidR="004B1A3A" w:rsidRPr="006B127E">
          <w:rPr>
            <w:rFonts w:ascii="Times New Roman" w:hAnsi="Times New Roman" w:cs="Times New Roman"/>
            <w:webHidden/>
            <w:sz w:val="20"/>
          </w:rPr>
          <w:instrText xml:space="preserve"> PAGEREF _Toc477430001 \h </w:instrText>
        </w:r>
        <w:r w:rsidR="004B1A3A" w:rsidRPr="006B127E">
          <w:rPr>
            <w:rFonts w:ascii="Times New Roman" w:hAnsi="Times New Roman" w:cs="Times New Roman"/>
            <w:webHidden/>
            <w:sz w:val="20"/>
          </w:rPr>
        </w:r>
        <w:r w:rsidR="004B1A3A" w:rsidRPr="006B127E">
          <w:rPr>
            <w:rFonts w:ascii="Times New Roman" w:hAnsi="Times New Roman" w:cs="Times New Roman"/>
            <w:webHidden/>
            <w:sz w:val="20"/>
          </w:rPr>
          <w:fldChar w:fldCharType="separate"/>
        </w:r>
        <w:r w:rsidR="001440CF" w:rsidRPr="006B127E">
          <w:rPr>
            <w:rFonts w:ascii="Times New Roman" w:hAnsi="Times New Roman" w:cs="Times New Roman"/>
            <w:webHidden/>
            <w:sz w:val="20"/>
          </w:rPr>
          <w:t>1</w:t>
        </w:r>
        <w:r w:rsidR="004B1A3A" w:rsidRPr="006B127E">
          <w:rPr>
            <w:rFonts w:ascii="Times New Roman" w:hAnsi="Times New Roman" w:cs="Times New Roman"/>
            <w:webHidden/>
            <w:sz w:val="20"/>
          </w:rPr>
          <w:fldChar w:fldCharType="end"/>
        </w:r>
      </w:hyperlink>
      <w:r w:rsidR="000110B0">
        <w:rPr>
          <w:rFonts w:ascii="Times New Roman" w:hAnsi="Times New Roman" w:cs="Times New Roman"/>
          <w:sz w:val="20"/>
        </w:rPr>
        <w:t>5</w:t>
      </w:r>
    </w:p>
    <w:p w:rsidR="004B1A3A" w:rsidRPr="006B127E" w:rsidRDefault="006F52A2">
      <w:pPr>
        <w:pStyle w:val="2a"/>
        <w:rPr>
          <w:rFonts w:ascii="Times New Roman" w:eastAsiaTheme="minorEastAsia" w:hAnsi="Times New Roman" w:cs="Times New Roman"/>
          <w:bCs w:val="0"/>
          <w:sz w:val="20"/>
        </w:rPr>
      </w:pPr>
      <w:hyperlink w:anchor="_Toc477430002" w:history="1">
        <w:r w:rsidR="004B1A3A" w:rsidRPr="006B127E">
          <w:rPr>
            <w:rStyle w:val="afb"/>
            <w:rFonts w:ascii="Times New Roman" w:hAnsi="Times New Roman"/>
            <w:b/>
            <w:iCs/>
            <w:sz w:val="20"/>
          </w:rPr>
          <w:t>4.9.</w:t>
        </w:r>
        <w:r w:rsidR="004B1A3A" w:rsidRPr="006B127E">
          <w:rPr>
            <w:rFonts w:ascii="Times New Roman" w:eastAsiaTheme="minorEastAsia" w:hAnsi="Times New Roman" w:cs="Times New Roman"/>
            <w:bCs w:val="0"/>
            <w:sz w:val="20"/>
          </w:rPr>
          <w:tab/>
        </w:r>
        <w:r w:rsidR="004B1A3A" w:rsidRPr="006B127E">
          <w:rPr>
            <w:rStyle w:val="afb"/>
            <w:rFonts w:ascii="Times New Roman" w:hAnsi="Times New Roman"/>
            <w:b/>
            <w:iCs/>
            <w:sz w:val="20"/>
          </w:rPr>
          <w:t>Обеспечение исполнения обязательств, связанных с участием в запросе предложений (обеспечение заявки о подаче предложений)</w:t>
        </w:r>
        <w:r w:rsidR="004B1A3A" w:rsidRPr="006B127E">
          <w:rPr>
            <w:rFonts w:ascii="Times New Roman" w:hAnsi="Times New Roman" w:cs="Times New Roman"/>
            <w:webHidden/>
            <w:sz w:val="20"/>
          </w:rPr>
          <w:tab/>
        </w:r>
        <w:r w:rsidR="004B1A3A" w:rsidRPr="006B127E">
          <w:rPr>
            <w:rFonts w:ascii="Times New Roman" w:hAnsi="Times New Roman" w:cs="Times New Roman"/>
            <w:webHidden/>
            <w:sz w:val="20"/>
          </w:rPr>
          <w:fldChar w:fldCharType="begin"/>
        </w:r>
        <w:r w:rsidR="004B1A3A" w:rsidRPr="006B127E">
          <w:rPr>
            <w:rFonts w:ascii="Times New Roman" w:hAnsi="Times New Roman" w:cs="Times New Roman"/>
            <w:webHidden/>
            <w:sz w:val="20"/>
          </w:rPr>
          <w:instrText xml:space="preserve"> PAGEREF _Toc477430002 \h </w:instrText>
        </w:r>
        <w:r w:rsidR="004B1A3A" w:rsidRPr="006B127E">
          <w:rPr>
            <w:rFonts w:ascii="Times New Roman" w:hAnsi="Times New Roman" w:cs="Times New Roman"/>
            <w:webHidden/>
            <w:sz w:val="20"/>
          </w:rPr>
        </w:r>
        <w:r w:rsidR="004B1A3A" w:rsidRPr="006B127E">
          <w:rPr>
            <w:rFonts w:ascii="Times New Roman" w:hAnsi="Times New Roman" w:cs="Times New Roman"/>
            <w:webHidden/>
            <w:sz w:val="20"/>
          </w:rPr>
          <w:fldChar w:fldCharType="separate"/>
        </w:r>
        <w:r w:rsidR="001440CF" w:rsidRPr="006B127E">
          <w:rPr>
            <w:rFonts w:ascii="Times New Roman" w:hAnsi="Times New Roman" w:cs="Times New Roman"/>
            <w:webHidden/>
            <w:sz w:val="20"/>
          </w:rPr>
          <w:t>18</w:t>
        </w:r>
        <w:r w:rsidR="004B1A3A" w:rsidRPr="006B127E">
          <w:rPr>
            <w:rFonts w:ascii="Times New Roman" w:hAnsi="Times New Roman" w:cs="Times New Roman"/>
            <w:webHidden/>
            <w:sz w:val="20"/>
          </w:rPr>
          <w:fldChar w:fldCharType="end"/>
        </w:r>
      </w:hyperlink>
    </w:p>
    <w:p w:rsidR="004B1A3A" w:rsidRPr="006B127E" w:rsidRDefault="006F52A2">
      <w:pPr>
        <w:pStyle w:val="2a"/>
        <w:rPr>
          <w:rFonts w:ascii="Times New Roman" w:eastAsiaTheme="minorEastAsia" w:hAnsi="Times New Roman" w:cs="Times New Roman"/>
          <w:bCs w:val="0"/>
          <w:sz w:val="20"/>
        </w:rPr>
      </w:pPr>
      <w:hyperlink w:anchor="_Toc477430003" w:history="1">
        <w:r w:rsidR="004B1A3A" w:rsidRPr="006B127E">
          <w:rPr>
            <w:rStyle w:val="afb"/>
            <w:rFonts w:ascii="Times New Roman" w:hAnsi="Times New Roman"/>
            <w:b/>
            <w:iCs/>
            <w:sz w:val="20"/>
          </w:rPr>
          <w:t>4.10.</w:t>
        </w:r>
        <w:r w:rsidR="004B1A3A" w:rsidRPr="006B127E">
          <w:rPr>
            <w:rFonts w:ascii="Times New Roman" w:eastAsiaTheme="minorEastAsia" w:hAnsi="Times New Roman" w:cs="Times New Roman"/>
            <w:bCs w:val="0"/>
            <w:sz w:val="20"/>
          </w:rPr>
          <w:tab/>
        </w:r>
        <w:r w:rsidR="004B1A3A" w:rsidRPr="006B127E">
          <w:rPr>
            <w:rStyle w:val="afb"/>
            <w:rFonts w:ascii="Times New Roman" w:hAnsi="Times New Roman"/>
            <w:b/>
            <w:iCs/>
            <w:sz w:val="20"/>
          </w:rPr>
          <w:t>Подача и прием заявок о подаче предложений</w:t>
        </w:r>
        <w:r w:rsidR="004B1A3A" w:rsidRPr="006B127E">
          <w:rPr>
            <w:rFonts w:ascii="Times New Roman" w:hAnsi="Times New Roman" w:cs="Times New Roman"/>
            <w:webHidden/>
            <w:sz w:val="20"/>
          </w:rPr>
          <w:tab/>
        </w:r>
        <w:r w:rsidR="004B1A3A" w:rsidRPr="006B127E">
          <w:rPr>
            <w:rFonts w:ascii="Times New Roman" w:hAnsi="Times New Roman" w:cs="Times New Roman"/>
            <w:webHidden/>
            <w:sz w:val="20"/>
          </w:rPr>
          <w:fldChar w:fldCharType="begin"/>
        </w:r>
        <w:r w:rsidR="004B1A3A" w:rsidRPr="006B127E">
          <w:rPr>
            <w:rFonts w:ascii="Times New Roman" w:hAnsi="Times New Roman" w:cs="Times New Roman"/>
            <w:webHidden/>
            <w:sz w:val="20"/>
          </w:rPr>
          <w:instrText xml:space="preserve"> PAGEREF _Toc477430003 \h </w:instrText>
        </w:r>
        <w:r w:rsidR="004B1A3A" w:rsidRPr="006B127E">
          <w:rPr>
            <w:rFonts w:ascii="Times New Roman" w:hAnsi="Times New Roman" w:cs="Times New Roman"/>
            <w:webHidden/>
            <w:sz w:val="20"/>
          </w:rPr>
        </w:r>
        <w:r w:rsidR="004B1A3A" w:rsidRPr="006B127E">
          <w:rPr>
            <w:rFonts w:ascii="Times New Roman" w:hAnsi="Times New Roman" w:cs="Times New Roman"/>
            <w:webHidden/>
            <w:sz w:val="20"/>
          </w:rPr>
          <w:fldChar w:fldCharType="separate"/>
        </w:r>
        <w:r w:rsidR="001440CF" w:rsidRPr="006B127E">
          <w:rPr>
            <w:rFonts w:ascii="Times New Roman" w:hAnsi="Times New Roman" w:cs="Times New Roman"/>
            <w:webHidden/>
            <w:sz w:val="20"/>
          </w:rPr>
          <w:t>1</w:t>
        </w:r>
        <w:r w:rsidR="004B1A3A" w:rsidRPr="006B127E">
          <w:rPr>
            <w:rFonts w:ascii="Times New Roman" w:hAnsi="Times New Roman" w:cs="Times New Roman"/>
            <w:webHidden/>
            <w:sz w:val="20"/>
          </w:rPr>
          <w:fldChar w:fldCharType="end"/>
        </w:r>
      </w:hyperlink>
      <w:r w:rsidR="006663B6">
        <w:rPr>
          <w:rFonts w:ascii="Times New Roman" w:hAnsi="Times New Roman" w:cs="Times New Roman"/>
          <w:sz w:val="20"/>
        </w:rPr>
        <w:t>7</w:t>
      </w:r>
    </w:p>
    <w:p w:rsidR="004B1A3A" w:rsidRPr="006B127E" w:rsidRDefault="006F52A2">
      <w:pPr>
        <w:pStyle w:val="2a"/>
        <w:rPr>
          <w:rFonts w:ascii="Times New Roman" w:eastAsiaTheme="minorEastAsia" w:hAnsi="Times New Roman" w:cs="Times New Roman"/>
          <w:bCs w:val="0"/>
          <w:sz w:val="20"/>
        </w:rPr>
      </w:pPr>
      <w:hyperlink w:anchor="_Toc477430004" w:history="1">
        <w:r w:rsidR="004B1A3A" w:rsidRPr="006B127E">
          <w:rPr>
            <w:rStyle w:val="afb"/>
            <w:rFonts w:ascii="Times New Roman" w:hAnsi="Times New Roman"/>
            <w:b/>
            <w:iCs/>
            <w:sz w:val="20"/>
          </w:rPr>
          <w:t>4.11.</w:t>
        </w:r>
        <w:r w:rsidR="004B1A3A" w:rsidRPr="006B127E">
          <w:rPr>
            <w:rFonts w:ascii="Times New Roman" w:eastAsiaTheme="minorEastAsia" w:hAnsi="Times New Roman" w:cs="Times New Roman"/>
            <w:bCs w:val="0"/>
            <w:sz w:val="20"/>
          </w:rPr>
          <w:tab/>
        </w:r>
        <w:r w:rsidR="004B1A3A" w:rsidRPr="006B127E">
          <w:rPr>
            <w:rStyle w:val="afb"/>
            <w:rFonts w:ascii="Times New Roman" w:hAnsi="Times New Roman"/>
            <w:b/>
            <w:iCs/>
            <w:sz w:val="20"/>
          </w:rPr>
          <w:t>Изменение заявок о подаче предложений или их отзыв</w:t>
        </w:r>
        <w:r w:rsidR="004B1A3A" w:rsidRPr="006B127E">
          <w:rPr>
            <w:rFonts w:ascii="Times New Roman" w:hAnsi="Times New Roman" w:cs="Times New Roman"/>
            <w:webHidden/>
            <w:sz w:val="20"/>
          </w:rPr>
          <w:tab/>
        </w:r>
        <w:r w:rsidR="004B1A3A" w:rsidRPr="006B127E">
          <w:rPr>
            <w:rFonts w:ascii="Times New Roman" w:hAnsi="Times New Roman" w:cs="Times New Roman"/>
            <w:webHidden/>
            <w:sz w:val="20"/>
          </w:rPr>
          <w:fldChar w:fldCharType="begin"/>
        </w:r>
        <w:r w:rsidR="004B1A3A" w:rsidRPr="006B127E">
          <w:rPr>
            <w:rFonts w:ascii="Times New Roman" w:hAnsi="Times New Roman" w:cs="Times New Roman"/>
            <w:webHidden/>
            <w:sz w:val="20"/>
          </w:rPr>
          <w:instrText xml:space="preserve"> PAGEREF _Toc477430004 \h </w:instrText>
        </w:r>
        <w:r w:rsidR="004B1A3A" w:rsidRPr="006B127E">
          <w:rPr>
            <w:rFonts w:ascii="Times New Roman" w:hAnsi="Times New Roman" w:cs="Times New Roman"/>
            <w:webHidden/>
            <w:sz w:val="20"/>
          </w:rPr>
        </w:r>
        <w:r w:rsidR="004B1A3A" w:rsidRPr="006B127E">
          <w:rPr>
            <w:rFonts w:ascii="Times New Roman" w:hAnsi="Times New Roman" w:cs="Times New Roman"/>
            <w:webHidden/>
            <w:sz w:val="20"/>
          </w:rPr>
          <w:fldChar w:fldCharType="separate"/>
        </w:r>
        <w:r w:rsidR="001440CF" w:rsidRPr="006B127E">
          <w:rPr>
            <w:rFonts w:ascii="Times New Roman" w:hAnsi="Times New Roman" w:cs="Times New Roman"/>
            <w:webHidden/>
            <w:sz w:val="20"/>
          </w:rPr>
          <w:t>1</w:t>
        </w:r>
        <w:r w:rsidR="004B1A3A" w:rsidRPr="006B127E">
          <w:rPr>
            <w:rFonts w:ascii="Times New Roman" w:hAnsi="Times New Roman" w:cs="Times New Roman"/>
            <w:webHidden/>
            <w:sz w:val="20"/>
          </w:rPr>
          <w:fldChar w:fldCharType="end"/>
        </w:r>
      </w:hyperlink>
      <w:r w:rsidR="006663B6">
        <w:rPr>
          <w:rFonts w:ascii="Times New Roman" w:hAnsi="Times New Roman" w:cs="Times New Roman"/>
          <w:sz w:val="20"/>
        </w:rPr>
        <w:t>7</w:t>
      </w:r>
    </w:p>
    <w:p w:rsidR="004B1A3A" w:rsidRPr="006B127E" w:rsidRDefault="006F52A2">
      <w:pPr>
        <w:pStyle w:val="2a"/>
        <w:rPr>
          <w:rFonts w:ascii="Times New Roman" w:eastAsiaTheme="minorEastAsia" w:hAnsi="Times New Roman" w:cs="Times New Roman"/>
          <w:bCs w:val="0"/>
          <w:sz w:val="20"/>
        </w:rPr>
      </w:pPr>
      <w:hyperlink w:anchor="_Toc477430005" w:history="1">
        <w:r w:rsidR="004B1A3A" w:rsidRPr="006B127E">
          <w:rPr>
            <w:rStyle w:val="afb"/>
            <w:rFonts w:ascii="Times New Roman" w:hAnsi="Times New Roman"/>
            <w:b/>
            <w:iCs/>
            <w:sz w:val="20"/>
          </w:rPr>
          <w:t>4.12.</w:t>
        </w:r>
        <w:r w:rsidR="004B1A3A" w:rsidRPr="006B127E">
          <w:rPr>
            <w:rFonts w:ascii="Times New Roman" w:eastAsiaTheme="minorEastAsia" w:hAnsi="Times New Roman" w:cs="Times New Roman"/>
            <w:bCs w:val="0"/>
            <w:sz w:val="20"/>
          </w:rPr>
          <w:tab/>
        </w:r>
        <w:r w:rsidR="004B1A3A" w:rsidRPr="006B127E">
          <w:rPr>
            <w:rStyle w:val="afb"/>
            <w:rFonts w:ascii="Times New Roman" w:hAnsi="Times New Roman"/>
            <w:b/>
            <w:iCs/>
            <w:sz w:val="20"/>
          </w:rPr>
          <w:t>Вскрытие конвертов с заявками о подаче предложений</w:t>
        </w:r>
        <w:r w:rsidR="004B1A3A" w:rsidRPr="006B127E">
          <w:rPr>
            <w:rFonts w:ascii="Times New Roman" w:hAnsi="Times New Roman" w:cs="Times New Roman"/>
            <w:webHidden/>
            <w:sz w:val="20"/>
          </w:rPr>
          <w:tab/>
        </w:r>
      </w:hyperlink>
      <w:r w:rsidR="006663B6">
        <w:rPr>
          <w:rFonts w:ascii="Times New Roman" w:hAnsi="Times New Roman" w:cs="Times New Roman"/>
          <w:sz w:val="20"/>
        </w:rPr>
        <w:t>18</w:t>
      </w:r>
    </w:p>
    <w:p w:rsidR="004B1A3A" w:rsidRPr="006B127E" w:rsidRDefault="006F52A2">
      <w:pPr>
        <w:pStyle w:val="2a"/>
        <w:rPr>
          <w:rFonts w:ascii="Times New Roman" w:eastAsiaTheme="minorEastAsia" w:hAnsi="Times New Roman" w:cs="Times New Roman"/>
          <w:bCs w:val="0"/>
          <w:sz w:val="20"/>
        </w:rPr>
      </w:pPr>
      <w:hyperlink w:anchor="_Toc477430006" w:history="1">
        <w:r w:rsidR="004B1A3A" w:rsidRPr="006B127E">
          <w:rPr>
            <w:rStyle w:val="afb"/>
            <w:rFonts w:ascii="Times New Roman" w:hAnsi="Times New Roman"/>
            <w:b/>
            <w:iCs/>
            <w:sz w:val="20"/>
          </w:rPr>
          <w:t>4.13.</w:t>
        </w:r>
        <w:r w:rsidR="004B1A3A" w:rsidRPr="006B127E">
          <w:rPr>
            <w:rFonts w:ascii="Times New Roman" w:eastAsiaTheme="minorEastAsia" w:hAnsi="Times New Roman" w:cs="Times New Roman"/>
            <w:bCs w:val="0"/>
            <w:sz w:val="20"/>
          </w:rPr>
          <w:tab/>
        </w:r>
        <w:r w:rsidR="004B1A3A" w:rsidRPr="006B127E">
          <w:rPr>
            <w:rStyle w:val="afb"/>
            <w:rFonts w:ascii="Times New Roman" w:hAnsi="Times New Roman"/>
            <w:b/>
            <w:iCs/>
            <w:sz w:val="20"/>
          </w:rPr>
          <w:t>Опоздавшие заявки о подаче предложений</w:t>
        </w:r>
        <w:r w:rsidR="004B1A3A" w:rsidRPr="006B127E">
          <w:rPr>
            <w:rFonts w:ascii="Times New Roman" w:hAnsi="Times New Roman" w:cs="Times New Roman"/>
            <w:webHidden/>
            <w:sz w:val="20"/>
          </w:rPr>
          <w:tab/>
        </w:r>
      </w:hyperlink>
      <w:r w:rsidR="006663B6">
        <w:rPr>
          <w:rFonts w:ascii="Times New Roman" w:hAnsi="Times New Roman" w:cs="Times New Roman"/>
          <w:sz w:val="20"/>
        </w:rPr>
        <w:t>19</w:t>
      </w:r>
    </w:p>
    <w:p w:rsidR="004B1A3A" w:rsidRPr="006B127E" w:rsidRDefault="006F52A2">
      <w:pPr>
        <w:pStyle w:val="2a"/>
        <w:rPr>
          <w:rFonts w:ascii="Times New Roman" w:eastAsiaTheme="minorEastAsia" w:hAnsi="Times New Roman" w:cs="Times New Roman"/>
          <w:bCs w:val="0"/>
          <w:sz w:val="20"/>
        </w:rPr>
      </w:pPr>
      <w:hyperlink w:anchor="_Toc477430007" w:history="1">
        <w:r w:rsidR="004B1A3A" w:rsidRPr="006B127E">
          <w:rPr>
            <w:rStyle w:val="afb"/>
            <w:rFonts w:ascii="Times New Roman" w:hAnsi="Times New Roman"/>
            <w:b/>
            <w:iCs/>
            <w:sz w:val="20"/>
          </w:rPr>
          <w:t>4.14.</w:t>
        </w:r>
        <w:r w:rsidR="004B1A3A" w:rsidRPr="006B127E">
          <w:rPr>
            <w:rFonts w:ascii="Times New Roman" w:eastAsiaTheme="minorEastAsia" w:hAnsi="Times New Roman" w:cs="Times New Roman"/>
            <w:bCs w:val="0"/>
            <w:sz w:val="20"/>
          </w:rPr>
          <w:tab/>
        </w:r>
        <w:r w:rsidR="004B1A3A" w:rsidRPr="006B127E">
          <w:rPr>
            <w:rStyle w:val="afb"/>
            <w:rFonts w:ascii="Times New Roman" w:hAnsi="Times New Roman"/>
            <w:b/>
            <w:iCs/>
            <w:sz w:val="20"/>
          </w:rPr>
          <w:t>Рассмотрение заявок о подаче предложений, проведение переторжки, выбор победителя запроса предложений</w:t>
        </w:r>
        <w:r w:rsidR="004B1A3A" w:rsidRPr="006B127E">
          <w:rPr>
            <w:rFonts w:ascii="Times New Roman" w:hAnsi="Times New Roman" w:cs="Times New Roman"/>
            <w:webHidden/>
            <w:sz w:val="20"/>
          </w:rPr>
          <w:tab/>
        </w:r>
      </w:hyperlink>
      <w:r w:rsidR="006663B6">
        <w:rPr>
          <w:rFonts w:ascii="Times New Roman" w:hAnsi="Times New Roman" w:cs="Times New Roman"/>
          <w:sz w:val="20"/>
        </w:rPr>
        <w:t>19</w:t>
      </w:r>
    </w:p>
    <w:p w:rsidR="004B1A3A" w:rsidRPr="006B127E" w:rsidRDefault="006F52A2">
      <w:pPr>
        <w:pStyle w:val="2a"/>
        <w:rPr>
          <w:rFonts w:ascii="Times New Roman" w:eastAsiaTheme="minorEastAsia" w:hAnsi="Times New Roman" w:cs="Times New Roman"/>
          <w:bCs w:val="0"/>
          <w:sz w:val="20"/>
        </w:rPr>
      </w:pPr>
      <w:hyperlink w:anchor="_Toc477430008" w:history="1">
        <w:r w:rsidR="004B1A3A" w:rsidRPr="006B127E">
          <w:rPr>
            <w:rStyle w:val="afb"/>
            <w:rFonts w:ascii="Times New Roman" w:hAnsi="Times New Roman"/>
            <w:b/>
            <w:iCs/>
            <w:sz w:val="20"/>
          </w:rPr>
          <w:t>4.15.</w:t>
        </w:r>
        <w:r w:rsidR="004B1A3A" w:rsidRPr="006B127E">
          <w:rPr>
            <w:rFonts w:ascii="Times New Roman" w:eastAsiaTheme="minorEastAsia" w:hAnsi="Times New Roman" w:cs="Times New Roman"/>
            <w:bCs w:val="0"/>
            <w:sz w:val="20"/>
          </w:rPr>
          <w:tab/>
        </w:r>
        <w:r w:rsidR="004B1A3A" w:rsidRPr="006B127E">
          <w:rPr>
            <w:rStyle w:val="afb"/>
            <w:rFonts w:ascii="Times New Roman" w:hAnsi="Times New Roman"/>
            <w:b/>
            <w:iCs/>
            <w:sz w:val="20"/>
          </w:rPr>
          <w:t>Заключение договора по результатам запроса предложений</w:t>
        </w:r>
        <w:r w:rsidR="004B1A3A" w:rsidRPr="006B127E">
          <w:rPr>
            <w:rFonts w:ascii="Times New Roman" w:hAnsi="Times New Roman" w:cs="Times New Roman"/>
            <w:webHidden/>
            <w:sz w:val="20"/>
          </w:rPr>
          <w:tab/>
        </w:r>
        <w:r w:rsidR="004B1A3A" w:rsidRPr="006B127E">
          <w:rPr>
            <w:rFonts w:ascii="Times New Roman" w:hAnsi="Times New Roman" w:cs="Times New Roman"/>
            <w:webHidden/>
            <w:sz w:val="20"/>
          </w:rPr>
          <w:fldChar w:fldCharType="begin"/>
        </w:r>
        <w:r w:rsidR="004B1A3A" w:rsidRPr="006B127E">
          <w:rPr>
            <w:rFonts w:ascii="Times New Roman" w:hAnsi="Times New Roman" w:cs="Times New Roman"/>
            <w:webHidden/>
            <w:sz w:val="20"/>
          </w:rPr>
          <w:instrText xml:space="preserve"> PAGEREF _Toc477430008 \h </w:instrText>
        </w:r>
        <w:r w:rsidR="004B1A3A" w:rsidRPr="006B127E">
          <w:rPr>
            <w:rFonts w:ascii="Times New Roman" w:hAnsi="Times New Roman" w:cs="Times New Roman"/>
            <w:webHidden/>
            <w:sz w:val="20"/>
          </w:rPr>
        </w:r>
        <w:r w:rsidR="004B1A3A" w:rsidRPr="006B127E">
          <w:rPr>
            <w:rFonts w:ascii="Times New Roman" w:hAnsi="Times New Roman" w:cs="Times New Roman"/>
            <w:webHidden/>
            <w:sz w:val="20"/>
          </w:rPr>
          <w:fldChar w:fldCharType="separate"/>
        </w:r>
        <w:r w:rsidR="001440CF" w:rsidRPr="006B127E">
          <w:rPr>
            <w:rFonts w:ascii="Times New Roman" w:hAnsi="Times New Roman" w:cs="Times New Roman"/>
            <w:webHidden/>
            <w:sz w:val="20"/>
          </w:rPr>
          <w:t>2</w:t>
        </w:r>
        <w:r w:rsidR="004B1A3A" w:rsidRPr="006B127E">
          <w:rPr>
            <w:rFonts w:ascii="Times New Roman" w:hAnsi="Times New Roman" w:cs="Times New Roman"/>
            <w:webHidden/>
            <w:sz w:val="20"/>
          </w:rPr>
          <w:fldChar w:fldCharType="end"/>
        </w:r>
      </w:hyperlink>
      <w:r w:rsidR="006663B6">
        <w:rPr>
          <w:rFonts w:ascii="Times New Roman" w:hAnsi="Times New Roman" w:cs="Times New Roman"/>
          <w:sz w:val="20"/>
        </w:rPr>
        <w:t>2</w:t>
      </w:r>
    </w:p>
    <w:p w:rsidR="004B1A3A" w:rsidRPr="006B127E" w:rsidRDefault="006F52A2">
      <w:pPr>
        <w:pStyle w:val="2a"/>
        <w:rPr>
          <w:rFonts w:ascii="Times New Roman" w:eastAsiaTheme="minorEastAsia" w:hAnsi="Times New Roman" w:cs="Times New Roman"/>
          <w:bCs w:val="0"/>
          <w:sz w:val="20"/>
        </w:rPr>
      </w:pPr>
      <w:hyperlink w:anchor="_Toc477430009" w:history="1">
        <w:r w:rsidR="004B1A3A" w:rsidRPr="006B127E">
          <w:rPr>
            <w:rStyle w:val="afb"/>
            <w:rFonts w:ascii="Times New Roman" w:hAnsi="Times New Roman"/>
            <w:b/>
            <w:iCs/>
            <w:sz w:val="20"/>
          </w:rPr>
          <w:t>4.16.</w:t>
        </w:r>
        <w:r w:rsidR="004B1A3A" w:rsidRPr="006B127E">
          <w:rPr>
            <w:rFonts w:ascii="Times New Roman" w:eastAsiaTheme="minorEastAsia" w:hAnsi="Times New Roman" w:cs="Times New Roman"/>
            <w:bCs w:val="0"/>
            <w:sz w:val="20"/>
          </w:rPr>
          <w:tab/>
        </w:r>
        <w:r w:rsidR="004B1A3A" w:rsidRPr="006B127E">
          <w:rPr>
            <w:rStyle w:val="afb"/>
            <w:rFonts w:ascii="Times New Roman" w:hAnsi="Times New Roman"/>
            <w:b/>
            <w:iCs/>
            <w:sz w:val="20"/>
          </w:rPr>
          <w:t>Обеспечение исполнения договора</w:t>
        </w:r>
        <w:r w:rsidR="004B1A3A" w:rsidRPr="006B127E">
          <w:rPr>
            <w:rFonts w:ascii="Times New Roman" w:hAnsi="Times New Roman" w:cs="Times New Roman"/>
            <w:webHidden/>
            <w:sz w:val="20"/>
          </w:rPr>
          <w:tab/>
        </w:r>
        <w:r w:rsidR="004B1A3A" w:rsidRPr="006B127E">
          <w:rPr>
            <w:rFonts w:ascii="Times New Roman" w:hAnsi="Times New Roman" w:cs="Times New Roman"/>
            <w:webHidden/>
            <w:sz w:val="20"/>
          </w:rPr>
          <w:fldChar w:fldCharType="begin"/>
        </w:r>
        <w:r w:rsidR="004B1A3A" w:rsidRPr="006B127E">
          <w:rPr>
            <w:rFonts w:ascii="Times New Roman" w:hAnsi="Times New Roman" w:cs="Times New Roman"/>
            <w:webHidden/>
            <w:sz w:val="20"/>
          </w:rPr>
          <w:instrText xml:space="preserve"> PAGEREF _Toc477430009 \h </w:instrText>
        </w:r>
        <w:r w:rsidR="004B1A3A" w:rsidRPr="006B127E">
          <w:rPr>
            <w:rFonts w:ascii="Times New Roman" w:hAnsi="Times New Roman" w:cs="Times New Roman"/>
            <w:webHidden/>
            <w:sz w:val="20"/>
          </w:rPr>
        </w:r>
        <w:r w:rsidR="004B1A3A" w:rsidRPr="006B127E">
          <w:rPr>
            <w:rFonts w:ascii="Times New Roman" w:hAnsi="Times New Roman" w:cs="Times New Roman"/>
            <w:webHidden/>
            <w:sz w:val="20"/>
          </w:rPr>
          <w:fldChar w:fldCharType="separate"/>
        </w:r>
        <w:r w:rsidR="001440CF" w:rsidRPr="006B127E">
          <w:rPr>
            <w:rFonts w:ascii="Times New Roman" w:hAnsi="Times New Roman" w:cs="Times New Roman"/>
            <w:webHidden/>
            <w:sz w:val="20"/>
          </w:rPr>
          <w:t>2</w:t>
        </w:r>
        <w:r w:rsidR="004B1A3A" w:rsidRPr="006B127E">
          <w:rPr>
            <w:rFonts w:ascii="Times New Roman" w:hAnsi="Times New Roman" w:cs="Times New Roman"/>
            <w:webHidden/>
            <w:sz w:val="20"/>
          </w:rPr>
          <w:fldChar w:fldCharType="end"/>
        </w:r>
      </w:hyperlink>
      <w:r w:rsidR="006663B6">
        <w:rPr>
          <w:rFonts w:ascii="Times New Roman" w:hAnsi="Times New Roman" w:cs="Times New Roman"/>
          <w:sz w:val="20"/>
        </w:rPr>
        <w:t>3</w:t>
      </w:r>
    </w:p>
    <w:p w:rsidR="004B1A3A" w:rsidRPr="006B127E" w:rsidRDefault="006F52A2">
      <w:pPr>
        <w:pStyle w:val="1d"/>
        <w:rPr>
          <w:rFonts w:eastAsiaTheme="minorEastAsia"/>
          <w:sz w:val="20"/>
        </w:rPr>
      </w:pPr>
      <w:hyperlink w:anchor="_Toc477430010" w:history="1">
        <w:r w:rsidR="004B1A3A" w:rsidRPr="006B127E">
          <w:rPr>
            <w:rStyle w:val="afb"/>
            <w:b/>
            <w:sz w:val="20"/>
          </w:rPr>
          <w:t>5.</w:t>
        </w:r>
        <w:r w:rsidR="004B1A3A" w:rsidRPr="006B127E">
          <w:rPr>
            <w:rFonts w:eastAsiaTheme="minorEastAsia"/>
            <w:sz w:val="20"/>
          </w:rPr>
          <w:tab/>
        </w:r>
        <w:r w:rsidR="004B1A3A" w:rsidRPr="006B127E">
          <w:rPr>
            <w:rStyle w:val="afb"/>
            <w:b/>
            <w:sz w:val="20"/>
          </w:rPr>
          <w:t>Информационная карта запроса предложений</w:t>
        </w:r>
        <w:r w:rsidR="006B127E" w:rsidRPr="006B127E">
          <w:rPr>
            <w:webHidden/>
            <w:sz w:val="20"/>
          </w:rPr>
          <w:t xml:space="preserve">                                                                                                    </w:t>
        </w:r>
        <w:r w:rsidR="004B1A3A" w:rsidRPr="006B127E">
          <w:rPr>
            <w:webHidden/>
            <w:sz w:val="20"/>
          </w:rPr>
          <w:fldChar w:fldCharType="begin"/>
        </w:r>
        <w:r w:rsidR="004B1A3A" w:rsidRPr="006B127E">
          <w:rPr>
            <w:webHidden/>
            <w:sz w:val="20"/>
          </w:rPr>
          <w:instrText xml:space="preserve"> PAGEREF _Toc477430010 \h </w:instrText>
        </w:r>
        <w:r w:rsidR="004B1A3A" w:rsidRPr="006B127E">
          <w:rPr>
            <w:webHidden/>
            <w:sz w:val="20"/>
          </w:rPr>
        </w:r>
        <w:r w:rsidR="004B1A3A" w:rsidRPr="006B127E">
          <w:rPr>
            <w:webHidden/>
            <w:sz w:val="20"/>
          </w:rPr>
          <w:fldChar w:fldCharType="separate"/>
        </w:r>
        <w:r w:rsidR="001440CF" w:rsidRPr="006B127E">
          <w:rPr>
            <w:webHidden/>
            <w:sz w:val="20"/>
          </w:rPr>
          <w:t>2</w:t>
        </w:r>
        <w:r w:rsidR="004B1A3A" w:rsidRPr="006B127E">
          <w:rPr>
            <w:webHidden/>
            <w:sz w:val="20"/>
          </w:rPr>
          <w:fldChar w:fldCharType="end"/>
        </w:r>
      </w:hyperlink>
      <w:r w:rsidR="006663B6">
        <w:rPr>
          <w:sz w:val="20"/>
        </w:rPr>
        <w:t>5</w:t>
      </w:r>
    </w:p>
    <w:p w:rsidR="004B1A3A" w:rsidRPr="006B127E" w:rsidRDefault="006F52A2">
      <w:pPr>
        <w:pStyle w:val="1d"/>
        <w:rPr>
          <w:rFonts w:eastAsiaTheme="minorEastAsia"/>
          <w:sz w:val="20"/>
        </w:rPr>
      </w:pPr>
      <w:hyperlink w:anchor="_Toc477430011" w:history="1">
        <w:r w:rsidR="004B1A3A" w:rsidRPr="006B127E">
          <w:rPr>
            <w:rStyle w:val="afb"/>
            <w:b/>
            <w:sz w:val="20"/>
          </w:rPr>
          <w:t>6.</w:t>
        </w:r>
        <w:r w:rsidR="004B1A3A" w:rsidRPr="006B127E">
          <w:rPr>
            <w:rFonts w:eastAsiaTheme="minorEastAsia"/>
            <w:sz w:val="20"/>
          </w:rPr>
          <w:tab/>
        </w:r>
        <w:r w:rsidR="004B1A3A" w:rsidRPr="006B127E">
          <w:rPr>
            <w:rStyle w:val="afb"/>
            <w:b/>
            <w:sz w:val="20"/>
          </w:rPr>
          <w:t>Образцы форм основных документов, включаемых в заявку о подаче предложения</w:t>
        </w:r>
        <w:r w:rsidR="006B127E" w:rsidRPr="006B127E">
          <w:rPr>
            <w:webHidden/>
            <w:sz w:val="20"/>
          </w:rPr>
          <w:t xml:space="preserve">                                 </w:t>
        </w:r>
        <w:r w:rsidR="004B1A3A" w:rsidRPr="006B127E">
          <w:rPr>
            <w:webHidden/>
            <w:sz w:val="20"/>
          </w:rPr>
          <w:fldChar w:fldCharType="begin"/>
        </w:r>
        <w:r w:rsidR="004B1A3A" w:rsidRPr="006B127E">
          <w:rPr>
            <w:webHidden/>
            <w:sz w:val="20"/>
          </w:rPr>
          <w:instrText xml:space="preserve"> PAGEREF _Toc477430011 \h </w:instrText>
        </w:r>
        <w:r w:rsidR="004B1A3A" w:rsidRPr="006B127E">
          <w:rPr>
            <w:webHidden/>
            <w:sz w:val="20"/>
          </w:rPr>
        </w:r>
        <w:r w:rsidR="004B1A3A" w:rsidRPr="006B127E">
          <w:rPr>
            <w:webHidden/>
            <w:sz w:val="20"/>
          </w:rPr>
          <w:fldChar w:fldCharType="separate"/>
        </w:r>
        <w:r w:rsidR="001440CF" w:rsidRPr="006B127E">
          <w:rPr>
            <w:webHidden/>
            <w:sz w:val="20"/>
          </w:rPr>
          <w:t>42</w:t>
        </w:r>
        <w:r w:rsidR="004B1A3A" w:rsidRPr="006B127E">
          <w:rPr>
            <w:webHidden/>
            <w:sz w:val="20"/>
          </w:rPr>
          <w:fldChar w:fldCharType="end"/>
        </w:r>
      </w:hyperlink>
    </w:p>
    <w:p w:rsidR="004B1A3A" w:rsidRPr="006B127E" w:rsidRDefault="006F52A2">
      <w:pPr>
        <w:pStyle w:val="2a"/>
        <w:rPr>
          <w:rFonts w:ascii="Times New Roman" w:eastAsiaTheme="minorEastAsia" w:hAnsi="Times New Roman" w:cs="Times New Roman"/>
          <w:bCs w:val="0"/>
          <w:sz w:val="20"/>
        </w:rPr>
      </w:pPr>
      <w:hyperlink w:anchor="_Toc477430012" w:history="1">
        <w:r w:rsidR="004B1A3A" w:rsidRPr="006B127E">
          <w:rPr>
            <w:rStyle w:val="afb"/>
            <w:rFonts w:ascii="Times New Roman" w:hAnsi="Times New Roman"/>
            <w:sz w:val="20"/>
          </w:rPr>
          <w:t>Заявка о подаче предложения (Форма 1)</w:t>
        </w:r>
        <w:r w:rsidR="004B1A3A" w:rsidRPr="006B127E">
          <w:rPr>
            <w:rFonts w:ascii="Times New Roman" w:hAnsi="Times New Roman" w:cs="Times New Roman"/>
            <w:webHidden/>
            <w:sz w:val="20"/>
          </w:rPr>
          <w:tab/>
        </w:r>
      </w:hyperlink>
      <w:r w:rsidR="006663B6">
        <w:rPr>
          <w:rFonts w:ascii="Times New Roman" w:hAnsi="Times New Roman" w:cs="Times New Roman"/>
          <w:sz w:val="20"/>
        </w:rPr>
        <w:t>34</w:t>
      </w:r>
    </w:p>
    <w:p w:rsidR="004B1A3A" w:rsidRDefault="006F52A2">
      <w:pPr>
        <w:pStyle w:val="2a"/>
        <w:rPr>
          <w:rFonts w:ascii="Times New Roman" w:hAnsi="Times New Roman" w:cs="Times New Roman"/>
          <w:sz w:val="20"/>
        </w:rPr>
      </w:pPr>
      <w:hyperlink w:anchor="_Toc477430013" w:history="1">
        <w:r w:rsidR="004B1A3A" w:rsidRPr="006B127E">
          <w:rPr>
            <w:rStyle w:val="afb"/>
            <w:rFonts w:ascii="Times New Roman" w:hAnsi="Times New Roman"/>
            <w:sz w:val="20"/>
          </w:rPr>
          <w:t>Анкета участника закупки (Форма 2)</w:t>
        </w:r>
        <w:r w:rsidR="004B1A3A" w:rsidRPr="006B127E">
          <w:rPr>
            <w:rFonts w:ascii="Times New Roman" w:hAnsi="Times New Roman" w:cs="Times New Roman"/>
            <w:webHidden/>
            <w:sz w:val="20"/>
          </w:rPr>
          <w:tab/>
        </w:r>
      </w:hyperlink>
      <w:r w:rsidR="006663B6">
        <w:rPr>
          <w:rFonts w:ascii="Times New Roman" w:hAnsi="Times New Roman" w:cs="Times New Roman"/>
          <w:sz w:val="20"/>
        </w:rPr>
        <w:t>37</w:t>
      </w:r>
    </w:p>
    <w:p w:rsidR="006663B6" w:rsidRPr="006663B6" w:rsidRDefault="006F52A2" w:rsidP="006663B6">
      <w:pPr>
        <w:rPr>
          <w:rFonts w:eastAsiaTheme="minorEastAsia"/>
        </w:rPr>
      </w:pPr>
      <w:hyperlink w:anchor="_Toc477430013" w:history="1">
        <w:r w:rsidR="006663B6">
          <w:rPr>
            <w:rStyle w:val="afb"/>
            <w:sz w:val="20"/>
          </w:rPr>
          <w:t xml:space="preserve">Сведения о цепочке собственников, включая бенефициаров </w:t>
        </w:r>
        <w:r w:rsidR="006663B6" w:rsidRPr="006B127E">
          <w:rPr>
            <w:rStyle w:val="afb"/>
            <w:sz w:val="20"/>
          </w:rPr>
          <w:t>(</w:t>
        </w:r>
        <w:r w:rsidR="006663B6">
          <w:rPr>
            <w:rStyle w:val="afb"/>
            <w:sz w:val="20"/>
          </w:rPr>
          <w:t>Таблица 2</w:t>
        </w:r>
        <w:r w:rsidR="006663B6" w:rsidRPr="006B127E">
          <w:rPr>
            <w:rStyle w:val="afb"/>
            <w:sz w:val="20"/>
          </w:rPr>
          <w:t>)</w:t>
        </w:r>
        <w:r w:rsidR="006663B6" w:rsidRPr="006B127E">
          <w:rPr>
            <w:webHidden/>
            <w:sz w:val="20"/>
          </w:rPr>
          <w:tab/>
        </w:r>
      </w:hyperlink>
      <w:r w:rsidR="006663B6">
        <w:rPr>
          <w:sz w:val="20"/>
        </w:rPr>
        <w:t xml:space="preserve">                                                                 39</w:t>
      </w:r>
    </w:p>
    <w:p w:rsidR="004B1A3A" w:rsidRPr="006B127E" w:rsidRDefault="006F52A2">
      <w:pPr>
        <w:pStyle w:val="2a"/>
        <w:rPr>
          <w:rFonts w:ascii="Times New Roman" w:eastAsiaTheme="minorEastAsia" w:hAnsi="Times New Roman" w:cs="Times New Roman"/>
          <w:bCs w:val="0"/>
          <w:sz w:val="20"/>
        </w:rPr>
      </w:pPr>
      <w:hyperlink w:anchor="_Toc477430014" w:history="1">
        <w:r w:rsidR="004B1A3A" w:rsidRPr="006B127E">
          <w:rPr>
            <w:rStyle w:val="afb"/>
            <w:rFonts w:ascii="Times New Roman" w:hAnsi="Times New Roman"/>
            <w:sz w:val="20"/>
          </w:rPr>
          <w:t>Согласие на обработку персональных и иных охраняемых законом данных (Форма 2.1)</w:t>
        </w:r>
        <w:r w:rsidR="004B1A3A" w:rsidRPr="006B127E">
          <w:rPr>
            <w:rFonts w:ascii="Times New Roman" w:hAnsi="Times New Roman" w:cs="Times New Roman"/>
            <w:webHidden/>
            <w:sz w:val="20"/>
          </w:rPr>
          <w:tab/>
        </w:r>
        <w:r w:rsidR="004B1A3A" w:rsidRPr="006B127E">
          <w:rPr>
            <w:rFonts w:ascii="Times New Roman" w:hAnsi="Times New Roman" w:cs="Times New Roman"/>
            <w:webHidden/>
            <w:sz w:val="20"/>
          </w:rPr>
          <w:fldChar w:fldCharType="begin"/>
        </w:r>
        <w:r w:rsidR="004B1A3A" w:rsidRPr="006B127E">
          <w:rPr>
            <w:rFonts w:ascii="Times New Roman" w:hAnsi="Times New Roman" w:cs="Times New Roman"/>
            <w:webHidden/>
            <w:sz w:val="20"/>
          </w:rPr>
          <w:instrText xml:space="preserve"> PAGEREF _Toc477430014 \h </w:instrText>
        </w:r>
        <w:r w:rsidR="004B1A3A" w:rsidRPr="006B127E">
          <w:rPr>
            <w:rFonts w:ascii="Times New Roman" w:hAnsi="Times New Roman" w:cs="Times New Roman"/>
            <w:webHidden/>
            <w:sz w:val="20"/>
          </w:rPr>
        </w:r>
        <w:r w:rsidR="004B1A3A" w:rsidRPr="006B127E">
          <w:rPr>
            <w:rFonts w:ascii="Times New Roman" w:hAnsi="Times New Roman" w:cs="Times New Roman"/>
            <w:webHidden/>
            <w:sz w:val="20"/>
          </w:rPr>
          <w:fldChar w:fldCharType="separate"/>
        </w:r>
        <w:r w:rsidR="001440CF" w:rsidRPr="006B127E">
          <w:rPr>
            <w:rFonts w:ascii="Times New Roman" w:hAnsi="Times New Roman" w:cs="Times New Roman"/>
            <w:webHidden/>
            <w:sz w:val="20"/>
          </w:rPr>
          <w:t>4</w:t>
        </w:r>
        <w:r w:rsidR="004B1A3A" w:rsidRPr="006B127E">
          <w:rPr>
            <w:rFonts w:ascii="Times New Roman" w:hAnsi="Times New Roman" w:cs="Times New Roman"/>
            <w:webHidden/>
            <w:sz w:val="20"/>
          </w:rPr>
          <w:fldChar w:fldCharType="end"/>
        </w:r>
      </w:hyperlink>
      <w:r w:rsidR="006663B6">
        <w:rPr>
          <w:rFonts w:ascii="Times New Roman" w:hAnsi="Times New Roman" w:cs="Times New Roman"/>
          <w:sz w:val="20"/>
        </w:rPr>
        <w:t>1</w:t>
      </w:r>
    </w:p>
    <w:p w:rsidR="004B1A3A" w:rsidRPr="006B127E" w:rsidRDefault="006F52A2">
      <w:pPr>
        <w:pStyle w:val="2a"/>
        <w:rPr>
          <w:rFonts w:ascii="Times New Roman" w:eastAsiaTheme="minorEastAsia" w:hAnsi="Times New Roman" w:cs="Times New Roman"/>
          <w:bCs w:val="0"/>
          <w:sz w:val="20"/>
        </w:rPr>
      </w:pPr>
      <w:hyperlink w:anchor="_Toc477430015" w:history="1">
        <w:r w:rsidR="004B1A3A" w:rsidRPr="006B127E">
          <w:rPr>
            <w:rStyle w:val="afb"/>
            <w:rFonts w:ascii="Times New Roman" w:hAnsi="Times New Roman"/>
            <w:sz w:val="20"/>
          </w:rPr>
          <w:t>Техническое предложение (Форм</w:t>
        </w:r>
        <w:r w:rsidR="006663B6">
          <w:rPr>
            <w:rStyle w:val="afb"/>
            <w:rFonts w:ascii="Times New Roman" w:hAnsi="Times New Roman"/>
            <w:sz w:val="20"/>
          </w:rPr>
          <w:t>а 3</w:t>
        </w:r>
        <w:r w:rsidR="004B1A3A" w:rsidRPr="006B127E">
          <w:rPr>
            <w:rStyle w:val="afb"/>
            <w:rFonts w:ascii="Times New Roman" w:hAnsi="Times New Roman"/>
            <w:sz w:val="20"/>
          </w:rPr>
          <w:t>)</w:t>
        </w:r>
        <w:r w:rsidR="004B1A3A" w:rsidRPr="006B127E">
          <w:rPr>
            <w:rFonts w:ascii="Times New Roman" w:hAnsi="Times New Roman" w:cs="Times New Roman"/>
            <w:webHidden/>
            <w:sz w:val="20"/>
          </w:rPr>
          <w:tab/>
        </w:r>
      </w:hyperlink>
      <w:r w:rsidR="006663B6">
        <w:rPr>
          <w:rFonts w:ascii="Times New Roman" w:hAnsi="Times New Roman" w:cs="Times New Roman"/>
          <w:sz w:val="20"/>
        </w:rPr>
        <w:t>42</w:t>
      </w:r>
    </w:p>
    <w:p w:rsidR="004B1A3A" w:rsidRPr="006B127E" w:rsidRDefault="006F52A2">
      <w:pPr>
        <w:pStyle w:val="2a"/>
        <w:rPr>
          <w:rFonts w:ascii="Times New Roman" w:eastAsiaTheme="minorEastAsia" w:hAnsi="Times New Roman" w:cs="Times New Roman"/>
          <w:bCs w:val="0"/>
          <w:sz w:val="20"/>
        </w:rPr>
      </w:pPr>
      <w:hyperlink w:anchor="_Toc477430016" w:history="1">
        <w:r w:rsidR="006B127E" w:rsidRPr="006B127E">
          <w:rPr>
            <w:rStyle w:val="afb"/>
            <w:rFonts w:ascii="Times New Roman" w:hAnsi="Times New Roman"/>
            <w:sz w:val="20"/>
            <w:lang w:val="en-US"/>
          </w:rPr>
          <w:t>Предложение по размеру страховых премий по программе ДМС</w:t>
        </w:r>
        <w:r w:rsidR="004B1A3A" w:rsidRPr="006B127E">
          <w:rPr>
            <w:rStyle w:val="afb"/>
            <w:rFonts w:ascii="Times New Roman" w:hAnsi="Times New Roman"/>
            <w:sz w:val="20"/>
          </w:rPr>
          <w:t xml:space="preserve"> (Форма 4)</w:t>
        </w:r>
        <w:r w:rsidR="004B1A3A" w:rsidRPr="006B127E">
          <w:rPr>
            <w:rFonts w:ascii="Times New Roman" w:hAnsi="Times New Roman" w:cs="Times New Roman"/>
            <w:webHidden/>
            <w:sz w:val="20"/>
          </w:rPr>
          <w:tab/>
        </w:r>
        <w:r w:rsidR="006663B6">
          <w:rPr>
            <w:rFonts w:ascii="Times New Roman" w:hAnsi="Times New Roman" w:cs="Times New Roman"/>
            <w:webHidden/>
            <w:sz w:val="20"/>
          </w:rPr>
          <w:t>43</w:t>
        </w:r>
      </w:hyperlink>
    </w:p>
    <w:p w:rsidR="004B1A3A" w:rsidRPr="006B127E" w:rsidRDefault="006F52A2">
      <w:pPr>
        <w:pStyle w:val="2a"/>
        <w:rPr>
          <w:rFonts w:ascii="Times New Roman" w:hAnsi="Times New Roman" w:cs="Times New Roman"/>
          <w:sz w:val="20"/>
        </w:rPr>
      </w:pPr>
      <w:hyperlink w:anchor="_Toc477430022" w:history="1">
        <w:r w:rsidR="004B1A3A" w:rsidRPr="006B127E">
          <w:rPr>
            <w:rStyle w:val="afb"/>
            <w:rFonts w:ascii="Times New Roman" w:hAnsi="Times New Roman"/>
            <w:sz w:val="20"/>
          </w:rPr>
          <w:t xml:space="preserve">Справка об опыте </w:t>
        </w:r>
        <w:r w:rsidR="00037065" w:rsidRPr="006B127E">
          <w:rPr>
            <w:rStyle w:val="afb"/>
            <w:rFonts w:ascii="Times New Roman" w:hAnsi="Times New Roman"/>
            <w:sz w:val="20"/>
          </w:rPr>
          <w:t>оказания услуг по добровольному медицинскому страхованию</w:t>
        </w:r>
        <w:r w:rsidR="004B1A3A" w:rsidRPr="006B127E">
          <w:rPr>
            <w:rStyle w:val="afb"/>
            <w:rFonts w:ascii="Times New Roman" w:hAnsi="Times New Roman"/>
            <w:sz w:val="20"/>
          </w:rPr>
          <w:t xml:space="preserve"> в 2015-2016 гг.</w:t>
        </w:r>
        <w:r w:rsidR="006663B6">
          <w:rPr>
            <w:rStyle w:val="afb"/>
            <w:rFonts w:ascii="Times New Roman" w:hAnsi="Times New Roman"/>
            <w:iCs/>
            <w:sz w:val="20"/>
          </w:rPr>
          <w:t xml:space="preserve"> </w:t>
        </w:r>
        <w:r w:rsidR="00401340" w:rsidRPr="006B127E">
          <w:rPr>
            <w:rStyle w:val="afb"/>
            <w:rFonts w:ascii="Times New Roman" w:hAnsi="Times New Roman"/>
            <w:iCs/>
            <w:sz w:val="20"/>
          </w:rPr>
          <w:t>(Форма</w:t>
        </w:r>
        <w:r w:rsidR="006B127E" w:rsidRPr="006B127E">
          <w:rPr>
            <w:rStyle w:val="afb"/>
            <w:rFonts w:ascii="Times New Roman" w:hAnsi="Times New Roman"/>
            <w:iCs/>
            <w:sz w:val="20"/>
          </w:rPr>
          <w:t xml:space="preserve"> 5)</w:t>
        </w:r>
        <w:r w:rsidR="00401340" w:rsidRPr="006B127E">
          <w:rPr>
            <w:rStyle w:val="afb"/>
            <w:rFonts w:ascii="Times New Roman" w:hAnsi="Times New Roman"/>
            <w:b/>
            <w:iCs/>
            <w:sz w:val="20"/>
          </w:rPr>
          <w:t xml:space="preserve"> </w:t>
        </w:r>
        <w:r w:rsidR="004B1A3A" w:rsidRPr="006B127E">
          <w:rPr>
            <w:rFonts w:ascii="Times New Roman" w:hAnsi="Times New Roman" w:cs="Times New Roman"/>
            <w:webHidden/>
            <w:sz w:val="20"/>
          </w:rPr>
          <w:tab/>
        </w:r>
      </w:hyperlink>
      <w:r w:rsidR="006663B6">
        <w:rPr>
          <w:rFonts w:ascii="Times New Roman" w:hAnsi="Times New Roman" w:cs="Times New Roman"/>
          <w:sz w:val="20"/>
        </w:rPr>
        <w:t>44</w:t>
      </w:r>
    </w:p>
    <w:p w:rsidR="006B127E" w:rsidRPr="006B127E" w:rsidRDefault="006B127E" w:rsidP="006B127E">
      <w:pPr>
        <w:rPr>
          <w:rFonts w:eastAsiaTheme="minorEastAsia"/>
          <w:webHidden/>
          <w:sz w:val="20"/>
          <w:szCs w:val="20"/>
        </w:rPr>
      </w:pPr>
      <w:r w:rsidRPr="006B127E">
        <w:rPr>
          <w:rFonts w:eastAsiaTheme="minorEastAsia"/>
          <w:sz w:val="20"/>
          <w:szCs w:val="20"/>
        </w:rPr>
        <w:t xml:space="preserve">Приложение №1 к Закупочной документации «Проект </w:t>
      </w:r>
      <w:proofErr w:type="gramStart"/>
      <w:r w:rsidRPr="006B127E">
        <w:rPr>
          <w:rFonts w:eastAsiaTheme="minorEastAsia"/>
          <w:sz w:val="20"/>
          <w:szCs w:val="20"/>
        </w:rPr>
        <w:t>договора»</w:t>
      </w:r>
      <w:r w:rsidRPr="006B127E">
        <w:rPr>
          <w:rFonts w:eastAsiaTheme="minorEastAsia"/>
          <w:webHidden/>
          <w:sz w:val="20"/>
          <w:szCs w:val="20"/>
        </w:rPr>
        <w:tab/>
      </w:r>
      <w:proofErr w:type="gramEnd"/>
      <w:r w:rsidRPr="006B127E">
        <w:rPr>
          <w:rFonts w:eastAsiaTheme="minorEastAsia"/>
          <w:webHidden/>
          <w:sz w:val="20"/>
          <w:szCs w:val="20"/>
        </w:rPr>
        <w:t xml:space="preserve">                                                                               </w:t>
      </w:r>
      <w:r w:rsidR="006663B6">
        <w:rPr>
          <w:rFonts w:eastAsiaTheme="minorEastAsia"/>
          <w:webHidden/>
          <w:sz w:val="20"/>
          <w:szCs w:val="20"/>
        </w:rPr>
        <w:t>45</w:t>
      </w:r>
      <w:r w:rsidR="00EE7992" w:rsidRPr="006B127E">
        <w:rPr>
          <w:sz w:val="20"/>
          <w:szCs w:val="20"/>
        </w:rPr>
        <w:fldChar w:fldCharType="begin"/>
      </w:r>
      <w:r w:rsidR="00EE7992" w:rsidRPr="006B127E">
        <w:rPr>
          <w:sz w:val="20"/>
          <w:szCs w:val="20"/>
        </w:rPr>
        <w:instrText xml:space="preserve"> HYPERLINK \l "_Toc477430023" </w:instrText>
      </w:r>
      <w:r w:rsidR="00EE7992" w:rsidRPr="006B127E">
        <w:rPr>
          <w:sz w:val="20"/>
          <w:szCs w:val="20"/>
        </w:rPr>
        <w:fldChar w:fldCharType="separate"/>
      </w:r>
    </w:p>
    <w:p w:rsidR="004B1A3A" w:rsidRPr="006B127E" w:rsidRDefault="006B127E">
      <w:pPr>
        <w:pStyle w:val="2a"/>
        <w:rPr>
          <w:rFonts w:ascii="Times New Roman" w:eastAsiaTheme="minorEastAsia" w:hAnsi="Times New Roman" w:cs="Times New Roman"/>
          <w:bCs w:val="0"/>
          <w:sz w:val="20"/>
        </w:rPr>
      </w:pPr>
      <w:r w:rsidRPr="006B127E">
        <w:rPr>
          <w:rFonts w:ascii="Times New Roman" w:eastAsiaTheme="minorEastAsia" w:hAnsi="Times New Roman" w:cs="Times New Roman"/>
          <w:sz w:val="20"/>
        </w:rPr>
        <w:t>Приложение №2 к Закупочной документации «Техническое задание»</w:t>
      </w:r>
      <w:r w:rsidR="004B1A3A" w:rsidRPr="006B127E">
        <w:rPr>
          <w:rFonts w:ascii="Times New Roman" w:hAnsi="Times New Roman" w:cs="Times New Roman"/>
          <w:webHidden/>
          <w:sz w:val="20"/>
        </w:rPr>
        <w:tab/>
      </w:r>
      <w:r w:rsidR="00EE7992" w:rsidRPr="006B127E">
        <w:rPr>
          <w:rFonts w:ascii="Times New Roman" w:hAnsi="Times New Roman" w:cs="Times New Roman"/>
          <w:sz w:val="20"/>
        </w:rPr>
        <w:fldChar w:fldCharType="end"/>
      </w:r>
      <w:r w:rsidR="006663B6">
        <w:rPr>
          <w:rFonts w:ascii="Times New Roman" w:hAnsi="Times New Roman" w:cs="Times New Roman"/>
          <w:sz w:val="20"/>
        </w:rPr>
        <w:t>46</w:t>
      </w:r>
    </w:p>
    <w:p w:rsidR="00432616" w:rsidRPr="006663B6" w:rsidRDefault="00432616" w:rsidP="00600E86">
      <w:pPr>
        <w:rPr>
          <w:bCs/>
          <w:sz w:val="20"/>
          <w:szCs w:val="20"/>
        </w:rPr>
        <w:sectPr w:rsidR="00432616" w:rsidRPr="006663B6" w:rsidSect="00C87330">
          <w:headerReference w:type="default" r:id="rId10"/>
          <w:footerReference w:type="default" r:id="rId11"/>
          <w:pgSz w:w="11907" w:h="16840" w:code="9"/>
          <w:pgMar w:top="1134" w:right="567" w:bottom="1134" w:left="1418" w:header="709" w:footer="624" w:gutter="0"/>
          <w:cols w:space="708"/>
          <w:docGrid w:linePitch="360"/>
        </w:sectPr>
      </w:pPr>
      <w:r w:rsidRPr="006B127E">
        <w:rPr>
          <w:bCs/>
          <w:sz w:val="20"/>
          <w:szCs w:val="20"/>
        </w:rPr>
        <w:fldChar w:fldCharType="end"/>
      </w:r>
    </w:p>
    <w:p w:rsidR="007F75ED" w:rsidRDefault="00432616" w:rsidP="00C87330">
      <w:pPr>
        <w:jc w:val="center"/>
        <w:outlineLvl w:val="0"/>
        <w:rPr>
          <w:b/>
        </w:rPr>
      </w:pPr>
      <w:bookmarkStart w:id="2" w:name="_Toc477429979"/>
      <w:r w:rsidRPr="00D22E68">
        <w:rPr>
          <w:b/>
        </w:rPr>
        <w:lastRenderedPageBreak/>
        <w:t>Уведомление о проведении запроса предложений</w:t>
      </w:r>
      <w:bookmarkEnd w:id="2"/>
    </w:p>
    <w:p w:rsidR="003B69F5" w:rsidRPr="00D22E68" w:rsidRDefault="003B69F5" w:rsidP="00C87330">
      <w:pPr>
        <w:jc w:val="center"/>
        <w:outlineLvl w:val="0"/>
        <w:rPr>
          <w:b/>
        </w:rPr>
      </w:pPr>
    </w:p>
    <w:p w:rsidR="000B1F05" w:rsidRPr="00D22E68" w:rsidRDefault="000B1F05" w:rsidP="007A72BE">
      <w:pPr>
        <w:numPr>
          <w:ilvl w:val="0"/>
          <w:numId w:val="6"/>
        </w:numPr>
        <w:tabs>
          <w:tab w:val="clear" w:pos="720"/>
          <w:tab w:val="num" w:pos="0"/>
          <w:tab w:val="num" w:pos="426"/>
        </w:tabs>
        <w:spacing w:after="200"/>
        <w:ind w:left="0" w:firstLine="0"/>
        <w:contextualSpacing/>
        <w:jc w:val="both"/>
        <w:rPr>
          <w:b/>
          <w:spacing w:val="-6"/>
        </w:rPr>
      </w:pPr>
      <w:r w:rsidRPr="00D22E68">
        <w:rPr>
          <w:b/>
        </w:rPr>
        <w:t>Форма</w:t>
      </w:r>
      <w:r w:rsidRPr="00D22E68">
        <w:rPr>
          <w:b/>
          <w:spacing w:val="-6"/>
        </w:rPr>
        <w:t xml:space="preserve"> и способ процедуры закупки:</w:t>
      </w:r>
      <w:r w:rsidRPr="00D22E68">
        <w:rPr>
          <w:spacing w:val="-6"/>
        </w:rPr>
        <w:t xml:space="preserve"> </w:t>
      </w:r>
      <w:r w:rsidR="00991FD2">
        <w:t>о</w:t>
      </w:r>
      <w:r w:rsidRPr="00D22E68">
        <w:t>ткрытый одноэтапный запрос предложений</w:t>
      </w:r>
      <w:r w:rsidR="00DF17C2" w:rsidRPr="00D22E68">
        <w:t>.</w:t>
      </w:r>
    </w:p>
    <w:p w:rsidR="007A72BE" w:rsidRPr="00D22E68" w:rsidRDefault="007A72BE" w:rsidP="00FC4145">
      <w:pPr>
        <w:pStyle w:val="afff"/>
        <w:numPr>
          <w:ilvl w:val="1"/>
          <w:numId w:val="52"/>
        </w:numPr>
        <w:ind w:left="0" w:firstLine="0"/>
        <w:jc w:val="both"/>
        <w:rPr>
          <w:rFonts w:ascii="Times New Roman" w:hAnsi="Times New Roman"/>
          <w:spacing w:val="-6"/>
          <w:sz w:val="24"/>
          <w:szCs w:val="24"/>
        </w:rPr>
      </w:pPr>
      <w:r w:rsidRPr="00D22E68">
        <w:rPr>
          <w:rFonts w:ascii="Times New Roman" w:hAnsi="Times New Roman"/>
          <w:b/>
          <w:spacing w:val="-6"/>
          <w:sz w:val="24"/>
          <w:szCs w:val="24"/>
        </w:rPr>
        <w:t>Настоящий Запрос предложений проводится</w:t>
      </w:r>
      <w:r w:rsidRPr="00D22E68">
        <w:rPr>
          <w:rFonts w:ascii="Times New Roman" w:hAnsi="Times New Roman"/>
          <w:spacing w:val="-6"/>
          <w:sz w:val="24"/>
          <w:szCs w:val="24"/>
        </w:rPr>
        <w:t xml:space="preserve"> на основании Приказа Генерального директора ООО «ТПИ» </w:t>
      </w:r>
      <w:r w:rsidR="003B69F5">
        <w:rPr>
          <w:rFonts w:ascii="Times New Roman" w:hAnsi="Times New Roman"/>
          <w:spacing w:val="-6"/>
          <w:sz w:val="24"/>
          <w:szCs w:val="24"/>
        </w:rPr>
        <w:t>«О н</w:t>
      </w:r>
      <w:r w:rsidRPr="00D22E68">
        <w:rPr>
          <w:rFonts w:ascii="Times New Roman" w:hAnsi="Times New Roman"/>
          <w:spacing w:val="-6"/>
          <w:sz w:val="24"/>
          <w:szCs w:val="24"/>
        </w:rPr>
        <w:t>ачале проведения процедуры закупки</w:t>
      </w:r>
      <w:r w:rsidR="003B69F5">
        <w:rPr>
          <w:rFonts w:ascii="Times New Roman" w:hAnsi="Times New Roman"/>
          <w:spacing w:val="-6"/>
          <w:sz w:val="24"/>
          <w:szCs w:val="24"/>
        </w:rPr>
        <w:t>»</w:t>
      </w:r>
      <w:r w:rsidRPr="00D22E68">
        <w:rPr>
          <w:rFonts w:ascii="Times New Roman" w:hAnsi="Times New Roman"/>
          <w:spacing w:val="-6"/>
          <w:sz w:val="24"/>
          <w:szCs w:val="24"/>
        </w:rPr>
        <w:t xml:space="preserve"> и в соответствии</w:t>
      </w:r>
      <w:r w:rsidR="003B69F5">
        <w:rPr>
          <w:rFonts w:ascii="Times New Roman" w:hAnsi="Times New Roman"/>
          <w:spacing w:val="-6"/>
          <w:sz w:val="24"/>
          <w:szCs w:val="24"/>
        </w:rPr>
        <w:t xml:space="preserve"> с</w:t>
      </w:r>
      <w:r w:rsidRPr="00D22E68">
        <w:rPr>
          <w:rFonts w:ascii="Times New Roman" w:hAnsi="Times New Roman"/>
          <w:spacing w:val="-6"/>
          <w:sz w:val="24"/>
          <w:szCs w:val="24"/>
        </w:rPr>
        <w:t xml:space="preserve"> </w:t>
      </w:r>
      <w:r w:rsidR="003B69F5">
        <w:rPr>
          <w:rFonts w:ascii="Times New Roman" w:hAnsi="Times New Roman"/>
          <w:spacing w:val="-6"/>
          <w:sz w:val="24"/>
          <w:szCs w:val="24"/>
        </w:rPr>
        <w:t>«</w:t>
      </w:r>
      <w:r w:rsidRPr="00D22E68">
        <w:rPr>
          <w:rFonts w:ascii="Times New Roman" w:hAnsi="Times New Roman"/>
          <w:spacing w:val="-6"/>
          <w:sz w:val="24"/>
          <w:szCs w:val="24"/>
        </w:rPr>
        <w:t>Положением о закупке товаров, работ, услуг для нужд ООО «ТПИ» (далее – Положение о закупках).</w:t>
      </w:r>
    </w:p>
    <w:p w:rsidR="000B1F05" w:rsidRPr="00D22E68" w:rsidRDefault="000B1F05" w:rsidP="007A72BE">
      <w:pPr>
        <w:numPr>
          <w:ilvl w:val="0"/>
          <w:numId w:val="6"/>
        </w:numPr>
        <w:tabs>
          <w:tab w:val="num" w:pos="0"/>
          <w:tab w:val="num" w:pos="426"/>
        </w:tabs>
        <w:spacing w:after="200"/>
        <w:ind w:left="0" w:firstLine="0"/>
        <w:contextualSpacing/>
        <w:jc w:val="both"/>
      </w:pPr>
      <w:r w:rsidRPr="00D22E68">
        <w:rPr>
          <w:b/>
          <w:spacing w:val="-6"/>
        </w:rPr>
        <w:t>Заказчик:</w:t>
      </w:r>
      <w:r w:rsidRPr="00D22E68">
        <w:rPr>
          <w:spacing w:val="-6"/>
        </w:rPr>
        <w:t xml:space="preserve"> ООО «</w:t>
      </w:r>
      <w:r w:rsidR="00B67DEB" w:rsidRPr="00D22E68">
        <w:rPr>
          <w:spacing w:val="-6"/>
        </w:rPr>
        <w:t>ТПИ</w:t>
      </w:r>
      <w:r w:rsidRPr="00D22E68">
        <w:rPr>
          <w:spacing w:val="-6"/>
        </w:rPr>
        <w:t>».</w:t>
      </w:r>
    </w:p>
    <w:p w:rsidR="009E732C" w:rsidRPr="00D22E68" w:rsidRDefault="009E732C" w:rsidP="009E732C">
      <w:pPr>
        <w:numPr>
          <w:ilvl w:val="0"/>
          <w:numId w:val="6"/>
        </w:numPr>
        <w:tabs>
          <w:tab w:val="clear" w:pos="720"/>
          <w:tab w:val="num" w:pos="360"/>
          <w:tab w:val="num" w:pos="1134"/>
        </w:tabs>
        <w:spacing w:after="200"/>
        <w:ind w:left="0" w:firstLine="0"/>
        <w:contextualSpacing/>
        <w:jc w:val="both"/>
      </w:pPr>
      <w:r w:rsidRPr="00D22E68">
        <w:rPr>
          <w:b/>
        </w:rPr>
        <w:t>Адрес местонахождения:</w:t>
      </w:r>
      <w:r w:rsidRPr="00D22E68">
        <w:t xml:space="preserve"> 129626, г. Москва, ул. </w:t>
      </w:r>
      <w:proofErr w:type="spellStart"/>
      <w:r w:rsidRPr="00D22E68">
        <w:t>Мытищинская</w:t>
      </w:r>
      <w:proofErr w:type="spellEnd"/>
      <w:r w:rsidRPr="00D22E68">
        <w:t xml:space="preserve"> 3-я, д. 16, стр. 8</w:t>
      </w:r>
    </w:p>
    <w:p w:rsidR="009E732C" w:rsidRPr="00D22E68" w:rsidRDefault="009E732C" w:rsidP="009E732C">
      <w:pPr>
        <w:tabs>
          <w:tab w:val="num" w:pos="1134"/>
        </w:tabs>
        <w:spacing w:after="200"/>
        <w:ind w:left="360"/>
        <w:contextualSpacing/>
        <w:jc w:val="both"/>
      </w:pPr>
      <w:r w:rsidRPr="00D22E68">
        <w:t>этаж 4 помещение V</w:t>
      </w:r>
      <w:r w:rsidR="00D27FBE" w:rsidRPr="00D22E68">
        <w:t>.</w:t>
      </w:r>
    </w:p>
    <w:p w:rsidR="009E732C" w:rsidRPr="00D22E68" w:rsidRDefault="009E732C" w:rsidP="00AC06C5">
      <w:pPr>
        <w:tabs>
          <w:tab w:val="num" w:pos="1134"/>
        </w:tabs>
        <w:spacing w:after="200"/>
        <w:contextualSpacing/>
        <w:jc w:val="both"/>
      </w:pPr>
      <w:r w:rsidRPr="00D22E68">
        <w:t xml:space="preserve">3.1. </w:t>
      </w:r>
      <w:r w:rsidRPr="00D22E68">
        <w:rPr>
          <w:b/>
        </w:rPr>
        <w:t>Юридический адрес:</w:t>
      </w:r>
      <w:r w:rsidRPr="00D22E68">
        <w:t xml:space="preserve"> 129626, г. Москва, ул. </w:t>
      </w:r>
      <w:proofErr w:type="spellStart"/>
      <w:r w:rsidRPr="00D22E68">
        <w:t>Мытищинская</w:t>
      </w:r>
      <w:proofErr w:type="spellEnd"/>
      <w:r w:rsidRPr="00D22E68">
        <w:t xml:space="preserve"> 3-я, д. 16, стр. 8 этаж 4 помещение V</w:t>
      </w:r>
      <w:r w:rsidR="00D27FBE" w:rsidRPr="00D22E68">
        <w:t>.</w:t>
      </w:r>
    </w:p>
    <w:p w:rsidR="009E732C" w:rsidRPr="00D22E68" w:rsidRDefault="009E732C" w:rsidP="00AC06C5">
      <w:pPr>
        <w:tabs>
          <w:tab w:val="num" w:pos="851"/>
        </w:tabs>
        <w:spacing w:after="200"/>
        <w:contextualSpacing/>
        <w:jc w:val="both"/>
      </w:pPr>
      <w:r w:rsidRPr="00D22E68">
        <w:t xml:space="preserve">3.2. </w:t>
      </w:r>
      <w:r w:rsidRPr="00D22E68">
        <w:rPr>
          <w:b/>
        </w:rPr>
        <w:t>Почтовый адрес</w:t>
      </w:r>
      <w:r w:rsidRPr="00D22E68">
        <w:t>: 129626 Москва, а/я 47</w:t>
      </w:r>
    </w:p>
    <w:p w:rsidR="009E732C" w:rsidRPr="00D22E68" w:rsidRDefault="009E732C" w:rsidP="00AC06C5">
      <w:pPr>
        <w:tabs>
          <w:tab w:val="num" w:pos="851"/>
        </w:tabs>
        <w:spacing w:after="200"/>
        <w:contextualSpacing/>
        <w:jc w:val="both"/>
      </w:pPr>
      <w:r w:rsidRPr="00D22E68">
        <w:t xml:space="preserve">3.3. Контактное лицо: </w:t>
      </w:r>
      <w:r w:rsidR="003B69F5">
        <w:t>Миронов Владимир Александрович</w:t>
      </w:r>
      <w:r w:rsidRPr="00D22E68">
        <w:t xml:space="preserve">, </w:t>
      </w:r>
      <w:r w:rsidR="003B69F5">
        <w:t xml:space="preserve">тел.: 8 (495) 909 83 41, доб. </w:t>
      </w:r>
      <w:r w:rsidR="003B69F5" w:rsidRPr="00A45D8A">
        <w:t>4567</w:t>
      </w:r>
    </w:p>
    <w:p w:rsidR="009E732C" w:rsidRPr="00D22E68" w:rsidRDefault="009E732C" w:rsidP="00AC06C5">
      <w:pPr>
        <w:tabs>
          <w:tab w:val="num" w:pos="851"/>
          <w:tab w:val="num" w:pos="1134"/>
        </w:tabs>
        <w:spacing w:after="200"/>
        <w:contextualSpacing/>
        <w:jc w:val="both"/>
        <w:rPr>
          <w:lang w:val="en-US"/>
        </w:rPr>
      </w:pPr>
      <w:r w:rsidRPr="00D22E68">
        <w:rPr>
          <w:lang w:val="en-US"/>
        </w:rPr>
        <w:t xml:space="preserve">3.4. E-mail: </w:t>
      </w:r>
      <w:hyperlink r:id="rId12" w:history="1">
        <w:r w:rsidR="003B69F5" w:rsidRPr="008C5457">
          <w:rPr>
            <w:rStyle w:val="afb"/>
            <w:lang w:val="en-US"/>
          </w:rPr>
          <w:t>MironovVA</w:t>
        </w:r>
        <w:r w:rsidR="003B69F5" w:rsidRPr="00AC06C5">
          <w:rPr>
            <w:rStyle w:val="afb"/>
            <w:lang w:val="en-US"/>
          </w:rPr>
          <w:t>@</w:t>
        </w:r>
        <w:r w:rsidR="003B69F5" w:rsidRPr="008C5457">
          <w:rPr>
            <w:rStyle w:val="afb"/>
            <w:lang w:val="en-US"/>
          </w:rPr>
          <w:t>transpir</w:t>
        </w:r>
        <w:r w:rsidR="003B69F5" w:rsidRPr="00AC06C5">
          <w:rPr>
            <w:rStyle w:val="afb"/>
            <w:lang w:val="en-US"/>
          </w:rPr>
          <w:t>.</w:t>
        </w:r>
        <w:r w:rsidR="003B69F5" w:rsidRPr="008C5457">
          <w:rPr>
            <w:rStyle w:val="afb"/>
            <w:lang w:val="en-US"/>
          </w:rPr>
          <w:t>ru</w:t>
        </w:r>
      </w:hyperlink>
    </w:p>
    <w:p w:rsidR="000B1F05" w:rsidRPr="00AC06C5" w:rsidRDefault="000B1F05" w:rsidP="000B1F05">
      <w:pPr>
        <w:tabs>
          <w:tab w:val="num" w:pos="0"/>
          <w:tab w:val="num" w:pos="284"/>
          <w:tab w:val="num" w:pos="1134"/>
        </w:tabs>
        <w:spacing w:before="120" w:after="120"/>
        <w:contextualSpacing/>
        <w:jc w:val="both"/>
        <w:rPr>
          <w:lang w:val="en-US"/>
        </w:rPr>
      </w:pPr>
    </w:p>
    <w:p w:rsidR="000B1F05" w:rsidRPr="00D22E68" w:rsidRDefault="000B1F05" w:rsidP="00901433">
      <w:pPr>
        <w:numPr>
          <w:ilvl w:val="0"/>
          <w:numId w:val="6"/>
        </w:numPr>
        <w:tabs>
          <w:tab w:val="clear" w:pos="720"/>
          <w:tab w:val="num" w:pos="426"/>
        </w:tabs>
        <w:spacing w:before="120" w:after="200"/>
        <w:ind w:left="0" w:firstLine="0"/>
        <w:contextualSpacing/>
        <w:jc w:val="both"/>
        <w:rPr>
          <w:bCs/>
        </w:rPr>
      </w:pPr>
      <w:r w:rsidRPr="00D22E68">
        <w:rPr>
          <w:b/>
        </w:rPr>
        <w:t xml:space="preserve">Предмет договора: </w:t>
      </w:r>
      <w:r w:rsidR="00DF17C2" w:rsidRPr="00D22E68">
        <w:rPr>
          <w:spacing w:val="-6"/>
        </w:rPr>
        <w:t>пра</w:t>
      </w:r>
      <w:r w:rsidR="00047A79" w:rsidRPr="00D22E68">
        <w:rPr>
          <w:spacing w:val="-6"/>
        </w:rPr>
        <w:t xml:space="preserve">во заключения </w:t>
      </w:r>
      <w:r w:rsidR="00DF17C2" w:rsidRPr="00D22E68">
        <w:rPr>
          <w:spacing w:val="-6"/>
        </w:rPr>
        <w:t xml:space="preserve">договора </w:t>
      </w:r>
      <w:r w:rsidR="00037065" w:rsidRPr="00A45D8A">
        <w:t xml:space="preserve">на </w:t>
      </w:r>
      <w:r w:rsidR="00037065">
        <w:t>оказание услуг по добровольному медицинскому страхованию работников</w:t>
      </w:r>
      <w:r w:rsidR="003E2536" w:rsidRPr="00D22E68">
        <w:rPr>
          <w:spacing w:val="-6"/>
        </w:rPr>
        <w:t>:</w:t>
      </w:r>
    </w:p>
    <w:p w:rsidR="009E732C" w:rsidRPr="00D22E68" w:rsidRDefault="009E732C" w:rsidP="009E732C">
      <w:pPr>
        <w:spacing w:before="120" w:after="200"/>
        <w:contextualSpacing/>
        <w:jc w:val="both"/>
        <w:rPr>
          <w:bCs/>
        </w:rPr>
      </w:pPr>
      <w:r w:rsidRPr="00D22E68">
        <w:rPr>
          <w:b/>
          <w:bCs/>
        </w:rPr>
        <w:t xml:space="preserve">4.1.  Количество </w:t>
      </w:r>
      <w:r w:rsidR="00991FD2" w:rsidRPr="00D22E68">
        <w:rPr>
          <w:b/>
          <w:bCs/>
        </w:rPr>
        <w:t>лотов</w:t>
      </w:r>
      <w:r w:rsidR="00991FD2" w:rsidRPr="00991FD2">
        <w:rPr>
          <w:b/>
          <w:bCs/>
        </w:rPr>
        <w:t>:</w:t>
      </w:r>
      <w:r w:rsidR="00991FD2">
        <w:rPr>
          <w:bCs/>
        </w:rPr>
        <w:t xml:space="preserve"> </w:t>
      </w:r>
      <w:r w:rsidR="00991FD2" w:rsidRPr="00D22E68">
        <w:rPr>
          <w:bCs/>
        </w:rPr>
        <w:t>1</w:t>
      </w:r>
      <w:r w:rsidR="00F725A8" w:rsidRPr="00D22E68">
        <w:rPr>
          <w:bCs/>
        </w:rPr>
        <w:t xml:space="preserve"> Лот</w:t>
      </w:r>
      <w:r w:rsidRPr="00D22E68">
        <w:rPr>
          <w:bCs/>
        </w:rPr>
        <w:t>.</w:t>
      </w:r>
    </w:p>
    <w:p w:rsidR="00587865" w:rsidRPr="00D22E68" w:rsidRDefault="0024141D" w:rsidP="0024141D">
      <w:pPr>
        <w:tabs>
          <w:tab w:val="num" w:pos="0"/>
          <w:tab w:val="num" w:pos="1134"/>
        </w:tabs>
        <w:spacing w:before="120"/>
        <w:contextualSpacing/>
        <w:jc w:val="both"/>
      </w:pPr>
      <w:r w:rsidRPr="00D22E68">
        <w:rPr>
          <w:b/>
        </w:rPr>
        <w:t>4.2.</w:t>
      </w:r>
      <w:r w:rsidRPr="00D22E68">
        <w:t xml:space="preserve"> </w:t>
      </w:r>
      <w:r w:rsidR="00587865" w:rsidRPr="00D22E68">
        <w:rPr>
          <w:b/>
        </w:rPr>
        <w:t>Существе</w:t>
      </w:r>
      <w:r w:rsidRPr="00D22E68">
        <w:rPr>
          <w:b/>
        </w:rPr>
        <w:t>нные условия</w:t>
      </w:r>
      <w:r w:rsidR="00383CC5">
        <w:rPr>
          <w:b/>
        </w:rPr>
        <w:t xml:space="preserve"> оказываемых услуг</w:t>
      </w:r>
      <w:r w:rsidRPr="00D22E68">
        <w:rPr>
          <w:b/>
        </w:rPr>
        <w:t>:</w:t>
      </w:r>
      <w:r w:rsidR="00401340">
        <w:t xml:space="preserve"> у</w:t>
      </w:r>
      <w:r w:rsidR="0075193E">
        <w:t xml:space="preserve">казаны в </w:t>
      </w:r>
      <w:r w:rsidR="00587865" w:rsidRPr="00D22E68">
        <w:t>Договоре/Проект</w:t>
      </w:r>
      <w:r w:rsidR="00A707AD">
        <w:t>е</w:t>
      </w:r>
      <w:r w:rsidR="00587865" w:rsidRPr="00D22E68">
        <w:t xml:space="preserve"> Договора (</w:t>
      </w:r>
      <w:r w:rsidR="00037065">
        <w:t>двусторонний</w:t>
      </w:r>
      <w:r w:rsidR="00401340">
        <w:t xml:space="preserve"> Договор), являющимся </w:t>
      </w:r>
      <w:r w:rsidR="00401340" w:rsidRPr="00774932">
        <w:rPr>
          <w:lang w:eastAsia="en-US"/>
        </w:rPr>
        <w:t>неотъемлемой частью настоящей Закупочной Документации (</w:t>
      </w:r>
      <w:r w:rsidR="00401340" w:rsidRPr="00774932">
        <w:t>Приложение № 1 к Закупочной документации</w:t>
      </w:r>
      <w:r w:rsidR="00401340" w:rsidRPr="00774932">
        <w:rPr>
          <w:lang w:eastAsia="en-US"/>
        </w:rPr>
        <w:t>)</w:t>
      </w:r>
    </w:p>
    <w:p w:rsidR="00587865" w:rsidRPr="00D22E68" w:rsidRDefault="00587865" w:rsidP="00996C71">
      <w:pPr>
        <w:tabs>
          <w:tab w:val="num" w:pos="0"/>
          <w:tab w:val="num" w:pos="1134"/>
        </w:tabs>
        <w:spacing w:before="120"/>
        <w:ind w:firstLine="567"/>
        <w:contextualSpacing/>
        <w:jc w:val="both"/>
      </w:pPr>
      <w:r w:rsidRPr="00D22E68">
        <w:t xml:space="preserve">Договор регулирует </w:t>
      </w:r>
      <w:r w:rsidR="00037065">
        <w:t>двусторонние</w:t>
      </w:r>
      <w:r w:rsidRPr="00D22E68">
        <w:t xml:space="preserve"> отношения, возникающие после е</w:t>
      </w:r>
      <w:r w:rsidR="00037065">
        <w:t>го подписани</w:t>
      </w:r>
      <w:r w:rsidR="00401340">
        <w:t>я между Заказчиком (Страхователем</w:t>
      </w:r>
      <w:r w:rsidR="00037065">
        <w:t xml:space="preserve">) </w:t>
      </w:r>
      <w:r w:rsidRPr="00D22E68">
        <w:t xml:space="preserve">и </w:t>
      </w:r>
      <w:r w:rsidR="00037065">
        <w:t>Исполнителем</w:t>
      </w:r>
      <w:r w:rsidRPr="00D22E68">
        <w:t xml:space="preserve"> (</w:t>
      </w:r>
      <w:r w:rsidR="00037065">
        <w:t>Страховщик</w:t>
      </w:r>
      <w:r w:rsidR="00401340">
        <w:t>ом</w:t>
      </w:r>
      <w:r w:rsidRPr="00D22E68">
        <w:t>).</w:t>
      </w:r>
    </w:p>
    <w:p w:rsidR="003E2536" w:rsidRPr="00D22E68" w:rsidRDefault="00587865" w:rsidP="00996C71">
      <w:pPr>
        <w:tabs>
          <w:tab w:val="num" w:pos="0"/>
          <w:tab w:val="num" w:pos="1134"/>
        </w:tabs>
        <w:spacing w:before="120"/>
        <w:ind w:firstLine="567"/>
        <w:contextualSpacing/>
        <w:jc w:val="both"/>
      </w:pPr>
      <w:r w:rsidRPr="00D22E68">
        <w:t>После определения Постоянно действующей Закупочной комиссией (далее по тексту – Закупочная комиссия) по</w:t>
      </w:r>
      <w:r w:rsidR="00037065">
        <w:t xml:space="preserve">бедителя запроса предложений, </w:t>
      </w:r>
      <w:r w:rsidRPr="00D22E68">
        <w:t xml:space="preserve">Заказчик передает свои права в рамках </w:t>
      </w:r>
      <w:r w:rsidR="00037065">
        <w:t>оказание услуг по добровольному медицинскому страхованию работников</w:t>
      </w:r>
      <w:r w:rsidRPr="00D22E68">
        <w:t>, в соответствии с настоящей Закупочной документацией</w:t>
      </w:r>
      <w:r w:rsidR="005B5A53" w:rsidRPr="00D22E68">
        <w:t xml:space="preserve"> и условиями Договора</w:t>
      </w:r>
      <w:r w:rsidR="00A0382C">
        <w:t xml:space="preserve">). </w:t>
      </w:r>
      <w:r w:rsidRPr="00D22E68">
        <w:t xml:space="preserve">Победитель запроса предложений заключает с Заказчиком </w:t>
      </w:r>
      <w:r w:rsidR="00037065">
        <w:t>двусторонний</w:t>
      </w:r>
      <w:r w:rsidRPr="00D22E68">
        <w:t xml:space="preserve"> Договор на условиях и в сроки, оговоренные в п. 4.15. настоящей Закупочной документации.</w:t>
      </w:r>
    </w:p>
    <w:p w:rsidR="0024141D" w:rsidRPr="00D22E68" w:rsidRDefault="0024141D" w:rsidP="00996C71">
      <w:pPr>
        <w:tabs>
          <w:tab w:val="num" w:pos="0"/>
          <w:tab w:val="num" w:pos="1134"/>
        </w:tabs>
        <w:spacing w:before="120"/>
        <w:ind w:firstLine="567"/>
        <w:contextualSpacing/>
        <w:jc w:val="both"/>
      </w:pPr>
    </w:p>
    <w:p w:rsidR="00D22806" w:rsidRPr="00D22E68" w:rsidRDefault="00A7454F" w:rsidP="00A7454F">
      <w:pPr>
        <w:numPr>
          <w:ilvl w:val="0"/>
          <w:numId w:val="6"/>
        </w:numPr>
        <w:tabs>
          <w:tab w:val="clear" w:pos="720"/>
          <w:tab w:val="num" w:pos="426"/>
        </w:tabs>
        <w:spacing w:before="120" w:after="200"/>
        <w:ind w:left="0" w:firstLine="0"/>
        <w:contextualSpacing/>
        <w:jc w:val="both"/>
      </w:pPr>
      <w:r w:rsidRPr="00D22E68">
        <w:rPr>
          <w:b/>
        </w:rPr>
        <w:t>Наименования, с</w:t>
      </w:r>
      <w:r w:rsidR="004E2EDD" w:rsidRPr="00D22E68">
        <w:rPr>
          <w:b/>
        </w:rPr>
        <w:t>остав, цена/</w:t>
      </w:r>
      <w:r w:rsidRPr="00D22E68">
        <w:rPr>
          <w:b/>
        </w:rPr>
        <w:t xml:space="preserve">объем </w:t>
      </w:r>
      <w:r w:rsidR="00383CC5">
        <w:rPr>
          <w:b/>
        </w:rPr>
        <w:t>оказываемых услуг по Договору.</w:t>
      </w:r>
    </w:p>
    <w:p w:rsidR="00D22806" w:rsidRPr="00AC06C5" w:rsidRDefault="00D22806" w:rsidP="00AC06C5">
      <w:pPr>
        <w:pStyle w:val="afff"/>
        <w:numPr>
          <w:ilvl w:val="1"/>
          <w:numId w:val="54"/>
        </w:numPr>
        <w:spacing w:before="120"/>
        <w:ind w:left="0" w:firstLine="0"/>
        <w:jc w:val="both"/>
        <w:rPr>
          <w:rFonts w:ascii="Times New Roman" w:hAnsi="Times New Roman"/>
          <w:sz w:val="24"/>
          <w:szCs w:val="24"/>
        </w:rPr>
      </w:pPr>
      <w:r w:rsidRPr="00AC06C5">
        <w:rPr>
          <w:rFonts w:ascii="Times New Roman" w:hAnsi="Times New Roman"/>
          <w:sz w:val="24"/>
          <w:szCs w:val="24"/>
        </w:rPr>
        <w:t>Наименование, состав</w:t>
      </w:r>
      <w:r w:rsidR="00AC06C5" w:rsidRPr="00AC06C5">
        <w:rPr>
          <w:rFonts w:ascii="Times New Roman" w:hAnsi="Times New Roman"/>
          <w:sz w:val="24"/>
          <w:szCs w:val="24"/>
        </w:rPr>
        <w:t>, объем</w:t>
      </w:r>
      <w:r w:rsidRPr="00AC06C5">
        <w:rPr>
          <w:rFonts w:ascii="Times New Roman" w:hAnsi="Times New Roman"/>
          <w:sz w:val="24"/>
          <w:szCs w:val="24"/>
        </w:rPr>
        <w:t xml:space="preserve"> и предельн</w:t>
      </w:r>
      <w:r w:rsidR="00383CC5" w:rsidRPr="00AC06C5">
        <w:rPr>
          <w:rFonts w:ascii="Times New Roman" w:hAnsi="Times New Roman"/>
          <w:sz w:val="24"/>
          <w:szCs w:val="24"/>
        </w:rPr>
        <w:t>ая цена</w:t>
      </w:r>
      <w:r w:rsidRPr="00AC06C5">
        <w:rPr>
          <w:rFonts w:ascii="Times New Roman" w:hAnsi="Times New Roman"/>
          <w:sz w:val="24"/>
          <w:szCs w:val="24"/>
        </w:rPr>
        <w:t xml:space="preserve"> </w:t>
      </w:r>
      <w:r w:rsidR="00383CC5" w:rsidRPr="00AC06C5">
        <w:rPr>
          <w:rFonts w:ascii="Times New Roman" w:hAnsi="Times New Roman"/>
          <w:sz w:val="24"/>
          <w:szCs w:val="24"/>
        </w:rPr>
        <w:t>оказываемых услуг</w:t>
      </w:r>
      <w:r w:rsidR="00AC06C5" w:rsidRPr="00AC06C5">
        <w:rPr>
          <w:rFonts w:ascii="Times New Roman" w:hAnsi="Times New Roman"/>
          <w:sz w:val="24"/>
          <w:szCs w:val="24"/>
        </w:rPr>
        <w:t xml:space="preserve"> по Договору указаны в Приложении № 2 к Закупочной документации «Техническое задание».</w:t>
      </w:r>
    </w:p>
    <w:p w:rsidR="00996C71" w:rsidRPr="00D22E68" w:rsidRDefault="00996C71" w:rsidP="00AC06C5">
      <w:pPr>
        <w:numPr>
          <w:ilvl w:val="0"/>
          <w:numId w:val="6"/>
        </w:numPr>
        <w:tabs>
          <w:tab w:val="clear" w:pos="720"/>
          <w:tab w:val="num" w:pos="426"/>
        </w:tabs>
        <w:spacing w:before="120" w:after="200"/>
        <w:ind w:left="0" w:firstLine="0"/>
        <w:contextualSpacing/>
        <w:jc w:val="both"/>
      </w:pPr>
      <w:r w:rsidRPr="00D22E68">
        <w:rPr>
          <w:b/>
        </w:rPr>
        <w:t xml:space="preserve">Характеристики (технические требования к </w:t>
      </w:r>
      <w:r w:rsidR="007A76A8">
        <w:rPr>
          <w:b/>
        </w:rPr>
        <w:t>оказываемым услугам</w:t>
      </w:r>
      <w:r w:rsidRPr="00D22E68">
        <w:rPr>
          <w:b/>
        </w:rPr>
        <w:t>)</w:t>
      </w:r>
      <w:r w:rsidR="0024141D" w:rsidRPr="00D22E68">
        <w:rPr>
          <w:b/>
        </w:rPr>
        <w:t>:</w:t>
      </w:r>
      <w:r w:rsidR="003B330E">
        <w:t xml:space="preserve"> </w:t>
      </w:r>
      <w:r w:rsidR="00AC06C5" w:rsidRPr="00774932">
        <w:t xml:space="preserve">указаны в Приложении № 2 к Закупочной </w:t>
      </w:r>
      <w:r w:rsidR="00AC06C5" w:rsidRPr="00E1672F">
        <w:t>документации «Техническое задание».</w:t>
      </w:r>
    </w:p>
    <w:p w:rsidR="0086288F" w:rsidRDefault="0086288F" w:rsidP="0086288F">
      <w:pPr>
        <w:tabs>
          <w:tab w:val="num" w:pos="1134"/>
        </w:tabs>
        <w:spacing w:before="120" w:after="200"/>
        <w:contextualSpacing/>
        <w:jc w:val="both"/>
      </w:pPr>
      <w:r>
        <w:t xml:space="preserve">6.1. </w:t>
      </w:r>
      <w:r w:rsidR="00996C71" w:rsidRPr="00D22E68">
        <w:t>Предложение претендента н</w:t>
      </w:r>
      <w:r w:rsidR="00B32A0D">
        <w:t xml:space="preserve">а участие в </w:t>
      </w:r>
      <w:r w:rsidR="00B32A0D" w:rsidRPr="000E2D2A">
        <w:t xml:space="preserve">Запросе предложений </w:t>
      </w:r>
      <w:r w:rsidR="00996C71" w:rsidRPr="000E2D2A">
        <w:t>должно подтверждать выполнение каждого тех</w:t>
      </w:r>
      <w:r w:rsidR="00343C6F" w:rsidRPr="000E2D2A">
        <w:t xml:space="preserve">нического требования, </w:t>
      </w:r>
      <w:r w:rsidRPr="000E2D2A">
        <w:t>указанного</w:t>
      </w:r>
      <w:r w:rsidR="00B32A0D" w:rsidRPr="000E2D2A">
        <w:t xml:space="preserve"> в Приложении</w:t>
      </w:r>
      <w:r w:rsidR="00B32A0D" w:rsidRPr="00774932">
        <w:t xml:space="preserve"> № 2 к Закупочной </w:t>
      </w:r>
      <w:r w:rsidR="00B32A0D" w:rsidRPr="00E1672F">
        <w:t>документации «Техническое задание».</w:t>
      </w:r>
    </w:p>
    <w:p w:rsidR="00996C71" w:rsidRPr="00D22E68" w:rsidRDefault="00996C71" w:rsidP="003B330E">
      <w:pPr>
        <w:tabs>
          <w:tab w:val="num" w:pos="1134"/>
        </w:tabs>
        <w:spacing w:before="120" w:after="200"/>
        <w:ind w:firstLine="567"/>
        <w:contextualSpacing/>
        <w:jc w:val="both"/>
      </w:pPr>
      <w:r w:rsidRPr="00D22E68">
        <w:t xml:space="preserve">Подтверждение выполнения </w:t>
      </w:r>
      <w:r w:rsidR="007A76A8">
        <w:t>технических требований</w:t>
      </w:r>
      <w:r w:rsidR="002D1D0C" w:rsidRPr="00D22E68">
        <w:t xml:space="preserve"> </w:t>
      </w:r>
      <w:r w:rsidRPr="00D22E68">
        <w:t xml:space="preserve">к </w:t>
      </w:r>
      <w:r w:rsidR="007A76A8">
        <w:t xml:space="preserve">оказываемым </w:t>
      </w:r>
      <w:r w:rsidR="007A76A8" w:rsidRPr="00774932">
        <w:t>услуг</w:t>
      </w:r>
      <w:r w:rsidR="007A76A8">
        <w:t>ам</w:t>
      </w:r>
      <w:r w:rsidR="007A76A8" w:rsidRPr="00774932">
        <w:t xml:space="preserve"> по добровольному медицинскому страхованию работников</w:t>
      </w:r>
      <w:r w:rsidRPr="00D22E68">
        <w:t xml:space="preserve"> </w:t>
      </w:r>
      <w:r w:rsidRPr="003B330E">
        <w:t>оформляется в соответ</w:t>
      </w:r>
      <w:r w:rsidR="001A0B29" w:rsidRPr="003B330E">
        <w:t>ствии с разделом 6 Форма 3 и</w:t>
      </w:r>
      <w:r w:rsidRPr="003B330E">
        <w:t xml:space="preserve"> оформляется в виде письма с согласием Претендента (участника</w:t>
      </w:r>
      <w:r w:rsidRPr="00D22E68">
        <w:t xml:space="preserve">) Запроса предложений </w:t>
      </w:r>
      <w:r w:rsidRPr="003B330E">
        <w:t>выполнить каждый пункт</w:t>
      </w:r>
      <w:r w:rsidR="0079528E" w:rsidRPr="003B330E">
        <w:t xml:space="preserve"> с соответствующими подпунктами</w:t>
      </w:r>
      <w:r w:rsidRPr="003B330E">
        <w:t xml:space="preserve"> технических требований к </w:t>
      </w:r>
      <w:r w:rsidR="007A76A8" w:rsidRPr="003B330E">
        <w:t>оказываемым услугам</w:t>
      </w:r>
      <w:r w:rsidRPr="003B330E">
        <w:t xml:space="preserve">, указанные в настоящей Закупочной документации и </w:t>
      </w:r>
      <w:r w:rsidR="003B330E" w:rsidRPr="003B330E">
        <w:t>Техническом задании (Приложение № 2 к Закупочной документации)</w:t>
      </w:r>
      <w:r w:rsidRPr="003B330E">
        <w:t>, и/или подписью Претендента (участника) Запроса предложений под техническими треб</w:t>
      </w:r>
      <w:r w:rsidR="003B330E" w:rsidRPr="003B330E">
        <w:t>ованиями Заказчика указанными в Техническом задании (Приложение № 2 к Закупочной</w:t>
      </w:r>
      <w:r w:rsidR="003B330E" w:rsidRPr="00774932">
        <w:t xml:space="preserve"> </w:t>
      </w:r>
      <w:r w:rsidR="003B330E" w:rsidRPr="00E1672F">
        <w:t>документации</w:t>
      </w:r>
      <w:r w:rsidRPr="00D22E68">
        <w:t xml:space="preserve"> настоящей </w:t>
      </w:r>
      <w:r w:rsidRPr="00D22E68">
        <w:lastRenderedPageBreak/>
        <w:t>Закупочной документации, как гарантия их выполнения Участником в случае  его победы в Запросе предложений.</w:t>
      </w:r>
    </w:p>
    <w:p w:rsidR="00A1098C" w:rsidRPr="00D22E68" w:rsidRDefault="0086288F" w:rsidP="00AC06C5">
      <w:pPr>
        <w:tabs>
          <w:tab w:val="num" w:pos="1134"/>
        </w:tabs>
        <w:spacing w:before="120" w:after="200"/>
        <w:contextualSpacing/>
        <w:jc w:val="both"/>
      </w:pPr>
      <w:r>
        <w:t xml:space="preserve">6.2. </w:t>
      </w:r>
      <w:r w:rsidR="0064189B" w:rsidRPr="00D22E68">
        <w:t>Заказчик</w:t>
      </w:r>
      <w:r w:rsidR="00EB2E5C" w:rsidRPr="00D22E68">
        <w:t xml:space="preserve"> (закупочная комиссия),</w:t>
      </w:r>
      <w:r w:rsidR="0064189B" w:rsidRPr="00D22E68">
        <w:t xml:space="preserve"> со своей стороны</w:t>
      </w:r>
      <w:r w:rsidR="00F85374" w:rsidRPr="00D22E68">
        <w:t>, для оценки предложения У</w:t>
      </w:r>
      <w:r w:rsidR="00EB2E5C" w:rsidRPr="00D22E68">
        <w:t>частника</w:t>
      </w:r>
      <w:r w:rsidR="0064189B" w:rsidRPr="00D22E68">
        <w:t xml:space="preserve"> имеет право отправить в адрес Участника Запроса предложений </w:t>
      </w:r>
      <w:proofErr w:type="spellStart"/>
      <w:r w:rsidR="004D6E0B">
        <w:t>до</w:t>
      </w:r>
      <w:r w:rsidR="004D6E0B" w:rsidRPr="00D22E68">
        <w:t>запрос</w:t>
      </w:r>
      <w:proofErr w:type="spellEnd"/>
      <w:r w:rsidR="0064189B" w:rsidRPr="00D22E68">
        <w:t xml:space="preserve"> на разъяснение/дополнение технического предложения Участника с требованием предоставления необходимых документов, подтверждающих выполнение соответствующих пунктов</w:t>
      </w:r>
      <w:r w:rsidR="001D3F5F">
        <w:t xml:space="preserve"> н</w:t>
      </w:r>
      <w:r w:rsidR="00A1098C" w:rsidRPr="00D22E68">
        <w:t>астоящей Закупочной документации и</w:t>
      </w:r>
      <w:r w:rsidR="0064189B" w:rsidRPr="00D22E68">
        <w:t xml:space="preserve"> Техн</w:t>
      </w:r>
      <w:r w:rsidR="001D3F5F">
        <w:t xml:space="preserve">ических требований, указанных в </w:t>
      </w:r>
      <w:r w:rsidR="001D3F5F" w:rsidRPr="000E2D2A">
        <w:t>Приложении</w:t>
      </w:r>
      <w:r w:rsidR="001D3F5F" w:rsidRPr="00774932">
        <w:t xml:space="preserve"> № 2 к Закупочной </w:t>
      </w:r>
      <w:r w:rsidR="001D3F5F" w:rsidRPr="00E1672F">
        <w:t>документации «Техническое задание»</w:t>
      </w:r>
      <w:r w:rsidR="0064189B" w:rsidRPr="00D22E68">
        <w:t>.</w:t>
      </w:r>
    </w:p>
    <w:p w:rsidR="0064189B" w:rsidRPr="00D22E68" w:rsidRDefault="0064189B" w:rsidP="0064189B">
      <w:pPr>
        <w:tabs>
          <w:tab w:val="num" w:pos="1134"/>
        </w:tabs>
        <w:spacing w:before="120" w:after="200"/>
        <w:ind w:firstLine="709"/>
        <w:contextualSpacing/>
        <w:jc w:val="both"/>
      </w:pPr>
      <w:r w:rsidRPr="00D22E68">
        <w:t xml:space="preserve"> Участн</w:t>
      </w:r>
      <w:r w:rsidR="00494DCF" w:rsidRPr="00D22E68">
        <w:t xml:space="preserve">ик Запроса предложений </w:t>
      </w:r>
      <w:r w:rsidRPr="00D22E68">
        <w:t xml:space="preserve">обязан предоставить ответ на </w:t>
      </w:r>
      <w:proofErr w:type="spellStart"/>
      <w:r w:rsidRPr="00D22E68">
        <w:t>дозапрос</w:t>
      </w:r>
      <w:proofErr w:type="spellEnd"/>
      <w:r w:rsidRPr="00D22E68">
        <w:t xml:space="preserve"> Заказчика с приложением всех требуемых документов, заверенных Участником в соответствии с требованиями </w:t>
      </w:r>
      <w:r w:rsidR="003804DC">
        <w:t xml:space="preserve">п.4.14. </w:t>
      </w:r>
      <w:r w:rsidRPr="00D22E68">
        <w:t>настоя</w:t>
      </w:r>
      <w:r w:rsidR="003804DC">
        <w:t>щей Закупочной документации</w:t>
      </w:r>
      <w:r w:rsidRPr="00D22E68">
        <w:t xml:space="preserve">. </w:t>
      </w:r>
    </w:p>
    <w:p w:rsidR="00F4259B" w:rsidRPr="007172F7" w:rsidRDefault="00A1098C" w:rsidP="00AC06C5">
      <w:pPr>
        <w:tabs>
          <w:tab w:val="num" w:pos="1134"/>
        </w:tabs>
        <w:spacing w:before="120" w:after="200"/>
        <w:contextualSpacing/>
        <w:jc w:val="both"/>
      </w:pPr>
      <w:r w:rsidRPr="00D22E68">
        <w:t xml:space="preserve">6.3. </w:t>
      </w:r>
      <w:r w:rsidR="007172F7">
        <w:t>В случае не</w:t>
      </w:r>
      <w:r w:rsidR="007172F7" w:rsidRPr="00D22E68">
        <w:t xml:space="preserve"> предоставления</w:t>
      </w:r>
      <w:r w:rsidR="0064189B" w:rsidRPr="00D22E68">
        <w:t xml:space="preserve"> ответа</w:t>
      </w:r>
      <w:r w:rsidR="00FB6F14" w:rsidRPr="00D22E68">
        <w:t xml:space="preserve"> на </w:t>
      </w:r>
      <w:proofErr w:type="spellStart"/>
      <w:r w:rsidR="00FB6F14" w:rsidRPr="00D22E68">
        <w:t>дозапрос</w:t>
      </w:r>
      <w:proofErr w:type="spellEnd"/>
      <w:r w:rsidR="00FB6F14" w:rsidRPr="00D22E68">
        <w:t xml:space="preserve"> Заказчика в течение</w:t>
      </w:r>
      <w:r w:rsidR="007172F7">
        <w:t xml:space="preserve"> указанного срока, </w:t>
      </w:r>
      <w:r w:rsidR="0064189B" w:rsidRPr="00D22E68">
        <w:t>Заявка, техническое предложение в составе Заявки такого Участника Запроса предложений считается не полной и рассматривается (оценивается) Закупочной комиссией Зака</w:t>
      </w:r>
      <w:r w:rsidR="007172F7">
        <w:t>зчика в исходном поданном виде.</w:t>
      </w:r>
    </w:p>
    <w:p w:rsidR="00996C71" w:rsidRPr="00D22E68" w:rsidRDefault="00BA1AB0" w:rsidP="00AC06C5">
      <w:pPr>
        <w:tabs>
          <w:tab w:val="num" w:pos="1134"/>
        </w:tabs>
        <w:spacing w:before="120" w:after="200"/>
        <w:contextualSpacing/>
        <w:jc w:val="both"/>
      </w:pPr>
      <w:r w:rsidRPr="00D22E68">
        <w:t>6.</w:t>
      </w:r>
      <w:r w:rsidR="007172F7">
        <w:t>4</w:t>
      </w:r>
      <w:r w:rsidR="00914E90" w:rsidRPr="00D22E68">
        <w:t xml:space="preserve">. </w:t>
      </w:r>
      <w:r w:rsidR="00996C71" w:rsidRPr="00D22E68">
        <w:t xml:space="preserve">В случае несоответствия технических параметров </w:t>
      </w:r>
      <w:r w:rsidR="00A340AE">
        <w:t>оказываемых услуг</w:t>
      </w:r>
      <w:r w:rsidR="00996C71" w:rsidRPr="00D22E68">
        <w:t xml:space="preserve"> т</w:t>
      </w:r>
      <w:r w:rsidR="007172F7">
        <w:t>ребованиям Технического задания (Приложение</w:t>
      </w:r>
      <w:r w:rsidR="007172F7" w:rsidRPr="00774932">
        <w:t xml:space="preserve"> № 2 к Закупочной </w:t>
      </w:r>
      <w:r w:rsidR="007172F7" w:rsidRPr="00E1672F">
        <w:t>документации</w:t>
      </w:r>
      <w:r w:rsidR="007172F7">
        <w:t>)</w:t>
      </w:r>
      <w:r w:rsidR="00996C71" w:rsidRPr="00D22E68">
        <w:t xml:space="preserve"> и данной Закупочной документации или несоответствия одного из </w:t>
      </w:r>
      <w:r w:rsidR="007172F7" w:rsidRPr="00D22E68">
        <w:t>технич</w:t>
      </w:r>
      <w:r w:rsidR="007172F7">
        <w:t xml:space="preserve">еских </w:t>
      </w:r>
      <w:r w:rsidR="00996C71" w:rsidRPr="00D22E68">
        <w:t xml:space="preserve">требований </w:t>
      </w:r>
      <w:r w:rsidR="007172F7">
        <w:t>Заказчика по оказываемым услугам</w:t>
      </w:r>
      <w:r w:rsidR="00A340AE">
        <w:t xml:space="preserve">, </w:t>
      </w:r>
      <w:r w:rsidR="00996C71" w:rsidRPr="00D22E68">
        <w:t>заявка такого претендента на участие в Запросе предложений отклоняется на стадии рассмотрения заявок и предложение данного участника Запроса предложений далее не рассматривается.</w:t>
      </w:r>
    </w:p>
    <w:p w:rsidR="00BD474D" w:rsidRPr="00D22E68" w:rsidRDefault="00577EA4" w:rsidP="00AC06C5">
      <w:pPr>
        <w:tabs>
          <w:tab w:val="num" w:pos="1134"/>
        </w:tabs>
        <w:spacing w:before="120" w:after="200"/>
        <w:contextualSpacing/>
        <w:jc w:val="both"/>
      </w:pPr>
      <w:r w:rsidRPr="00D22E68">
        <w:t>6</w:t>
      </w:r>
      <w:r w:rsidR="00C60DF5" w:rsidRPr="00D22E68">
        <w:t>.</w:t>
      </w:r>
      <w:r w:rsidRPr="00D22E68">
        <w:t>6.</w:t>
      </w:r>
      <w:r w:rsidR="001D3F5F">
        <w:t xml:space="preserve"> </w:t>
      </w:r>
      <w:r w:rsidR="00C60DF5" w:rsidRPr="00D22E68">
        <w:t xml:space="preserve">При подаче Технического и ценового предложений, а также при исполнении </w:t>
      </w:r>
      <w:r w:rsidR="00D43227" w:rsidRPr="00D22E68">
        <w:t xml:space="preserve">Договора Победителем Запроса </w:t>
      </w:r>
      <w:r w:rsidR="007E390D" w:rsidRPr="00D22E68">
        <w:t>предложений</w:t>
      </w:r>
      <w:r w:rsidR="007E390D">
        <w:t xml:space="preserve">, </w:t>
      </w:r>
      <w:r w:rsidR="007E390D" w:rsidRPr="00D22E68">
        <w:t>Участники</w:t>
      </w:r>
      <w:r w:rsidR="00C60DF5" w:rsidRPr="00D22E68">
        <w:t xml:space="preserve"> закупки должны учитывать следующее:</w:t>
      </w:r>
    </w:p>
    <w:p w:rsidR="002E26D2" w:rsidRPr="00D22E68" w:rsidRDefault="00577EA4" w:rsidP="00AC06C5">
      <w:pPr>
        <w:tabs>
          <w:tab w:val="num" w:pos="1134"/>
        </w:tabs>
        <w:spacing w:before="120" w:after="200"/>
        <w:contextualSpacing/>
        <w:jc w:val="both"/>
      </w:pPr>
      <w:r w:rsidRPr="00D22E68">
        <w:t>6.6</w:t>
      </w:r>
      <w:r w:rsidR="002E26D2" w:rsidRPr="00D22E68">
        <w:t>.</w:t>
      </w:r>
      <w:r w:rsidR="007E390D">
        <w:t>1</w:t>
      </w:r>
      <w:r w:rsidR="001D3F5F">
        <w:t xml:space="preserve">. </w:t>
      </w:r>
      <w:r w:rsidR="002E26D2" w:rsidRPr="00D22E68">
        <w:t xml:space="preserve">Характеристики (технические требования) к </w:t>
      </w:r>
      <w:r w:rsidR="007E390D">
        <w:t>оказываемым услугам</w:t>
      </w:r>
      <w:r w:rsidR="002E26D2" w:rsidRPr="00D22E68">
        <w:t>:</w:t>
      </w:r>
    </w:p>
    <w:p w:rsidR="002E26D2" w:rsidRPr="00D22E68" w:rsidRDefault="00CE5C6B" w:rsidP="00CE5C6B">
      <w:pPr>
        <w:tabs>
          <w:tab w:val="num" w:pos="1134"/>
        </w:tabs>
        <w:spacing w:before="120" w:after="200"/>
        <w:ind w:firstLine="709"/>
        <w:contextualSpacing/>
        <w:jc w:val="both"/>
      </w:pPr>
      <w:r>
        <w:t>Указаны в Приложение</w:t>
      </w:r>
      <w:r w:rsidRPr="00774932">
        <w:t xml:space="preserve"> № 2 к Закупочной </w:t>
      </w:r>
      <w:r w:rsidRPr="00E1672F">
        <w:t>документации</w:t>
      </w:r>
      <w:r w:rsidR="00D43227" w:rsidRPr="00D22E68">
        <w:t xml:space="preserve"> и в обязательном порядке должны учитываться участниками закупки при подаче Технического и ценового предложений, а также при </w:t>
      </w:r>
      <w:r w:rsidR="007E390D">
        <w:t>исполнении Договора Победителем</w:t>
      </w:r>
      <w:r w:rsidR="00D43227" w:rsidRPr="00D22E68">
        <w:t xml:space="preserve"> Запроса предложений.</w:t>
      </w:r>
    </w:p>
    <w:p w:rsidR="0067725A" w:rsidRPr="0067725A" w:rsidRDefault="0067725A" w:rsidP="0067725A">
      <w:pPr>
        <w:tabs>
          <w:tab w:val="num" w:pos="1134"/>
        </w:tabs>
        <w:spacing w:before="120" w:after="200"/>
        <w:contextualSpacing/>
        <w:jc w:val="both"/>
      </w:pPr>
      <w:r w:rsidRPr="0067725A">
        <w:t xml:space="preserve">6.6.2. </w:t>
      </w:r>
      <w:r>
        <w:t>Заказчиком допускается улучшать условия, не противоречащие правам и обязанностям сторон</w:t>
      </w:r>
      <w:r w:rsidR="0062616E">
        <w:t xml:space="preserve"> договора</w:t>
      </w:r>
      <w:r>
        <w:t xml:space="preserve">, в </w:t>
      </w:r>
      <w:proofErr w:type="spellStart"/>
      <w:r>
        <w:t>т.ч</w:t>
      </w:r>
      <w:proofErr w:type="spellEnd"/>
      <w:r>
        <w:t>. по изменению медицинских учреждений.</w:t>
      </w:r>
    </w:p>
    <w:p w:rsidR="0067725A" w:rsidRPr="00D22E68" w:rsidRDefault="0067725A" w:rsidP="0067725A">
      <w:pPr>
        <w:tabs>
          <w:tab w:val="num" w:pos="1134"/>
        </w:tabs>
        <w:spacing w:before="120" w:after="200"/>
        <w:contextualSpacing/>
        <w:jc w:val="both"/>
      </w:pPr>
    </w:p>
    <w:p w:rsidR="00996C71" w:rsidRPr="00991FD2" w:rsidRDefault="00BF38C7" w:rsidP="00991FD2">
      <w:pPr>
        <w:numPr>
          <w:ilvl w:val="0"/>
          <w:numId w:val="6"/>
        </w:numPr>
        <w:tabs>
          <w:tab w:val="clear" w:pos="720"/>
          <w:tab w:val="num" w:pos="0"/>
          <w:tab w:val="num" w:pos="426"/>
          <w:tab w:val="num" w:pos="1134"/>
        </w:tabs>
        <w:spacing w:before="120" w:after="200"/>
        <w:ind w:left="0" w:firstLine="0"/>
        <w:contextualSpacing/>
        <w:jc w:val="both"/>
        <w:rPr>
          <w:bCs/>
        </w:rPr>
      </w:pPr>
      <w:r>
        <w:rPr>
          <w:b/>
        </w:rPr>
        <w:t>Срок оказания услуг</w:t>
      </w:r>
      <w:r w:rsidR="00996C71" w:rsidRPr="00F827DD">
        <w:rPr>
          <w:b/>
        </w:rPr>
        <w:t>:</w:t>
      </w:r>
      <w:r w:rsidR="00996C71" w:rsidRPr="00F827DD">
        <w:t xml:space="preserve"> </w:t>
      </w:r>
      <w:r w:rsidR="00991FD2">
        <w:rPr>
          <w:bCs/>
        </w:rPr>
        <w:t>в</w:t>
      </w:r>
      <w:r w:rsidR="002B73E3">
        <w:t xml:space="preserve"> соответствии с Техническим заданием в течение </w:t>
      </w:r>
      <w:r w:rsidR="002B73E3" w:rsidRPr="007D66A7">
        <w:t>12 месяцев с даты заключения договора</w:t>
      </w:r>
      <w:r w:rsidR="002B73E3" w:rsidRPr="00A45D8A">
        <w:t>.</w:t>
      </w:r>
    </w:p>
    <w:p w:rsidR="00996C71" w:rsidRPr="00D22E68" w:rsidRDefault="00996C71" w:rsidP="00996C71">
      <w:pPr>
        <w:tabs>
          <w:tab w:val="num" w:pos="1134"/>
        </w:tabs>
        <w:spacing w:before="120" w:after="200"/>
        <w:contextualSpacing/>
        <w:jc w:val="both"/>
        <w:rPr>
          <w:sz w:val="16"/>
          <w:szCs w:val="16"/>
        </w:rPr>
      </w:pPr>
    </w:p>
    <w:p w:rsidR="008405AB" w:rsidRPr="00D22E68" w:rsidRDefault="00E40076" w:rsidP="00991FD2">
      <w:pPr>
        <w:numPr>
          <w:ilvl w:val="0"/>
          <w:numId w:val="6"/>
        </w:numPr>
        <w:tabs>
          <w:tab w:val="clear" w:pos="720"/>
          <w:tab w:val="num" w:pos="0"/>
          <w:tab w:val="num" w:pos="426"/>
          <w:tab w:val="left" w:pos="1134"/>
        </w:tabs>
        <w:spacing w:before="120" w:after="200"/>
        <w:ind w:left="0" w:hanging="18"/>
        <w:contextualSpacing/>
        <w:jc w:val="both"/>
      </w:pPr>
      <w:r w:rsidRPr="00D22E68">
        <w:rPr>
          <w:b/>
        </w:rPr>
        <w:t xml:space="preserve">Место </w:t>
      </w:r>
      <w:r w:rsidR="00BF38C7">
        <w:rPr>
          <w:b/>
        </w:rPr>
        <w:t>оказания услуг</w:t>
      </w:r>
      <w:r w:rsidR="00996C71" w:rsidRPr="00D22E68">
        <w:rPr>
          <w:b/>
        </w:rPr>
        <w:t xml:space="preserve">: </w:t>
      </w:r>
      <w:r w:rsidR="00991FD2">
        <w:t>в</w:t>
      </w:r>
      <w:r w:rsidR="002B73E3" w:rsidRPr="007D66A7">
        <w:t xml:space="preserve"> соответствии с </w:t>
      </w:r>
      <w:r w:rsidR="002B73E3">
        <w:t>Проектом договора (Приложение № 1</w:t>
      </w:r>
      <w:r w:rsidR="002B73E3" w:rsidRPr="00774932">
        <w:t xml:space="preserve"> к Закупочной </w:t>
      </w:r>
      <w:r w:rsidR="002B73E3" w:rsidRPr="00E1672F">
        <w:t>документации</w:t>
      </w:r>
      <w:r w:rsidR="002B73E3">
        <w:t>) и Техническим заданием (Приложение</w:t>
      </w:r>
      <w:r w:rsidR="002B73E3" w:rsidRPr="00774932">
        <w:t xml:space="preserve"> № 2 к Закупочной </w:t>
      </w:r>
      <w:r w:rsidR="002B73E3" w:rsidRPr="00E1672F">
        <w:t>документации</w:t>
      </w:r>
      <w:r w:rsidR="002B73E3">
        <w:t>)</w:t>
      </w:r>
    </w:p>
    <w:p w:rsidR="0096156D" w:rsidRPr="00D22E68" w:rsidRDefault="0096156D" w:rsidP="0096156D">
      <w:pPr>
        <w:tabs>
          <w:tab w:val="num" w:pos="426"/>
          <w:tab w:val="left" w:pos="1134"/>
        </w:tabs>
        <w:spacing w:before="120" w:after="200"/>
        <w:contextualSpacing/>
        <w:jc w:val="both"/>
      </w:pPr>
    </w:p>
    <w:p w:rsidR="005338BF" w:rsidRPr="004F2BA4" w:rsidRDefault="0040063D" w:rsidP="005338BF">
      <w:pPr>
        <w:numPr>
          <w:ilvl w:val="0"/>
          <w:numId w:val="6"/>
        </w:numPr>
        <w:tabs>
          <w:tab w:val="num" w:pos="0"/>
          <w:tab w:val="left" w:pos="2535"/>
        </w:tabs>
        <w:spacing w:before="120"/>
        <w:ind w:left="0" w:firstLine="0"/>
        <w:contextualSpacing/>
        <w:jc w:val="both"/>
        <w:rPr>
          <w:rFonts w:ascii="Calibri" w:eastAsia="Calibri" w:hAnsi="Calibri"/>
          <w:sz w:val="22"/>
          <w:szCs w:val="22"/>
          <w:lang w:eastAsia="en-US"/>
        </w:rPr>
      </w:pPr>
      <w:r>
        <w:rPr>
          <w:b/>
        </w:rPr>
        <w:t>Н</w:t>
      </w:r>
      <w:r w:rsidR="00B175E3" w:rsidRPr="00D22E68">
        <w:rPr>
          <w:b/>
        </w:rPr>
        <w:t>ачальная (максимальная) цена я</w:t>
      </w:r>
      <w:r w:rsidR="00B7140D" w:rsidRPr="00D22E68">
        <w:rPr>
          <w:b/>
        </w:rPr>
        <w:t>вляется предельной общей ценой Д</w:t>
      </w:r>
      <w:r w:rsidR="00BF38C7">
        <w:rPr>
          <w:b/>
        </w:rPr>
        <w:t xml:space="preserve">оговора </w:t>
      </w:r>
      <w:r w:rsidR="00B175E3" w:rsidRPr="00D22E68">
        <w:rPr>
          <w:b/>
        </w:rPr>
        <w:t xml:space="preserve">и </w:t>
      </w:r>
      <w:r w:rsidR="00B175E3" w:rsidRPr="004F2BA4">
        <w:rPr>
          <w:b/>
        </w:rPr>
        <w:t>составляет</w:t>
      </w:r>
      <w:r w:rsidR="00895020" w:rsidRPr="004F2BA4">
        <w:rPr>
          <w:b/>
        </w:rPr>
        <w:t>:</w:t>
      </w:r>
    </w:p>
    <w:p w:rsidR="00B7140D" w:rsidRPr="004F2BA4" w:rsidRDefault="00B7140D" w:rsidP="00EF7D84">
      <w:pPr>
        <w:rPr>
          <w:rFonts w:eastAsia="Calibri"/>
        </w:rPr>
      </w:pPr>
    </w:p>
    <w:p w:rsidR="00947015" w:rsidRPr="002B73E3" w:rsidRDefault="004F2BA4" w:rsidP="002B73E3">
      <w:pPr>
        <w:tabs>
          <w:tab w:val="left" w:pos="2535"/>
        </w:tabs>
        <w:spacing w:before="120"/>
        <w:contextualSpacing/>
        <w:jc w:val="both"/>
        <w:rPr>
          <w:rFonts w:eastAsia="Calibri"/>
          <w:lang w:eastAsia="en-US"/>
        </w:rPr>
      </w:pPr>
      <w:r w:rsidRPr="004F2BA4">
        <w:rPr>
          <w:rFonts w:eastAsia="Calibri"/>
          <w:b/>
          <w:lang w:eastAsia="en-US"/>
        </w:rPr>
        <w:t>4</w:t>
      </w:r>
      <w:r w:rsidRPr="004F2BA4">
        <w:rPr>
          <w:rFonts w:eastAsia="Calibri"/>
          <w:b/>
          <w:lang w:val="en-US" w:eastAsia="en-US"/>
        </w:rPr>
        <w:t> </w:t>
      </w:r>
      <w:r w:rsidRPr="004F2BA4">
        <w:rPr>
          <w:rFonts w:eastAsia="Calibri"/>
          <w:b/>
          <w:lang w:eastAsia="en-US"/>
        </w:rPr>
        <w:t>073</w:t>
      </w:r>
      <w:r w:rsidRPr="004F2BA4">
        <w:rPr>
          <w:rFonts w:eastAsia="Calibri"/>
          <w:b/>
          <w:lang w:val="en-US" w:eastAsia="en-US"/>
        </w:rPr>
        <w:t> </w:t>
      </w:r>
      <w:r w:rsidRPr="004F2BA4">
        <w:rPr>
          <w:rFonts w:eastAsia="Calibri"/>
          <w:b/>
          <w:lang w:eastAsia="en-US"/>
        </w:rPr>
        <w:t>600,</w:t>
      </w:r>
      <w:r>
        <w:rPr>
          <w:rFonts w:eastAsia="Calibri"/>
          <w:b/>
          <w:lang w:eastAsia="en-US"/>
        </w:rPr>
        <w:t xml:space="preserve"> </w:t>
      </w:r>
      <w:r w:rsidRPr="004F2BA4">
        <w:rPr>
          <w:rFonts w:eastAsia="Calibri"/>
          <w:b/>
          <w:lang w:eastAsia="en-US"/>
        </w:rPr>
        <w:t xml:space="preserve">00 </w:t>
      </w:r>
      <w:r w:rsidR="004C4685" w:rsidRPr="004F2BA4">
        <w:rPr>
          <w:rFonts w:eastAsia="Calibri"/>
          <w:lang w:eastAsia="en-US"/>
        </w:rPr>
        <w:t>(</w:t>
      </w:r>
      <w:r w:rsidRPr="004F2BA4">
        <w:rPr>
          <w:rFonts w:eastAsia="Calibri"/>
          <w:lang w:eastAsia="en-US"/>
        </w:rPr>
        <w:t>Четыре миллиона семьдесят три тысячи шестьсот) руб</w:t>
      </w:r>
      <w:r w:rsidR="00396164" w:rsidRPr="004F2BA4">
        <w:rPr>
          <w:rFonts w:eastAsia="Calibri"/>
          <w:lang w:eastAsia="en-US"/>
        </w:rPr>
        <w:t>.</w:t>
      </w:r>
      <w:r w:rsidRPr="004F2BA4">
        <w:rPr>
          <w:rFonts w:eastAsia="Calibri"/>
          <w:lang w:eastAsia="en-US"/>
        </w:rPr>
        <w:t xml:space="preserve"> 00 коп.</w:t>
      </w:r>
    </w:p>
    <w:p w:rsidR="006C393C" w:rsidRPr="00D22E68" w:rsidRDefault="006C393C" w:rsidP="006C393C">
      <w:pPr>
        <w:autoSpaceDE w:val="0"/>
        <w:autoSpaceDN w:val="0"/>
        <w:adjustRightInd w:val="0"/>
        <w:jc w:val="both"/>
        <w:rPr>
          <w:iCs/>
          <w:u w:val="single"/>
        </w:rPr>
      </w:pPr>
    </w:p>
    <w:p w:rsidR="0024141D" w:rsidRDefault="00BF38C7" w:rsidP="0040063D">
      <w:pPr>
        <w:tabs>
          <w:tab w:val="left" w:pos="2535"/>
        </w:tabs>
        <w:spacing w:before="120"/>
        <w:contextualSpacing/>
        <w:jc w:val="both"/>
        <w:rPr>
          <w:rFonts w:eastAsia="Calibri"/>
          <w:lang w:eastAsia="en-US"/>
        </w:rPr>
      </w:pPr>
      <w:r>
        <w:rPr>
          <w:rFonts w:eastAsia="Calibri"/>
          <w:lang w:eastAsia="en-US"/>
        </w:rPr>
        <w:t>9.1</w:t>
      </w:r>
      <w:r w:rsidR="0024141D" w:rsidRPr="00D22E68">
        <w:rPr>
          <w:rFonts w:eastAsia="Calibri"/>
          <w:lang w:eastAsia="en-US"/>
        </w:rPr>
        <w:t xml:space="preserve">. </w:t>
      </w:r>
      <w:r w:rsidR="0040063D" w:rsidRPr="000402B0">
        <w:t>Ценой договора является общий размер страховой пр</w:t>
      </w:r>
      <w:r w:rsidR="0040063D">
        <w:t>емии, выплачиваемой Страховщику.</w:t>
      </w:r>
    </w:p>
    <w:p w:rsidR="0040063D" w:rsidRPr="00D22E68" w:rsidRDefault="0040063D" w:rsidP="0040063D">
      <w:pPr>
        <w:tabs>
          <w:tab w:val="left" w:pos="2535"/>
        </w:tabs>
        <w:spacing w:before="120"/>
        <w:contextualSpacing/>
        <w:jc w:val="both"/>
        <w:rPr>
          <w:rFonts w:eastAsia="Calibri"/>
          <w:lang w:eastAsia="en-US"/>
        </w:rPr>
      </w:pPr>
    </w:p>
    <w:p w:rsidR="0024141D" w:rsidRPr="00D22E68" w:rsidRDefault="0040063D" w:rsidP="0024141D">
      <w:pPr>
        <w:tabs>
          <w:tab w:val="left" w:pos="2535"/>
        </w:tabs>
        <w:spacing w:before="120"/>
        <w:contextualSpacing/>
        <w:jc w:val="both"/>
        <w:rPr>
          <w:rFonts w:eastAsia="Calibri"/>
          <w:iCs/>
        </w:rPr>
      </w:pPr>
      <w:r>
        <w:rPr>
          <w:rFonts w:eastAsia="Calibri"/>
          <w:iCs/>
        </w:rPr>
        <w:t>9.2</w:t>
      </w:r>
      <w:r w:rsidR="0024141D" w:rsidRPr="00D22E68">
        <w:rPr>
          <w:rFonts w:eastAsia="Calibri"/>
          <w:iCs/>
        </w:rPr>
        <w:t xml:space="preserve">. </w:t>
      </w:r>
      <w:r w:rsidRPr="00BD5486">
        <w:t>Указание большей цены служит основанием для отклонения Предложения</w:t>
      </w:r>
      <w:r>
        <w:t>.</w:t>
      </w:r>
    </w:p>
    <w:p w:rsidR="0024141D" w:rsidRPr="00D22E68" w:rsidRDefault="0024141D" w:rsidP="0024141D">
      <w:pPr>
        <w:autoSpaceDE w:val="0"/>
        <w:autoSpaceDN w:val="0"/>
        <w:adjustRightInd w:val="0"/>
        <w:jc w:val="both"/>
        <w:rPr>
          <w:rFonts w:eastAsia="Calibri"/>
          <w:iCs/>
        </w:rPr>
      </w:pPr>
    </w:p>
    <w:p w:rsidR="0024141D" w:rsidRPr="00D22E68" w:rsidRDefault="004B1803" w:rsidP="0024141D">
      <w:pPr>
        <w:autoSpaceDE w:val="0"/>
        <w:autoSpaceDN w:val="0"/>
        <w:adjustRightInd w:val="0"/>
        <w:jc w:val="both"/>
        <w:rPr>
          <w:rFonts w:eastAsia="Calibri"/>
          <w:iCs/>
        </w:rPr>
      </w:pPr>
      <w:r w:rsidRPr="00D22E68">
        <w:rPr>
          <w:rFonts w:eastAsia="Calibri"/>
          <w:iCs/>
        </w:rPr>
        <w:t>9.</w:t>
      </w:r>
      <w:r w:rsidR="0040063D">
        <w:rPr>
          <w:rFonts w:eastAsia="Calibri"/>
          <w:iCs/>
        </w:rPr>
        <w:t>3</w:t>
      </w:r>
      <w:r w:rsidR="0024141D" w:rsidRPr="00D22E68">
        <w:rPr>
          <w:rFonts w:eastAsia="Calibri"/>
          <w:iCs/>
        </w:rPr>
        <w:t xml:space="preserve">. </w:t>
      </w:r>
      <w:r w:rsidR="0040063D" w:rsidRPr="00FE227D">
        <w:t>Закупочная комиссия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sidR="0024141D" w:rsidRPr="00D22E68">
        <w:rPr>
          <w:rFonts w:eastAsia="Calibri"/>
          <w:iCs/>
        </w:rPr>
        <w:t xml:space="preserve"> </w:t>
      </w:r>
    </w:p>
    <w:p w:rsidR="00E45E53" w:rsidRPr="00D22E68" w:rsidRDefault="00E45E53" w:rsidP="00DE40F5">
      <w:pPr>
        <w:autoSpaceDE w:val="0"/>
        <w:autoSpaceDN w:val="0"/>
        <w:adjustRightInd w:val="0"/>
        <w:jc w:val="both"/>
        <w:rPr>
          <w:rFonts w:eastAsia="Calibri"/>
          <w:iCs/>
        </w:rPr>
      </w:pPr>
    </w:p>
    <w:p w:rsidR="00E257BC" w:rsidRPr="00991FD2" w:rsidRDefault="00E257BC" w:rsidP="00991FD2">
      <w:pPr>
        <w:numPr>
          <w:ilvl w:val="0"/>
          <w:numId w:val="6"/>
        </w:numPr>
        <w:tabs>
          <w:tab w:val="clear" w:pos="720"/>
          <w:tab w:val="num" w:pos="426"/>
        </w:tabs>
        <w:spacing w:after="200"/>
        <w:ind w:left="0" w:right="-1" w:firstLine="0"/>
        <w:jc w:val="both"/>
        <w:rPr>
          <w:snapToGrid w:val="0"/>
        </w:rPr>
      </w:pPr>
      <w:r w:rsidRPr="00D22E68">
        <w:rPr>
          <w:b/>
          <w:snapToGrid w:val="0"/>
        </w:rPr>
        <w:lastRenderedPageBreak/>
        <w:t>Услови</w:t>
      </w:r>
      <w:r w:rsidR="00991FD2">
        <w:rPr>
          <w:b/>
          <w:snapToGrid w:val="0"/>
        </w:rPr>
        <w:t xml:space="preserve">я, порядок оплаты: </w:t>
      </w:r>
      <w:r w:rsidR="00991FD2">
        <w:t>о</w:t>
      </w:r>
      <w:r w:rsidR="00991FD2" w:rsidRPr="00774932">
        <w:t>плата оказанных услуг осуществляется соответствии с Приложение № 1 к Закупочной документации «Проект Договора», являющимся неотъемлемой частью данной Закупочной документации.</w:t>
      </w:r>
    </w:p>
    <w:p w:rsidR="00E257BC" w:rsidRPr="00991FD2" w:rsidRDefault="00991FD2" w:rsidP="00991FD2">
      <w:pPr>
        <w:pStyle w:val="a"/>
        <w:numPr>
          <w:ilvl w:val="0"/>
          <w:numId w:val="6"/>
        </w:numPr>
        <w:tabs>
          <w:tab w:val="clear" w:pos="720"/>
          <w:tab w:val="num" w:pos="426"/>
        </w:tabs>
        <w:ind w:left="0" w:firstLine="0"/>
        <w:rPr>
          <w:sz w:val="24"/>
          <w:szCs w:val="24"/>
        </w:rPr>
      </w:pPr>
      <w:r>
        <w:rPr>
          <w:b/>
          <w:sz w:val="24"/>
          <w:szCs w:val="24"/>
        </w:rPr>
        <w:t xml:space="preserve">Авансирование: </w:t>
      </w:r>
      <w:r w:rsidRPr="00991FD2">
        <w:rPr>
          <w:sz w:val="24"/>
          <w:szCs w:val="24"/>
        </w:rPr>
        <w:t xml:space="preserve">в соответствии с </w:t>
      </w:r>
      <w:r w:rsidRPr="00774932">
        <w:t>Приложение № 1 к Закупочной документации</w:t>
      </w:r>
      <w:r w:rsidRPr="00991FD2">
        <w:rPr>
          <w:sz w:val="24"/>
          <w:szCs w:val="24"/>
        </w:rPr>
        <w:t xml:space="preserve"> «Проект Договора».</w:t>
      </w:r>
    </w:p>
    <w:p w:rsidR="00E257BC" w:rsidRPr="00D22E68" w:rsidRDefault="00E257BC" w:rsidP="00E257BC">
      <w:pPr>
        <w:numPr>
          <w:ilvl w:val="0"/>
          <w:numId w:val="6"/>
        </w:numPr>
        <w:tabs>
          <w:tab w:val="clear" w:pos="720"/>
          <w:tab w:val="num" w:pos="426"/>
        </w:tabs>
        <w:spacing w:after="200"/>
        <w:ind w:left="0" w:right="-1" w:firstLine="0"/>
        <w:jc w:val="both"/>
        <w:rPr>
          <w:snapToGrid w:val="0"/>
        </w:rPr>
      </w:pPr>
      <w:r w:rsidRPr="00D22E68">
        <w:rPr>
          <w:b/>
        </w:rPr>
        <w:t xml:space="preserve">Обеспечение заявки о подаче предложения: </w:t>
      </w:r>
      <w:r w:rsidRPr="00D22E68">
        <w:t>не установлено</w:t>
      </w:r>
      <w:r w:rsidRPr="00D22E68">
        <w:rPr>
          <w:snapToGrid w:val="0"/>
        </w:rPr>
        <w:t>.</w:t>
      </w:r>
    </w:p>
    <w:p w:rsidR="00E257BC" w:rsidRPr="00D22E68" w:rsidRDefault="00E257BC" w:rsidP="00E257BC">
      <w:pPr>
        <w:spacing w:after="200"/>
        <w:ind w:right="-1"/>
        <w:jc w:val="both"/>
        <w:rPr>
          <w:snapToGrid w:val="0"/>
        </w:rPr>
      </w:pPr>
      <w:r w:rsidRPr="00D22E68">
        <w:rPr>
          <w:b/>
        </w:rPr>
        <w:t>12.</w:t>
      </w:r>
      <w:r w:rsidRPr="00D22E68">
        <w:rPr>
          <w:snapToGrid w:val="0"/>
        </w:rPr>
        <w:t>1</w:t>
      </w:r>
      <w:r w:rsidRPr="00D22E68">
        <w:rPr>
          <w:b/>
          <w:snapToGrid w:val="0"/>
        </w:rPr>
        <w:t>. Обеспечение договора:</w:t>
      </w:r>
      <w:r w:rsidRPr="00D22E68">
        <w:rPr>
          <w:snapToGrid w:val="0"/>
        </w:rPr>
        <w:t xml:space="preserve"> не установлено</w:t>
      </w:r>
    </w:p>
    <w:p w:rsidR="00EF7D84" w:rsidRDefault="00E257BC" w:rsidP="00EF7D84">
      <w:pPr>
        <w:numPr>
          <w:ilvl w:val="0"/>
          <w:numId w:val="6"/>
        </w:numPr>
        <w:tabs>
          <w:tab w:val="clear" w:pos="720"/>
          <w:tab w:val="num" w:pos="0"/>
          <w:tab w:val="num" w:pos="426"/>
          <w:tab w:val="num" w:pos="1134"/>
        </w:tabs>
        <w:spacing w:after="200"/>
        <w:ind w:left="0" w:firstLine="0"/>
        <w:contextualSpacing/>
        <w:jc w:val="both"/>
        <w:rPr>
          <w:b/>
        </w:rPr>
      </w:pPr>
      <w:r w:rsidRPr="00D22E68">
        <w:rPr>
          <w:b/>
        </w:rPr>
        <w:t>Срок, место и порядок предоставления закупочной документации:</w:t>
      </w:r>
      <w:r w:rsidR="00EF7D84">
        <w:rPr>
          <w:b/>
        </w:rPr>
        <w:t xml:space="preserve"> </w:t>
      </w:r>
    </w:p>
    <w:p w:rsidR="00EF7D84" w:rsidRDefault="00EF7D84" w:rsidP="00EF7D84">
      <w:pPr>
        <w:tabs>
          <w:tab w:val="num" w:pos="0"/>
          <w:tab w:val="num" w:pos="426"/>
          <w:tab w:val="num" w:pos="1134"/>
        </w:tabs>
        <w:spacing w:after="200"/>
        <w:ind w:firstLine="425"/>
        <w:contextualSpacing/>
        <w:jc w:val="both"/>
      </w:pPr>
      <w:r w:rsidRPr="00A45D8A">
        <w:t xml:space="preserve">Документация опубликована </w:t>
      </w:r>
      <w:r w:rsidRPr="00EF7D84">
        <w:rPr>
          <w:snapToGrid w:val="0"/>
        </w:rPr>
        <w:t xml:space="preserve">на </w:t>
      </w:r>
      <w:r w:rsidRPr="00EF7D84">
        <w:rPr>
          <w:iCs/>
          <w:snapToGrid w:val="0"/>
        </w:rPr>
        <w:t xml:space="preserve">официальном </w:t>
      </w:r>
      <w:r w:rsidRPr="00EF7D84">
        <w:rPr>
          <w:snapToGrid w:val="0"/>
        </w:rPr>
        <w:t>сайте ООО «ТПИ» (</w:t>
      </w:r>
      <w:proofErr w:type="spellStart"/>
      <w:r w:rsidRPr="00EF7D84">
        <w:rPr>
          <w:snapToGrid w:val="0"/>
          <w:color w:val="0000FF"/>
          <w:u w:val="single"/>
        </w:rPr>
        <w:t>www</w:t>
      </w:r>
      <w:proofErr w:type="spellEnd"/>
      <w:r w:rsidRPr="00EF7D84">
        <w:rPr>
          <w:snapToGrid w:val="0"/>
          <w:color w:val="0000FF"/>
          <w:u w:val="single"/>
        </w:rPr>
        <w:t>.</w:t>
      </w:r>
      <w:proofErr w:type="spellStart"/>
      <w:r w:rsidRPr="00EF7D84">
        <w:rPr>
          <w:snapToGrid w:val="0"/>
          <w:color w:val="0000FF"/>
          <w:u w:val="single"/>
          <w:lang w:val="en-US"/>
        </w:rPr>
        <w:t>transpir</w:t>
      </w:r>
      <w:proofErr w:type="spellEnd"/>
      <w:r w:rsidRPr="00EF7D84">
        <w:rPr>
          <w:snapToGrid w:val="0"/>
          <w:color w:val="0000FF"/>
          <w:u w:val="single"/>
        </w:rPr>
        <w:t>.</w:t>
      </w:r>
      <w:proofErr w:type="spellStart"/>
      <w:r w:rsidRPr="00EF7D84">
        <w:rPr>
          <w:snapToGrid w:val="0"/>
          <w:color w:val="0000FF"/>
          <w:u w:val="single"/>
        </w:rPr>
        <w:t>ru</w:t>
      </w:r>
      <w:proofErr w:type="spellEnd"/>
      <w:r w:rsidRPr="00EF7D84">
        <w:rPr>
          <w:snapToGrid w:val="0"/>
        </w:rPr>
        <w:t xml:space="preserve">), </w:t>
      </w:r>
      <w:r w:rsidRPr="00A45D8A">
        <w:t>Копия Документации в электронном виде может быть получена любым участником закупки с сайта, указанного в данном пункте.</w:t>
      </w:r>
    </w:p>
    <w:p w:rsidR="00EF7D84" w:rsidRPr="00EF7D84" w:rsidRDefault="00EF7D84" w:rsidP="00EF7D84">
      <w:pPr>
        <w:tabs>
          <w:tab w:val="num" w:pos="0"/>
          <w:tab w:val="num" w:pos="426"/>
          <w:tab w:val="num" w:pos="1134"/>
        </w:tabs>
        <w:spacing w:after="200"/>
        <w:ind w:firstLine="425"/>
        <w:contextualSpacing/>
        <w:jc w:val="both"/>
      </w:pPr>
      <w:r w:rsidRPr="00A45D8A">
        <w:t xml:space="preserve">Любой участник закупки </w:t>
      </w:r>
      <w:r>
        <w:t>может</w:t>
      </w:r>
      <w:r w:rsidRPr="00A45D8A">
        <w:t xml:space="preserve"> </w:t>
      </w:r>
      <w:r>
        <w:t xml:space="preserve">ознакомиться и </w:t>
      </w:r>
      <w:r w:rsidRPr="00A45D8A">
        <w:t xml:space="preserve">получить Документацию </w:t>
      </w:r>
      <w:r>
        <w:rPr>
          <w:snapToGrid w:val="0"/>
        </w:rPr>
        <w:t>с</w:t>
      </w:r>
      <w:r w:rsidRPr="00A45D8A">
        <w:rPr>
          <w:snapToGrid w:val="0"/>
        </w:rPr>
        <w:t xml:space="preserve"> </w:t>
      </w:r>
      <w:r>
        <w:rPr>
          <w:iCs/>
          <w:snapToGrid w:val="0"/>
        </w:rPr>
        <w:t>официального</w:t>
      </w:r>
      <w:r w:rsidRPr="00A45D8A">
        <w:rPr>
          <w:iCs/>
          <w:snapToGrid w:val="0"/>
        </w:rPr>
        <w:t xml:space="preserve"> </w:t>
      </w:r>
      <w:r>
        <w:rPr>
          <w:snapToGrid w:val="0"/>
        </w:rPr>
        <w:t>сайта</w:t>
      </w:r>
      <w:r w:rsidRPr="00A45D8A">
        <w:rPr>
          <w:snapToGrid w:val="0"/>
        </w:rPr>
        <w:t xml:space="preserve"> ООО «ТПИ» </w:t>
      </w:r>
      <w:hyperlink r:id="rId13" w:history="1">
        <w:r w:rsidRPr="0085398F">
          <w:rPr>
            <w:rStyle w:val="afb"/>
            <w:snapToGrid w:val="0"/>
          </w:rPr>
          <w:t>www.</w:t>
        </w:r>
        <w:r w:rsidRPr="0085398F">
          <w:rPr>
            <w:rStyle w:val="afb"/>
            <w:snapToGrid w:val="0"/>
            <w:lang w:val="en-US"/>
          </w:rPr>
          <w:t>transpir</w:t>
        </w:r>
        <w:r w:rsidRPr="0085398F">
          <w:rPr>
            <w:rStyle w:val="afb"/>
            <w:snapToGrid w:val="0"/>
          </w:rPr>
          <w:t>.</w:t>
        </w:r>
        <w:proofErr w:type="spellStart"/>
        <w:r w:rsidRPr="0085398F">
          <w:rPr>
            <w:rStyle w:val="afb"/>
            <w:snapToGrid w:val="0"/>
          </w:rPr>
          <w:t>ru</w:t>
        </w:r>
        <w:proofErr w:type="spellEnd"/>
      </w:hyperlink>
      <w:r w:rsidRPr="00A45D8A">
        <w:t xml:space="preserve">. </w:t>
      </w:r>
      <w:r>
        <w:t>Плата не взи</w:t>
      </w:r>
      <w:r w:rsidRPr="00A45D8A">
        <w:t>мается.</w:t>
      </w:r>
    </w:p>
    <w:p w:rsidR="00E257BC" w:rsidRPr="00D22E68" w:rsidRDefault="00E257BC" w:rsidP="00E257BC">
      <w:pPr>
        <w:tabs>
          <w:tab w:val="num" w:pos="0"/>
          <w:tab w:val="num" w:pos="284"/>
        </w:tabs>
        <w:contextualSpacing/>
        <w:jc w:val="both"/>
        <w:rPr>
          <w:u w:val="single"/>
        </w:rPr>
      </w:pPr>
    </w:p>
    <w:p w:rsidR="00E257BC" w:rsidRPr="009F2D8D" w:rsidRDefault="00EF7D84" w:rsidP="00E257BC">
      <w:pPr>
        <w:numPr>
          <w:ilvl w:val="0"/>
          <w:numId w:val="6"/>
        </w:numPr>
        <w:tabs>
          <w:tab w:val="clear" w:pos="720"/>
          <w:tab w:val="num" w:pos="0"/>
          <w:tab w:val="num" w:pos="426"/>
        </w:tabs>
        <w:spacing w:after="200"/>
        <w:ind w:left="0" w:firstLine="0"/>
        <w:contextualSpacing/>
        <w:jc w:val="both"/>
      </w:pPr>
      <w:r>
        <w:rPr>
          <w:b/>
        </w:rPr>
        <w:t>Предоставление п</w:t>
      </w:r>
      <w:r w:rsidR="00E257BC" w:rsidRPr="00A707AD">
        <w:rPr>
          <w:b/>
        </w:rPr>
        <w:t>референций</w:t>
      </w:r>
      <w:r w:rsidR="00E257BC" w:rsidRPr="009F2D8D">
        <w:rPr>
          <w:b/>
        </w:rPr>
        <w:t xml:space="preserve">: </w:t>
      </w:r>
      <w:r w:rsidR="00E257BC" w:rsidRPr="009F2D8D">
        <w:t>не предоставляются.</w:t>
      </w:r>
    </w:p>
    <w:p w:rsidR="0058733D" w:rsidRPr="009F2D8D" w:rsidRDefault="000069D9" w:rsidP="0058733D">
      <w:pPr>
        <w:pStyle w:val="Times12"/>
        <w:numPr>
          <w:ilvl w:val="0"/>
          <w:numId w:val="6"/>
        </w:numPr>
        <w:tabs>
          <w:tab w:val="clear" w:pos="720"/>
          <w:tab w:val="num" w:pos="567"/>
        </w:tabs>
        <w:ind w:left="0" w:right="37" w:firstLine="0"/>
      </w:pPr>
      <w:r w:rsidRPr="009F2D8D">
        <w:rPr>
          <w:b/>
          <w:szCs w:val="24"/>
        </w:rPr>
        <w:t>Место и срок начала подачи заявок о подаче предложений:</w:t>
      </w:r>
      <w:r w:rsidR="0058733D" w:rsidRPr="009F2D8D">
        <w:t xml:space="preserve"> 129626, Россия, Москва, ул. 3-Мытищинская</w:t>
      </w:r>
      <w:r w:rsidR="001440CF" w:rsidRPr="009F2D8D">
        <w:t>, 16 стр. 8, этаж 3, офис 304, 14</w:t>
      </w:r>
      <w:r w:rsidR="0058733D" w:rsidRPr="009F2D8D">
        <w:t xml:space="preserve">-00 (время московское) </w:t>
      </w:r>
      <w:r w:rsidR="00C1379D" w:rsidRPr="009F2D8D">
        <w:t>«</w:t>
      </w:r>
      <w:r w:rsidR="009F2D8D" w:rsidRPr="009F2D8D">
        <w:t>22</w:t>
      </w:r>
      <w:r w:rsidR="00C1379D" w:rsidRPr="009F2D8D">
        <w:t xml:space="preserve">» </w:t>
      </w:r>
      <w:r w:rsidR="009F2D8D" w:rsidRPr="009F2D8D">
        <w:t>мая</w:t>
      </w:r>
      <w:r w:rsidR="0058733D" w:rsidRPr="009F2D8D">
        <w:t xml:space="preserve"> 2017 года.</w:t>
      </w:r>
    </w:p>
    <w:p w:rsidR="000B1F05" w:rsidRPr="009F2D8D" w:rsidRDefault="000B1F05" w:rsidP="000B1F05">
      <w:pPr>
        <w:tabs>
          <w:tab w:val="num" w:pos="0"/>
          <w:tab w:val="num" w:pos="709"/>
        </w:tabs>
        <w:spacing w:after="200"/>
        <w:contextualSpacing/>
        <w:jc w:val="both"/>
      </w:pPr>
    </w:p>
    <w:p w:rsidR="000B1F05" w:rsidRPr="009F2D8D" w:rsidRDefault="000069D9" w:rsidP="000B1F05">
      <w:pPr>
        <w:numPr>
          <w:ilvl w:val="0"/>
          <w:numId w:val="6"/>
        </w:numPr>
        <w:tabs>
          <w:tab w:val="num" w:pos="0"/>
        </w:tabs>
        <w:spacing w:after="200"/>
        <w:ind w:left="0" w:firstLine="0"/>
        <w:contextualSpacing/>
        <w:jc w:val="both"/>
      </w:pPr>
      <w:r w:rsidRPr="009F2D8D">
        <w:rPr>
          <w:b/>
        </w:rPr>
        <w:t>Место и с</w:t>
      </w:r>
      <w:r w:rsidR="000B1F05" w:rsidRPr="009F2D8D">
        <w:rPr>
          <w:b/>
        </w:rPr>
        <w:t>рок окончания подачи заявок о подаче предложени</w:t>
      </w:r>
      <w:r w:rsidR="003E2536" w:rsidRPr="009F2D8D">
        <w:rPr>
          <w:b/>
        </w:rPr>
        <w:t>й</w:t>
      </w:r>
      <w:r w:rsidR="000B1F05" w:rsidRPr="009F2D8D">
        <w:rPr>
          <w:b/>
        </w:rPr>
        <w:t xml:space="preserve">: </w:t>
      </w:r>
      <w:r w:rsidR="0058733D" w:rsidRPr="009F2D8D">
        <w:t>129626, Россия, Москва, ул. 3-Мытищинская, 16 стр. 8, этаж 3, офис 304</w:t>
      </w:r>
      <w:r w:rsidR="001440CF" w:rsidRPr="009F2D8D">
        <w:t>, 14</w:t>
      </w:r>
      <w:r w:rsidR="00C1379D" w:rsidRPr="009F2D8D">
        <w:t xml:space="preserve">-00 (время московское) </w:t>
      </w:r>
      <w:r w:rsidR="005B556D" w:rsidRPr="009F2D8D">
        <w:t>«</w:t>
      </w:r>
      <w:r w:rsidR="00640992">
        <w:t>29</w:t>
      </w:r>
      <w:r w:rsidR="005B556D" w:rsidRPr="009F2D8D">
        <w:t xml:space="preserve">» </w:t>
      </w:r>
      <w:r w:rsidR="009F2D8D" w:rsidRPr="009F2D8D">
        <w:t>мая</w:t>
      </w:r>
      <w:r w:rsidR="005B556D" w:rsidRPr="009F2D8D">
        <w:t xml:space="preserve"> 2017 года</w:t>
      </w:r>
      <w:r w:rsidR="0058733D" w:rsidRPr="009F2D8D">
        <w:t>.</w:t>
      </w:r>
    </w:p>
    <w:p w:rsidR="000B1F05" w:rsidRPr="009F2D8D" w:rsidRDefault="000B1F05" w:rsidP="000B1F05">
      <w:pPr>
        <w:tabs>
          <w:tab w:val="num" w:pos="0"/>
          <w:tab w:val="num" w:pos="709"/>
        </w:tabs>
        <w:spacing w:after="200"/>
        <w:contextualSpacing/>
        <w:jc w:val="both"/>
      </w:pPr>
    </w:p>
    <w:p w:rsidR="000B1F05" w:rsidRPr="009F2D8D" w:rsidRDefault="000B1F05" w:rsidP="000B1F05">
      <w:pPr>
        <w:numPr>
          <w:ilvl w:val="0"/>
          <w:numId w:val="6"/>
        </w:numPr>
        <w:tabs>
          <w:tab w:val="clear" w:pos="720"/>
          <w:tab w:val="num" w:pos="0"/>
        </w:tabs>
        <w:spacing w:after="200"/>
        <w:ind w:left="0" w:firstLine="0"/>
        <w:contextualSpacing/>
        <w:jc w:val="both"/>
      </w:pPr>
      <w:r w:rsidRPr="009F2D8D">
        <w:rPr>
          <w:b/>
        </w:rPr>
        <w:t xml:space="preserve">Место, дата и время вскрытия конвертов с заявками о подаче предложений: </w:t>
      </w:r>
      <w:r w:rsidR="00473596" w:rsidRPr="009F2D8D">
        <w:t>129626, Россия, Москва, ул. 3-Мытищинская, 16 стр. 8</w:t>
      </w:r>
      <w:r w:rsidRPr="009F2D8D">
        <w:t xml:space="preserve">, этаж </w:t>
      </w:r>
      <w:r w:rsidR="00473596" w:rsidRPr="009F2D8D">
        <w:t>3</w:t>
      </w:r>
      <w:r w:rsidRPr="009F2D8D">
        <w:t xml:space="preserve">, </w:t>
      </w:r>
      <w:r w:rsidR="001440CF" w:rsidRPr="009F2D8D">
        <w:t>15</w:t>
      </w:r>
      <w:r w:rsidR="00474C14" w:rsidRPr="009F2D8D">
        <w:t>-</w:t>
      </w:r>
      <w:r w:rsidR="00997E30" w:rsidRPr="009F2D8D">
        <w:t>0</w:t>
      </w:r>
      <w:r w:rsidRPr="009F2D8D">
        <w:t xml:space="preserve">0 (время московское) </w:t>
      </w:r>
      <w:r w:rsidR="005B556D" w:rsidRPr="009F2D8D">
        <w:t>«</w:t>
      </w:r>
      <w:r w:rsidR="00640992">
        <w:t>29</w:t>
      </w:r>
      <w:r w:rsidR="005B556D" w:rsidRPr="009F2D8D">
        <w:t xml:space="preserve">» </w:t>
      </w:r>
      <w:r w:rsidR="009F2D8D" w:rsidRPr="009F2D8D">
        <w:t>мая</w:t>
      </w:r>
      <w:r w:rsidR="005B556D" w:rsidRPr="009F2D8D">
        <w:t xml:space="preserve"> 2017 года</w:t>
      </w:r>
      <w:r w:rsidR="002E0FF3" w:rsidRPr="009F2D8D">
        <w:t>.</w:t>
      </w:r>
    </w:p>
    <w:p w:rsidR="000B1F05" w:rsidRPr="009F2D8D" w:rsidRDefault="000B1F05" w:rsidP="000B1F05">
      <w:pPr>
        <w:tabs>
          <w:tab w:val="num" w:pos="0"/>
          <w:tab w:val="num" w:pos="720"/>
        </w:tabs>
        <w:spacing w:after="200"/>
        <w:contextualSpacing/>
        <w:jc w:val="both"/>
      </w:pPr>
    </w:p>
    <w:p w:rsidR="004578FE" w:rsidRPr="009F2D8D" w:rsidRDefault="000B1F05" w:rsidP="000B1F05">
      <w:pPr>
        <w:numPr>
          <w:ilvl w:val="0"/>
          <w:numId w:val="6"/>
        </w:numPr>
        <w:tabs>
          <w:tab w:val="num" w:pos="0"/>
        </w:tabs>
        <w:spacing w:after="200"/>
        <w:ind w:left="0" w:firstLine="0"/>
        <w:contextualSpacing/>
        <w:jc w:val="both"/>
        <w:rPr>
          <w:b/>
        </w:rPr>
      </w:pPr>
      <w:r w:rsidRPr="009F2D8D">
        <w:rPr>
          <w:b/>
        </w:rPr>
        <w:t>Место и дата рассмотрения заявок о подаче предложений:</w:t>
      </w:r>
    </w:p>
    <w:p w:rsidR="00BC3EAA" w:rsidRPr="009F2D8D" w:rsidRDefault="00BC3EAA" w:rsidP="00BC3EAA">
      <w:pPr>
        <w:pStyle w:val="Times12"/>
        <w:ind w:right="37" w:firstLine="0"/>
        <w:rPr>
          <w:b/>
          <w:i/>
          <w:szCs w:val="24"/>
        </w:rPr>
      </w:pPr>
      <w:r w:rsidRPr="009F2D8D">
        <w:rPr>
          <w:szCs w:val="24"/>
        </w:rPr>
        <w:t>17.1.</w:t>
      </w:r>
      <w:r w:rsidRPr="009F2D8D">
        <w:rPr>
          <w:szCs w:val="24"/>
        </w:rPr>
        <w:tab/>
        <w:t>Отборочная стадия рассмотрения заявок о подаче предложения: не позднее «</w:t>
      </w:r>
      <w:r w:rsidR="00640992">
        <w:t>01</w:t>
      </w:r>
      <w:r w:rsidR="005B556D" w:rsidRPr="009F2D8D">
        <w:t xml:space="preserve">» </w:t>
      </w:r>
      <w:r w:rsidR="00640992">
        <w:t>июня</w:t>
      </w:r>
      <w:r w:rsidR="005B556D" w:rsidRPr="009F2D8D">
        <w:t xml:space="preserve"> 2017 года</w:t>
      </w:r>
    </w:p>
    <w:p w:rsidR="00BC3EAA" w:rsidRPr="009F2D8D" w:rsidRDefault="00BC3EAA" w:rsidP="00BC3EAA">
      <w:pPr>
        <w:pStyle w:val="Times12"/>
        <w:ind w:right="37" w:firstLine="0"/>
        <w:rPr>
          <w:szCs w:val="24"/>
        </w:rPr>
      </w:pPr>
      <w:r w:rsidRPr="009F2D8D">
        <w:rPr>
          <w:szCs w:val="24"/>
        </w:rPr>
        <w:t>17.2.</w:t>
      </w:r>
      <w:r w:rsidRPr="009F2D8D">
        <w:rPr>
          <w:szCs w:val="24"/>
        </w:rPr>
        <w:tab/>
        <w:t xml:space="preserve">Оценочная стадия рассмотрения заявок о подаче предложения: </w:t>
      </w:r>
      <w:r w:rsidR="005B556D" w:rsidRPr="009F2D8D">
        <w:t>«</w:t>
      </w:r>
      <w:r w:rsidR="00640992">
        <w:t>06</w:t>
      </w:r>
      <w:r w:rsidR="005B556D" w:rsidRPr="009F2D8D">
        <w:t xml:space="preserve">» </w:t>
      </w:r>
      <w:r w:rsidR="009F2D8D" w:rsidRPr="009F2D8D">
        <w:t>июня</w:t>
      </w:r>
      <w:r w:rsidR="005B556D" w:rsidRPr="009F2D8D">
        <w:t xml:space="preserve"> 2017 года</w:t>
      </w:r>
      <w:r w:rsidR="00927D6C" w:rsidRPr="009F2D8D">
        <w:rPr>
          <w:szCs w:val="24"/>
        </w:rPr>
        <w:t>.</w:t>
      </w:r>
    </w:p>
    <w:p w:rsidR="000B1F05" w:rsidRPr="009F2D8D" w:rsidRDefault="000B1F05" w:rsidP="000B1F05">
      <w:pPr>
        <w:tabs>
          <w:tab w:val="num" w:pos="0"/>
          <w:tab w:val="num" w:pos="709"/>
        </w:tabs>
        <w:spacing w:after="200"/>
        <w:contextualSpacing/>
        <w:jc w:val="both"/>
        <w:rPr>
          <w:b/>
        </w:rPr>
      </w:pPr>
    </w:p>
    <w:p w:rsidR="000B1F05" w:rsidRPr="009F2D8D" w:rsidRDefault="000B1F05" w:rsidP="000B1F05">
      <w:pPr>
        <w:numPr>
          <w:ilvl w:val="0"/>
          <w:numId w:val="6"/>
        </w:numPr>
        <w:tabs>
          <w:tab w:val="num" w:pos="0"/>
        </w:tabs>
        <w:spacing w:after="200"/>
        <w:ind w:left="0" w:firstLine="0"/>
        <w:contextualSpacing/>
        <w:jc w:val="both"/>
      </w:pPr>
      <w:r w:rsidRPr="009F2D8D">
        <w:rPr>
          <w:b/>
        </w:rPr>
        <w:t xml:space="preserve">Место и дата подведения итогов запроса предложений: </w:t>
      </w:r>
      <w:r w:rsidR="00473596" w:rsidRPr="009F2D8D">
        <w:t>129626, Россия, Москва, ул. 3-Мытищинская, 16 стр. 8</w:t>
      </w:r>
      <w:r w:rsidRPr="009F2D8D">
        <w:t xml:space="preserve">, этаж </w:t>
      </w:r>
      <w:r w:rsidR="00473596" w:rsidRPr="009F2D8D">
        <w:t>3</w:t>
      </w:r>
      <w:r w:rsidRPr="009F2D8D">
        <w:t xml:space="preserve">, </w:t>
      </w:r>
      <w:r w:rsidR="00F37F44" w:rsidRPr="009F2D8D">
        <w:t>«</w:t>
      </w:r>
      <w:r w:rsidR="00640992">
        <w:t>09</w:t>
      </w:r>
      <w:r w:rsidR="00F37F44" w:rsidRPr="009F2D8D">
        <w:t xml:space="preserve">» </w:t>
      </w:r>
      <w:r w:rsidR="009F2D8D" w:rsidRPr="009F2D8D">
        <w:t>июня</w:t>
      </w:r>
      <w:r w:rsidR="00F37F44" w:rsidRPr="009F2D8D">
        <w:t xml:space="preserve"> 2017 года</w:t>
      </w:r>
      <w:r w:rsidR="00927D6C" w:rsidRPr="009F2D8D">
        <w:t>.</w:t>
      </w:r>
    </w:p>
    <w:p w:rsidR="000B1F05" w:rsidRPr="00D22E68" w:rsidRDefault="000B1F05" w:rsidP="000B1F05">
      <w:pPr>
        <w:tabs>
          <w:tab w:val="num" w:pos="0"/>
          <w:tab w:val="num" w:pos="709"/>
        </w:tabs>
        <w:spacing w:after="200"/>
        <w:contextualSpacing/>
        <w:jc w:val="both"/>
        <w:rPr>
          <w:b/>
        </w:rPr>
      </w:pPr>
    </w:p>
    <w:p w:rsidR="000B1F05" w:rsidRPr="00D22E68" w:rsidRDefault="000B1F05" w:rsidP="000B1F05">
      <w:pPr>
        <w:numPr>
          <w:ilvl w:val="0"/>
          <w:numId w:val="6"/>
        </w:numPr>
        <w:tabs>
          <w:tab w:val="num" w:pos="0"/>
          <w:tab w:val="left" w:pos="1134"/>
        </w:tabs>
        <w:spacing w:after="200"/>
        <w:ind w:left="0" w:hanging="4"/>
        <w:contextualSpacing/>
        <w:jc w:val="both"/>
        <w:rPr>
          <w:spacing w:val="-6"/>
        </w:rPr>
      </w:pPr>
      <w:r w:rsidRPr="00D22E68">
        <w:rPr>
          <w:b/>
        </w:rPr>
        <w:t>Срок заключения договор</w:t>
      </w:r>
      <w:r w:rsidR="003E2536" w:rsidRPr="00D22E68">
        <w:rPr>
          <w:b/>
        </w:rPr>
        <w:t>ов</w:t>
      </w:r>
      <w:r w:rsidRPr="00D22E68">
        <w:rPr>
          <w:b/>
        </w:rPr>
        <w:t xml:space="preserve"> после определения победителя запроса предложений: </w:t>
      </w:r>
      <w:r w:rsidR="00395454">
        <w:t xml:space="preserve">в течение </w:t>
      </w:r>
      <w:r w:rsidR="00A83155" w:rsidRPr="00D22E68">
        <w:t>20 (Д</w:t>
      </w:r>
      <w:r w:rsidRPr="00D22E68">
        <w:t xml:space="preserve">вадцати) дней после </w:t>
      </w:r>
      <w:r w:rsidR="00473596" w:rsidRPr="00D22E68">
        <w:t>подписания</w:t>
      </w:r>
      <w:r w:rsidRPr="00D22E68">
        <w:t xml:space="preserve"> протокол</w:t>
      </w:r>
      <w:r w:rsidR="00807EC5" w:rsidRPr="00D22E68">
        <w:t>ов</w:t>
      </w:r>
      <w:r w:rsidRPr="00D22E68">
        <w:t xml:space="preserve"> подведения итогов запроса предложений</w:t>
      </w:r>
      <w:r w:rsidR="00807EC5" w:rsidRPr="00D22E68">
        <w:t xml:space="preserve"> </w:t>
      </w:r>
      <w:r w:rsidRPr="00D22E68">
        <w:t>или признания запроса предложений несостоявшимся</w:t>
      </w:r>
      <w:r w:rsidR="00473596" w:rsidRPr="00D22E68">
        <w:t>.</w:t>
      </w:r>
      <w:r w:rsidRPr="00D22E68">
        <w:t xml:space="preserve"> </w:t>
      </w:r>
      <w:r w:rsidR="00473596" w:rsidRPr="00D22E68">
        <w:t xml:space="preserve"> </w:t>
      </w:r>
    </w:p>
    <w:p w:rsidR="000B1F05" w:rsidRPr="00D22E68" w:rsidRDefault="000B1F05" w:rsidP="000B1F05">
      <w:pPr>
        <w:numPr>
          <w:ilvl w:val="0"/>
          <w:numId w:val="6"/>
        </w:numPr>
        <w:tabs>
          <w:tab w:val="num" w:pos="0"/>
          <w:tab w:val="left" w:pos="1134"/>
        </w:tabs>
        <w:spacing w:after="200"/>
        <w:ind w:left="0" w:hanging="4"/>
        <w:contextualSpacing/>
        <w:jc w:val="both"/>
      </w:pPr>
      <w:r w:rsidRPr="00D22E68">
        <w:rPr>
          <w:b/>
        </w:rPr>
        <w:t>Форма, размер и срок предоставления обеспечения исполнения договор</w:t>
      </w:r>
      <w:r w:rsidR="007F75ED" w:rsidRPr="00D22E68">
        <w:rPr>
          <w:b/>
        </w:rPr>
        <w:t>ов</w:t>
      </w:r>
      <w:r w:rsidRPr="00D22E68">
        <w:rPr>
          <w:b/>
        </w:rPr>
        <w:t xml:space="preserve">: </w:t>
      </w:r>
      <w:r w:rsidRPr="00D22E68">
        <w:t>не установлено.</w:t>
      </w:r>
    </w:p>
    <w:p w:rsidR="000B1F05" w:rsidRPr="00D22E68" w:rsidRDefault="000B1F05" w:rsidP="000B1F05">
      <w:pPr>
        <w:numPr>
          <w:ilvl w:val="0"/>
          <w:numId w:val="6"/>
        </w:numPr>
        <w:tabs>
          <w:tab w:val="num" w:pos="0"/>
        </w:tabs>
        <w:spacing w:after="200"/>
        <w:ind w:left="0" w:hanging="4"/>
        <w:contextualSpacing/>
        <w:jc w:val="both"/>
      </w:pPr>
      <w:r w:rsidRPr="00D22E68">
        <w:t xml:space="preserve">Уведомление о проведении запроса предложений не является извещением о проведении </w:t>
      </w:r>
      <w:r w:rsidR="00095086" w:rsidRPr="00D22E68">
        <w:t>запроса предложений</w:t>
      </w:r>
      <w:r w:rsidRPr="00D22E68">
        <w:t>, не дает никаких прав участникам закупки (претендентам) и не влечет возникновения никаких обязанностей у Заказчика, кроме, прямо указанных в уведомлении о проведении запроса предложений.</w:t>
      </w:r>
    </w:p>
    <w:p w:rsidR="002B2718" w:rsidRPr="00D22E68" w:rsidRDefault="000B1F05" w:rsidP="002B2718">
      <w:pPr>
        <w:numPr>
          <w:ilvl w:val="0"/>
          <w:numId w:val="6"/>
        </w:numPr>
        <w:tabs>
          <w:tab w:val="num" w:pos="0"/>
          <w:tab w:val="left" w:pos="1134"/>
        </w:tabs>
        <w:spacing w:after="200"/>
        <w:ind w:left="0" w:hanging="4"/>
        <w:contextualSpacing/>
        <w:jc w:val="both"/>
        <w:rPr>
          <w:bCs/>
        </w:rPr>
      </w:pPr>
      <w:r w:rsidRPr="00D22E68">
        <w:rPr>
          <w:bCs/>
        </w:rPr>
        <w:t>Заказчик</w:t>
      </w:r>
      <w:r w:rsidR="002B2718" w:rsidRPr="00D22E68">
        <w:rPr>
          <w:bCs/>
        </w:rPr>
        <w:t>, Организатор</w:t>
      </w:r>
      <w:r w:rsidRPr="00D22E68">
        <w:rPr>
          <w:bCs/>
        </w:rPr>
        <w:t xml:space="preserve"> вправе отказаться от проведения </w:t>
      </w:r>
      <w:r w:rsidR="007F75ED" w:rsidRPr="00D22E68">
        <w:rPr>
          <w:bCs/>
        </w:rPr>
        <w:t xml:space="preserve">запроса предложений </w:t>
      </w:r>
      <w:r w:rsidR="002B2718" w:rsidRPr="00D22E68">
        <w:rPr>
          <w:bCs/>
        </w:rPr>
        <w:t xml:space="preserve">в любое время, а также завершить процедуру запроса предложений без заключения договора по его </w:t>
      </w:r>
      <w:r w:rsidR="002B2718" w:rsidRPr="00D22E68">
        <w:rPr>
          <w:bCs/>
        </w:rPr>
        <w:lastRenderedPageBreak/>
        <w:t>результатам в любое время, при этом Заказчик, Организатор не возмещает участнику запроса предложений расходы, понесенные им в связи с участием в процедурах запроса предложений.</w:t>
      </w:r>
    </w:p>
    <w:p w:rsidR="00693BD9" w:rsidRPr="00D22E68" w:rsidRDefault="00693BD9" w:rsidP="00693BD9">
      <w:pPr>
        <w:numPr>
          <w:ilvl w:val="0"/>
          <w:numId w:val="6"/>
        </w:numPr>
        <w:tabs>
          <w:tab w:val="clear" w:pos="720"/>
          <w:tab w:val="num" w:pos="360"/>
          <w:tab w:val="left" w:pos="1134"/>
        </w:tabs>
        <w:spacing w:after="200"/>
        <w:ind w:left="0" w:firstLine="0"/>
        <w:contextualSpacing/>
        <w:jc w:val="both"/>
        <w:rPr>
          <w:bCs/>
        </w:rPr>
      </w:pPr>
      <w:r w:rsidRPr="00D22E68">
        <w:rPr>
          <w:bCs/>
        </w:rPr>
        <w:t xml:space="preserve">Извещение об отказе от проведения открытого запроса предложений размещается Организатором на </w:t>
      </w:r>
      <w:r w:rsidR="0034432E">
        <w:rPr>
          <w:bCs/>
        </w:rPr>
        <w:t>официальном</w:t>
      </w:r>
      <w:r w:rsidRPr="00D22E68">
        <w:rPr>
          <w:bCs/>
        </w:rPr>
        <w:t xml:space="preserve"> сайте.</w:t>
      </w:r>
    </w:p>
    <w:p w:rsidR="00693BD9" w:rsidRPr="00D22E68" w:rsidRDefault="00693BD9" w:rsidP="00693BD9">
      <w:pPr>
        <w:numPr>
          <w:ilvl w:val="0"/>
          <w:numId w:val="6"/>
        </w:numPr>
        <w:tabs>
          <w:tab w:val="clear" w:pos="720"/>
          <w:tab w:val="num" w:pos="360"/>
          <w:tab w:val="left" w:pos="1134"/>
        </w:tabs>
        <w:spacing w:after="200"/>
        <w:ind w:left="0" w:firstLine="0"/>
        <w:contextualSpacing/>
        <w:jc w:val="both"/>
        <w:rPr>
          <w:bCs/>
        </w:rPr>
      </w:pPr>
      <w:r w:rsidRPr="00D22E68">
        <w:rPr>
          <w:bCs/>
        </w:rPr>
        <w:t>После размещения извещения об отказе от проведения открытого зап</w:t>
      </w:r>
      <w:r w:rsidR="00387292">
        <w:rPr>
          <w:bCs/>
        </w:rPr>
        <w:t>роса предложений Организатор не</w:t>
      </w:r>
      <w:r w:rsidRPr="00D22E68">
        <w:rPr>
          <w:bCs/>
        </w:rPr>
        <w:t xml:space="preserve"> возвраща</w:t>
      </w:r>
      <w:r w:rsidR="00387292">
        <w:rPr>
          <w:bCs/>
        </w:rPr>
        <w:t xml:space="preserve">ет участнику закупки поданную </w:t>
      </w:r>
      <w:r w:rsidRPr="00D22E68">
        <w:rPr>
          <w:bCs/>
        </w:rPr>
        <w:t>заявку на участие в запросе предложений.</w:t>
      </w:r>
    </w:p>
    <w:p w:rsidR="00693BD9" w:rsidRPr="00D22E68" w:rsidRDefault="00693BD9" w:rsidP="00693BD9">
      <w:pPr>
        <w:numPr>
          <w:ilvl w:val="0"/>
          <w:numId w:val="6"/>
        </w:numPr>
        <w:tabs>
          <w:tab w:val="clear" w:pos="720"/>
          <w:tab w:val="num" w:pos="360"/>
          <w:tab w:val="left" w:pos="1134"/>
        </w:tabs>
        <w:spacing w:after="200"/>
        <w:ind w:left="0" w:firstLine="0"/>
        <w:contextualSpacing/>
        <w:jc w:val="both"/>
        <w:rPr>
          <w:bCs/>
        </w:rPr>
      </w:pPr>
      <w:r w:rsidRPr="00D22E68">
        <w:rPr>
          <w:bCs/>
        </w:rPr>
        <w:t>Заказчик вправе перепроверить соответствие Участников требованиям, установленным настоящей Документацией на любом этапе проведен</w:t>
      </w:r>
      <w:r w:rsidR="00C72FA7">
        <w:rPr>
          <w:bCs/>
        </w:rPr>
        <w:t>ия</w:t>
      </w:r>
      <w:r w:rsidRPr="00D22E68">
        <w:rPr>
          <w:bCs/>
        </w:rPr>
        <w:t xml:space="preserve"> Запроса предложений. При выявлении факта несоответствия Участника, Победителя такой Участник или Победитель отстраняется от дальнейшего участия в Запросе предложений на любом этапе проведения, включая этап заключения договора.</w:t>
      </w:r>
    </w:p>
    <w:p w:rsidR="00577EA4" w:rsidRPr="00D22E68" w:rsidRDefault="000B1F05" w:rsidP="00F9619F">
      <w:pPr>
        <w:pStyle w:val="afff"/>
        <w:numPr>
          <w:ilvl w:val="0"/>
          <w:numId w:val="6"/>
        </w:numPr>
        <w:tabs>
          <w:tab w:val="clear" w:pos="720"/>
          <w:tab w:val="num" w:pos="426"/>
          <w:tab w:val="left" w:pos="1134"/>
        </w:tabs>
        <w:ind w:left="0" w:firstLine="0"/>
        <w:jc w:val="both"/>
      </w:pPr>
      <w:r w:rsidRPr="00D22E68">
        <w:rPr>
          <w:rFonts w:ascii="Times New Roman" w:hAnsi="Times New Roman"/>
          <w:sz w:val="24"/>
          <w:szCs w:val="24"/>
        </w:rPr>
        <w:t>Остальные и более подробные условия запроса предложений содержатся в закупочной документации.</w:t>
      </w:r>
      <w:r w:rsidR="00577EA4" w:rsidRPr="00D22E68">
        <w:br w:type="page"/>
      </w:r>
    </w:p>
    <w:p w:rsidR="006B0B39" w:rsidRPr="00D22E68" w:rsidRDefault="006B0B39" w:rsidP="00FC4145">
      <w:pPr>
        <w:keepNext/>
        <w:numPr>
          <w:ilvl w:val="1"/>
          <w:numId w:val="51"/>
        </w:numPr>
        <w:spacing w:before="120" w:after="120"/>
        <w:ind w:hanging="731"/>
        <w:outlineLvl w:val="0"/>
        <w:rPr>
          <w:b/>
          <w:iCs/>
          <w:lang w:val="x-none" w:eastAsia="x-none"/>
        </w:rPr>
      </w:pPr>
      <w:bookmarkStart w:id="3" w:name="_Toc402280796"/>
      <w:bookmarkStart w:id="4" w:name="_Toc477429981"/>
      <w:bookmarkStart w:id="5" w:name="_Ref317249938"/>
      <w:bookmarkStart w:id="6" w:name="_Ref317250097"/>
      <w:bookmarkStart w:id="7" w:name="_Ref317250449"/>
      <w:bookmarkStart w:id="8" w:name="_Ref317250478"/>
      <w:bookmarkStart w:id="9" w:name="_Ref317250543"/>
      <w:bookmarkStart w:id="10" w:name="_Ref317250574"/>
      <w:bookmarkStart w:id="11" w:name="_Ref317250613"/>
      <w:bookmarkStart w:id="12" w:name="_Ref317250658"/>
      <w:bookmarkStart w:id="13" w:name="_Ref317250794"/>
      <w:bookmarkStart w:id="14" w:name="_Ref317250824"/>
      <w:bookmarkStart w:id="15" w:name="_Ref317250960"/>
      <w:bookmarkStart w:id="16" w:name="_Ref317251687"/>
      <w:bookmarkStart w:id="17" w:name="_Ref317251859"/>
      <w:bookmarkStart w:id="18" w:name="_Ref317251922"/>
      <w:bookmarkStart w:id="19" w:name="_Ref317252010"/>
      <w:bookmarkStart w:id="20" w:name="_Ref317252139"/>
      <w:bookmarkStart w:id="21" w:name="_Ref317252218"/>
      <w:bookmarkStart w:id="22" w:name="_Ref317252248"/>
      <w:bookmarkStart w:id="23" w:name="_Ref317252368"/>
      <w:bookmarkStart w:id="24" w:name="_Ref317252507"/>
      <w:bookmarkStart w:id="25" w:name="_Ref317252621"/>
      <w:bookmarkStart w:id="26" w:name="_Ref317252703"/>
      <w:bookmarkStart w:id="27" w:name="_Ref317252728"/>
      <w:bookmarkStart w:id="28" w:name="_Ref317252748"/>
      <w:bookmarkStart w:id="29" w:name="_Ref317253259"/>
      <w:bookmarkStart w:id="30" w:name="_Ref317253402"/>
      <w:bookmarkStart w:id="31" w:name="_Ref317253410"/>
      <w:bookmarkStart w:id="32" w:name="_Ref317253440"/>
      <w:bookmarkStart w:id="33" w:name="_Ref317253501"/>
      <w:bookmarkStart w:id="34" w:name="_Ref317253520"/>
      <w:bookmarkStart w:id="35" w:name="_Ref317253546"/>
      <w:bookmarkStart w:id="36" w:name="_Ref317253575"/>
      <w:bookmarkStart w:id="37" w:name="_Ref317253625"/>
      <w:bookmarkStart w:id="38" w:name="_Ref317253730"/>
      <w:bookmarkStart w:id="39" w:name="_Ref317253746"/>
      <w:bookmarkStart w:id="40" w:name="_Ref317253837"/>
      <w:bookmarkStart w:id="41" w:name="_Ref317253860"/>
      <w:bookmarkStart w:id="42" w:name="_Ref317253928"/>
      <w:bookmarkStart w:id="43" w:name="_Ref317253950"/>
      <w:bookmarkStart w:id="44" w:name="_Ref317254150"/>
      <w:bookmarkStart w:id="45" w:name="_Ref317254376"/>
      <w:bookmarkStart w:id="46" w:name="_Ref317254587"/>
      <w:bookmarkStart w:id="47" w:name="_Ref317254624"/>
      <w:bookmarkStart w:id="48" w:name="_Ref317254668"/>
      <w:bookmarkStart w:id="49" w:name="_Ref317254811"/>
      <w:bookmarkStart w:id="50" w:name="_Ref317254962"/>
      <w:bookmarkStart w:id="51" w:name="_Ref317254984"/>
      <w:bookmarkStart w:id="52" w:name="_Ref317255052"/>
      <w:bookmarkStart w:id="53" w:name="_Ref317255067"/>
      <w:bookmarkStart w:id="54" w:name="_Ref317255152"/>
      <w:bookmarkStart w:id="55" w:name="_Ref317255544"/>
      <w:bookmarkStart w:id="56" w:name="_Ref317255710"/>
      <w:bookmarkStart w:id="57" w:name="_Ref317255807"/>
      <w:bookmarkStart w:id="58" w:name="_Ref317256048"/>
      <w:bookmarkStart w:id="59" w:name="_Ref317256158"/>
      <w:bookmarkStart w:id="60" w:name="_Ref317256294"/>
      <w:bookmarkStart w:id="61" w:name="_Ref317256304"/>
      <w:bookmarkStart w:id="62" w:name="_Ref317256340"/>
      <w:bookmarkStart w:id="63" w:name="_Ref317256731"/>
      <w:bookmarkStart w:id="64" w:name="_Ref317257275"/>
      <w:bookmarkStart w:id="65" w:name="_Ref317257316"/>
      <w:bookmarkStart w:id="66" w:name="_Ref317257380"/>
      <w:bookmarkStart w:id="67" w:name="_Ref317257480"/>
      <w:bookmarkStart w:id="68" w:name="_Ref317257622"/>
      <w:bookmarkStart w:id="69" w:name="_Ref317257653"/>
      <w:bookmarkStart w:id="70" w:name="_Ref317257798"/>
      <w:bookmarkStart w:id="71" w:name="_Ref317257810"/>
      <w:bookmarkStart w:id="72" w:name="_Ref317257897"/>
      <w:bookmarkStart w:id="73" w:name="_Ref317258036"/>
      <w:r w:rsidRPr="00D22E68">
        <w:rPr>
          <w:b/>
          <w:iCs/>
          <w:lang w:val="x-none" w:eastAsia="x-none"/>
        </w:rPr>
        <w:lastRenderedPageBreak/>
        <w:t>Термины и определения</w:t>
      </w:r>
      <w:bookmarkEnd w:id="3"/>
      <w:bookmarkEnd w:id="4"/>
    </w:p>
    <w:p w:rsidR="006B0B39" w:rsidRPr="00D22E68" w:rsidRDefault="006B0B39" w:rsidP="006B0B39">
      <w:pPr>
        <w:spacing w:after="120"/>
        <w:ind w:firstLine="709"/>
        <w:jc w:val="both"/>
      </w:pPr>
      <w:r w:rsidRPr="00D22E68">
        <w:rPr>
          <w:b/>
        </w:rPr>
        <w:t>Заказчик</w:t>
      </w:r>
      <w:r w:rsidR="00C72FA7">
        <w:rPr>
          <w:b/>
        </w:rPr>
        <w:t xml:space="preserve"> (Страхователь)</w:t>
      </w:r>
      <w:r w:rsidRPr="00D22E68">
        <w:rPr>
          <w:b/>
        </w:rPr>
        <w:t xml:space="preserve"> – </w:t>
      </w:r>
      <w:r w:rsidRPr="00D22E68">
        <w:t>структурное подразделение ООО «</w:t>
      </w:r>
      <w:r w:rsidR="00BD1085" w:rsidRPr="00D22E68">
        <w:t>ТПИ</w:t>
      </w:r>
      <w:r w:rsidRPr="00D22E68">
        <w:t>», для нужд которого производится закупка продукции.</w:t>
      </w:r>
    </w:p>
    <w:p w:rsidR="006B0B39" w:rsidRPr="00D22E68" w:rsidRDefault="006B0B39" w:rsidP="00BD1085">
      <w:pPr>
        <w:spacing w:line="360" w:lineRule="auto"/>
        <w:ind w:firstLine="567"/>
      </w:pPr>
      <w:r w:rsidRPr="00D22E68">
        <w:rPr>
          <w:b/>
        </w:rPr>
        <w:t xml:space="preserve">Закупочная комиссия – </w:t>
      </w:r>
      <w:r w:rsidRPr="00D22E68">
        <w:t>коллегиальный орган, заранее с</w:t>
      </w:r>
      <w:r w:rsidR="00BD1085" w:rsidRPr="00D22E68">
        <w:t xml:space="preserve">озданный для принятия решений в </w:t>
      </w:r>
      <w:r w:rsidRPr="00D22E68">
        <w:t xml:space="preserve">ходе закупочной процедуры в соответствии с </w:t>
      </w:r>
      <w:r w:rsidR="00C72FA7">
        <w:t>«</w:t>
      </w:r>
      <w:r w:rsidR="00BD1085" w:rsidRPr="00D22E68">
        <w:t>Положение</w:t>
      </w:r>
      <w:r w:rsidR="00C72FA7">
        <w:t>м</w:t>
      </w:r>
      <w:r w:rsidR="00BD1085" w:rsidRPr="00D22E68">
        <w:t xml:space="preserve"> о закупке товаров, работ, услуг для нужд ООО «ТПИ»</w:t>
      </w:r>
      <w:r w:rsidRPr="00D22E68">
        <w:t xml:space="preserve"> и локальными нормативными </w:t>
      </w:r>
      <w:r w:rsidR="00BD1085" w:rsidRPr="00D22E68">
        <w:t>актами Общества</w:t>
      </w:r>
      <w:r w:rsidRPr="00D22E68">
        <w:t>.</w:t>
      </w:r>
    </w:p>
    <w:p w:rsidR="006B0B39" w:rsidRPr="00D22E68" w:rsidRDefault="006B0B39" w:rsidP="006B0B39">
      <w:pPr>
        <w:spacing w:after="120"/>
        <w:ind w:firstLine="709"/>
        <w:jc w:val="both"/>
        <w:rPr>
          <w:b/>
        </w:rPr>
      </w:pPr>
      <w:r w:rsidRPr="00D22E68">
        <w:rPr>
          <w:b/>
        </w:rPr>
        <w:t xml:space="preserve">Лот - </w:t>
      </w:r>
      <w:r w:rsidRPr="00D22E68">
        <w:t>часть закупаемых товаров, работ, услуг, явно обособленная в документации по запросу предложений, на которую в рамках запроса предложений подается отдельное предложение.</w:t>
      </w:r>
    </w:p>
    <w:p w:rsidR="006B0B39" w:rsidRPr="00D22E68" w:rsidRDefault="006B0B39" w:rsidP="006B0B39">
      <w:pPr>
        <w:spacing w:after="120"/>
        <w:ind w:firstLine="709"/>
        <w:jc w:val="both"/>
      </w:pPr>
      <w:r w:rsidRPr="00D22E68">
        <w:rPr>
          <w:b/>
        </w:rPr>
        <w:t xml:space="preserve">Начальная (предельная) цена договора – </w:t>
      </w:r>
      <w:r w:rsidRPr="00D22E68">
        <w:t>указанная в пункте 8 раздела 5 «Информационная карта запроса предложений», общая страховая сумма, определяемая заказчиком в закупочной документации.</w:t>
      </w:r>
    </w:p>
    <w:p w:rsidR="006B0B39" w:rsidRPr="00D22E68" w:rsidRDefault="006B0B39" w:rsidP="006B0B39">
      <w:pPr>
        <w:spacing w:after="120"/>
        <w:ind w:firstLine="709"/>
        <w:jc w:val="both"/>
        <w:rPr>
          <w:b/>
        </w:rPr>
      </w:pPr>
      <w:r w:rsidRPr="00D22E68">
        <w:rPr>
          <w:b/>
        </w:rPr>
        <w:t xml:space="preserve">Общество – </w:t>
      </w:r>
      <w:r w:rsidRPr="00D22E68">
        <w:t>ООО «</w:t>
      </w:r>
      <w:r w:rsidR="00BD1085" w:rsidRPr="00D22E68">
        <w:t>ТПИ</w:t>
      </w:r>
      <w:r w:rsidRPr="00D22E68">
        <w:t>».</w:t>
      </w:r>
    </w:p>
    <w:p w:rsidR="006B0B39" w:rsidRPr="00C72FA7" w:rsidRDefault="006B0B39" w:rsidP="006B0B39">
      <w:pPr>
        <w:spacing w:after="120"/>
        <w:ind w:firstLine="709"/>
        <w:jc w:val="both"/>
      </w:pPr>
      <w:r w:rsidRPr="00C72FA7">
        <w:rPr>
          <w:b/>
        </w:rPr>
        <w:t xml:space="preserve">Официальный сайт – </w:t>
      </w:r>
      <w:r w:rsidRPr="00C72FA7">
        <w:t>официальный сайт ООО «</w:t>
      </w:r>
      <w:r w:rsidR="00BD1085" w:rsidRPr="00C72FA7">
        <w:t>ТПИ</w:t>
      </w:r>
      <w:r w:rsidRPr="00C72FA7">
        <w:t xml:space="preserve">» </w:t>
      </w:r>
      <w:hyperlink r:id="rId14" w:history="1">
        <w:r w:rsidR="00BD1085" w:rsidRPr="00C72FA7">
          <w:rPr>
            <w:rStyle w:val="afb"/>
            <w:b/>
            <w:bCs/>
          </w:rPr>
          <w:t>www.</w:t>
        </w:r>
        <w:r w:rsidR="00BD1085" w:rsidRPr="00C72FA7">
          <w:rPr>
            <w:rStyle w:val="afb"/>
            <w:lang w:val="en-US"/>
          </w:rPr>
          <w:t>t</w:t>
        </w:r>
        <w:r w:rsidR="00BD1085" w:rsidRPr="00C72FA7">
          <w:rPr>
            <w:rStyle w:val="afb"/>
          </w:rPr>
          <w:t>ranspir.ru</w:t>
        </w:r>
      </w:hyperlink>
      <w:r w:rsidRPr="00C72FA7">
        <w:t>, предназначенный для публикации информации о закупках ООО «</w:t>
      </w:r>
      <w:r w:rsidR="00BD1085" w:rsidRPr="00C72FA7">
        <w:t>ТПИ</w:t>
      </w:r>
      <w:r w:rsidRPr="00C72FA7">
        <w:t>».</w:t>
      </w:r>
    </w:p>
    <w:p w:rsidR="006B0B39" w:rsidRPr="00D22E68" w:rsidRDefault="006B0B39" w:rsidP="006B0B39">
      <w:pPr>
        <w:spacing w:after="120"/>
        <w:ind w:firstLine="709"/>
        <w:jc w:val="both"/>
      </w:pPr>
      <w:r w:rsidRPr="00D22E68">
        <w:rPr>
          <w:b/>
        </w:rPr>
        <w:t xml:space="preserve">Переторжка – </w:t>
      </w:r>
      <w:r w:rsidRPr="00D22E68">
        <w:t xml:space="preserve">процедура, направленная на добровольное снижение цен участниками, указанными в их заявках, с целью повышения предпочтительности для Заказчика закупки.  </w:t>
      </w:r>
    </w:p>
    <w:p w:rsidR="006B0B39" w:rsidRPr="00D22E68" w:rsidRDefault="006B0B39" w:rsidP="006B0B39">
      <w:pPr>
        <w:spacing w:after="120"/>
        <w:ind w:firstLine="709"/>
        <w:jc w:val="both"/>
      </w:pPr>
      <w:r w:rsidRPr="00D22E68">
        <w:rPr>
          <w:b/>
        </w:rPr>
        <w:t xml:space="preserve">Победитель запроса предложений – </w:t>
      </w:r>
      <w:r w:rsidRPr="00D22E68">
        <w:t>участник закупки, предложивший лучшее сочетание условий исполнения договора и предложению которого было присвоено первое место согласно объявленной системы критериев.</w:t>
      </w:r>
    </w:p>
    <w:p w:rsidR="006B0B39" w:rsidRPr="00D22E68" w:rsidRDefault="00C72FA7" w:rsidP="006B0B39">
      <w:pPr>
        <w:spacing w:after="120"/>
        <w:ind w:firstLine="709"/>
        <w:jc w:val="both"/>
      </w:pPr>
      <w:r>
        <w:rPr>
          <w:b/>
        </w:rPr>
        <w:t>Исполнитель (Страховщик)</w:t>
      </w:r>
      <w:r w:rsidR="006B0B39" w:rsidRPr="00D22E68">
        <w:rPr>
          <w:b/>
        </w:rPr>
        <w:t xml:space="preserve"> – </w:t>
      </w:r>
      <w:r w:rsidRPr="00A45D8A">
        <w:t xml:space="preserve">любое юридическое лицо, способное на законных основаниях осуществить </w:t>
      </w:r>
      <w:r>
        <w:t>оказание услуг</w:t>
      </w:r>
      <w:r w:rsidRPr="00A45D8A">
        <w:t>, иных объектов гражданских прав, приобретаемых заказчиком на возмездной основе.</w:t>
      </w:r>
    </w:p>
    <w:p w:rsidR="006B0B39" w:rsidRPr="00D22E68" w:rsidRDefault="006B0B39" w:rsidP="006B0B39">
      <w:pPr>
        <w:spacing w:after="120"/>
        <w:ind w:firstLine="709"/>
        <w:jc w:val="both"/>
      </w:pPr>
      <w:r w:rsidRPr="00D22E68">
        <w:rPr>
          <w:b/>
        </w:rPr>
        <w:t xml:space="preserve">Претендент </w:t>
      </w:r>
      <w:r w:rsidR="00C72FA7">
        <w:t>- юридическое лицо, имеюще</w:t>
      </w:r>
      <w:r w:rsidRPr="00D22E68">
        <w:t>е намерения участия в закупочной процедуре Общества в отношении какого-либо лота и заявившие о них.</w:t>
      </w:r>
    </w:p>
    <w:p w:rsidR="006B0B39" w:rsidRPr="00D22E68" w:rsidRDefault="006B0B39" w:rsidP="006B0B39">
      <w:pPr>
        <w:spacing w:after="120"/>
        <w:ind w:firstLine="709"/>
        <w:jc w:val="both"/>
      </w:pPr>
      <w:r w:rsidRPr="00D22E68">
        <w:rPr>
          <w:b/>
        </w:rPr>
        <w:t xml:space="preserve">Участники закупки – </w:t>
      </w:r>
      <w:r w:rsidRPr="00D22E68">
        <w:t>юридические лица, подавшие предложения для участия в закупочной процедуре в отношении какого-либо лота. Участник закупки утрачивает свой статус после истечения срока подачи заявок о подаче предложений, если такой участник своевременно не подал свою заявку о подаче предложений в отношении какого-либо лота.</w:t>
      </w:r>
    </w:p>
    <w:p w:rsidR="006B0B39" w:rsidRPr="00D22E68" w:rsidRDefault="00BD1085" w:rsidP="006B0B39">
      <w:pPr>
        <w:spacing w:after="120"/>
        <w:ind w:firstLine="709"/>
        <w:jc w:val="both"/>
      </w:pPr>
      <w:r w:rsidRPr="00D22E68">
        <w:rPr>
          <w:b/>
        </w:rPr>
        <w:t>Закупочная Комиссия (</w:t>
      </w:r>
      <w:r w:rsidR="006B0B39" w:rsidRPr="00D22E68">
        <w:rPr>
          <w:b/>
        </w:rPr>
        <w:t xml:space="preserve">ЗК) – </w:t>
      </w:r>
      <w:r w:rsidR="006B0B39" w:rsidRPr="00D22E68">
        <w:t xml:space="preserve">коллегиальный центральный закупочный орган Общества, действующий в соответствии с </w:t>
      </w:r>
      <w:r w:rsidRPr="00D22E68">
        <w:t>Положение о закупке товаров, работ, услуг для нужд ООО «ТПИ</w:t>
      </w:r>
      <w:r w:rsidR="006B0B39" w:rsidRPr="00D22E68">
        <w:t xml:space="preserve"> и локальными нормативными актами Общества.</w:t>
      </w:r>
    </w:p>
    <w:p w:rsidR="00E25795" w:rsidRPr="00D22E68" w:rsidRDefault="006B0B39" w:rsidP="006B0B39">
      <w:pPr>
        <w:spacing w:after="120"/>
        <w:ind w:firstLine="709"/>
        <w:jc w:val="both"/>
      </w:pPr>
      <w:r w:rsidRPr="00D22E68">
        <w:rPr>
          <w:b/>
        </w:rPr>
        <w:t xml:space="preserve">Эксперт – </w:t>
      </w:r>
      <w:r w:rsidRPr="00D22E68">
        <w:t>лицо, обладающее специальными знаниями в областях, относящихся к предмету запроса предложений, и привлекаемое для их использования в рамках данного запроса предложений.</w:t>
      </w:r>
    </w:p>
    <w:p w:rsidR="006B0B39" w:rsidRPr="00D22E68" w:rsidRDefault="00E25795" w:rsidP="00E25795">
      <w:r w:rsidRPr="00D22E68">
        <w:br w:type="page"/>
      </w:r>
    </w:p>
    <w:p w:rsidR="006B0B39" w:rsidRPr="00D22E68" w:rsidRDefault="006B0B39" w:rsidP="00FC4145">
      <w:pPr>
        <w:keepNext/>
        <w:numPr>
          <w:ilvl w:val="1"/>
          <w:numId w:val="51"/>
        </w:numPr>
        <w:spacing w:before="120" w:after="120"/>
        <w:ind w:hanging="731"/>
        <w:outlineLvl w:val="0"/>
        <w:rPr>
          <w:b/>
          <w:iCs/>
          <w:lang w:val="x-none" w:eastAsia="x-none"/>
        </w:rPr>
      </w:pPr>
      <w:bookmarkStart w:id="74" w:name="_Toc402280797"/>
      <w:bookmarkStart w:id="75" w:name="_Toc443500685"/>
      <w:bookmarkStart w:id="76" w:name="_Toc477429982"/>
      <w:r w:rsidRPr="00D22E68">
        <w:rPr>
          <w:b/>
          <w:iCs/>
          <w:lang w:val="x-none" w:eastAsia="x-none"/>
        </w:rPr>
        <w:lastRenderedPageBreak/>
        <w:t>Общие положения</w:t>
      </w:r>
      <w:bookmarkEnd w:id="74"/>
      <w:bookmarkEnd w:id="75"/>
      <w:bookmarkEnd w:id="76"/>
    </w:p>
    <w:p w:rsidR="006B0B39" w:rsidRPr="00D22E68" w:rsidRDefault="006B0B39" w:rsidP="006B0B39">
      <w:pPr>
        <w:keepNext/>
        <w:numPr>
          <w:ilvl w:val="1"/>
          <w:numId w:val="7"/>
        </w:numPr>
        <w:tabs>
          <w:tab w:val="num" w:pos="1418"/>
        </w:tabs>
        <w:spacing w:before="120" w:after="120"/>
        <w:ind w:left="0" w:firstLine="709"/>
        <w:jc w:val="both"/>
        <w:outlineLvl w:val="1"/>
        <w:rPr>
          <w:b/>
          <w:lang w:val="x-none" w:eastAsia="x-none"/>
        </w:rPr>
      </w:pPr>
      <w:bookmarkStart w:id="77" w:name="_Toc402280798"/>
      <w:bookmarkStart w:id="78" w:name="_Toc477429983"/>
      <w:r w:rsidRPr="00D22E68">
        <w:rPr>
          <w:b/>
          <w:lang w:val="x-none" w:eastAsia="x-none"/>
        </w:rPr>
        <w:t>Форма и вид процедуры закупки, предмет запроса предложений</w:t>
      </w:r>
      <w:bookmarkEnd w:id="77"/>
      <w:bookmarkEnd w:id="78"/>
    </w:p>
    <w:p w:rsidR="006B0B39" w:rsidRPr="00D22E68" w:rsidRDefault="006B0B39" w:rsidP="006B0B39">
      <w:pPr>
        <w:numPr>
          <w:ilvl w:val="2"/>
          <w:numId w:val="7"/>
        </w:numPr>
        <w:tabs>
          <w:tab w:val="num" w:pos="960"/>
        </w:tabs>
        <w:overflowPunct w:val="0"/>
        <w:autoSpaceDE w:val="0"/>
        <w:autoSpaceDN w:val="0"/>
        <w:adjustRightInd w:val="0"/>
        <w:ind w:left="0" w:firstLine="709"/>
        <w:jc w:val="both"/>
        <w:rPr>
          <w:bCs/>
        </w:rPr>
      </w:pPr>
      <w:bookmarkStart w:id="79" w:name="_Ref126000848"/>
      <w:r w:rsidRPr="00D22E68">
        <w:rPr>
          <w:bCs/>
        </w:rPr>
        <w:t xml:space="preserve">Открытый одноэтапный запрос предложений </w:t>
      </w:r>
      <w:bookmarkEnd w:id="79"/>
      <w:r w:rsidRPr="00D22E68">
        <w:rPr>
          <w:bCs/>
        </w:rPr>
        <w:t>н</w:t>
      </w:r>
      <w:r w:rsidR="008931A5">
        <w:rPr>
          <w:bCs/>
        </w:rPr>
        <w:t>а право заключения договоров на оказание услуг</w:t>
      </w:r>
      <w:r w:rsidRPr="00D22E68">
        <w:rPr>
          <w:bCs/>
        </w:rPr>
        <w:t>.</w:t>
      </w:r>
    </w:p>
    <w:p w:rsidR="006B0B39" w:rsidRPr="003E1D84" w:rsidRDefault="006B0B39" w:rsidP="003E1D84">
      <w:pPr>
        <w:numPr>
          <w:ilvl w:val="2"/>
          <w:numId w:val="7"/>
        </w:numPr>
        <w:tabs>
          <w:tab w:val="num" w:pos="960"/>
        </w:tabs>
        <w:overflowPunct w:val="0"/>
        <w:autoSpaceDE w:val="0"/>
        <w:autoSpaceDN w:val="0"/>
        <w:adjustRightInd w:val="0"/>
        <w:ind w:left="0" w:firstLine="709"/>
        <w:jc w:val="both"/>
        <w:rPr>
          <w:bCs/>
        </w:rPr>
      </w:pPr>
      <w:r w:rsidRPr="00D22E68">
        <w:rPr>
          <w:bCs/>
        </w:rPr>
        <w:t>Н</w:t>
      </w:r>
      <w:r w:rsidR="00DD57EC" w:rsidRPr="00D22E68">
        <w:rPr>
          <w:bCs/>
        </w:rPr>
        <w:t>аименование, колич</w:t>
      </w:r>
      <w:r w:rsidR="003E1D84">
        <w:rPr>
          <w:bCs/>
        </w:rPr>
        <w:t xml:space="preserve">ество, характеристики </w:t>
      </w:r>
      <w:r w:rsidR="00DD57EC" w:rsidRPr="00D22E68">
        <w:rPr>
          <w:bCs/>
        </w:rPr>
        <w:t>и объем</w:t>
      </w:r>
      <w:r w:rsidRPr="00D22E68">
        <w:rPr>
          <w:bCs/>
        </w:rPr>
        <w:t xml:space="preserve"> </w:t>
      </w:r>
      <w:r w:rsidR="008931A5">
        <w:rPr>
          <w:bCs/>
        </w:rPr>
        <w:t>оказываемых услуг</w:t>
      </w:r>
      <w:r w:rsidRPr="00D22E68">
        <w:rPr>
          <w:bCs/>
        </w:rPr>
        <w:t xml:space="preserve"> по договор</w:t>
      </w:r>
      <w:r w:rsidR="008931A5">
        <w:rPr>
          <w:bCs/>
        </w:rPr>
        <w:t xml:space="preserve">у </w:t>
      </w:r>
      <w:r w:rsidR="003E1D84">
        <w:rPr>
          <w:bCs/>
        </w:rPr>
        <w:t xml:space="preserve">указаны в </w:t>
      </w:r>
      <w:r w:rsidR="003E1D84" w:rsidRPr="00774932">
        <w:t>Приложении № 2 к Закупочной документации «Техническое задание»</w:t>
      </w:r>
      <w:r w:rsidRPr="003E1D84">
        <w:rPr>
          <w:bCs/>
        </w:rPr>
        <w:t xml:space="preserve"> (далее по тексту ссылки на разделы, подразделы, пункты и подпункты относятся исключительно к настоящей закупочной документации, если рядом с такой ссылкой не указано иное). Основные условия для заключения договора/проект договора, который будет заключен по результатам запроса предложений, приведен в </w:t>
      </w:r>
      <w:r w:rsidR="003E1D84" w:rsidRPr="00774932">
        <w:t>Приложение № 1 к Закупочной документации</w:t>
      </w:r>
      <w:r w:rsidR="003E1D84">
        <w:t xml:space="preserve"> </w:t>
      </w:r>
      <w:r w:rsidR="003E1D84" w:rsidRPr="00774932">
        <w:rPr>
          <w:lang w:eastAsia="en-US"/>
        </w:rPr>
        <w:t>«Проект Договора»</w:t>
      </w:r>
      <w:r w:rsidRPr="003E1D84">
        <w:rPr>
          <w:bCs/>
        </w:rPr>
        <w:t>.</w:t>
      </w:r>
    </w:p>
    <w:p w:rsidR="006B0B39" w:rsidRPr="004105A9" w:rsidRDefault="006B0B39" w:rsidP="006B0B39">
      <w:pPr>
        <w:numPr>
          <w:ilvl w:val="2"/>
          <w:numId w:val="7"/>
        </w:numPr>
        <w:tabs>
          <w:tab w:val="num" w:pos="960"/>
        </w:tabs>
        <w:overflowPunct w:val="0"/>
        <w:autoSpaceDE w:val="0"/>
        <w:autoSpaceDN w:val="0"/>
        <w:adjustRightInd w:val="0"/>
        <w:ind w:left="0" w:firstLine="709"/>
        <w:jc w:val="both"/>
        <w:rPr>
          <w:bCs/>
        </w:rPr>
      </w:pPr>
      <w:r w:rsidRPr="004105A9">
        <w:rPr>
          <w:bCs/>
        </w:rPr>
        <w:t xml:space="preserve">Предметом настоящего запроса предложений является </w:t>
      </w:r>
      <w:r w:rsidR="008931A5" w:rsidRPr="004105A9">
        <w:rPr>
          <w:bCs/>
        </w:rPr>
        <w:t xml:space="preserve">право на заключение договора на оказание услуг </w:t>
      </w:r>
      <w:r w:rsidRPr="004105A9">
        <w:rPr>
          <w:bCs/>
        </w:rPr>
        <w:t>согласно пункту 1 раздела 5 «Информационная карта запроса предложений».</w:t>
      </w:r>
    </w:p>
    <w:p w:rsidR="006B0B39" w:rsidRPr="004105A9" w:rsidRDefault="006B0B39" w:rsidP="008931A5">
      <w:pPr>
        <w:overflowPunct w:val="0"/>
        <w:autoSpaceDE w:val="0"/>
        <w:autoSpaceDN w:val="0"/>
        <w:adjustRightInd w:val="0"/>
        <w:ind w:firstLine="709"/>
        <w:jc w:val="both"/>
        <w:rPr>
          <w:bCs/>
        </w:rPr>
      </w:pPr>
      <w:r w:rsidRPr="004105A9">
        <w:rPr>
          <w:bCs/>
        </w:rPr>
        <w:t xml:space="preserve">Состав, </w:t>
      </w:r>
      <w:r w:rsidR="00DE40F5" w:rsidRPr="004105A9">
        <w:rPr>
          <w:bCs/>
        </w:rPr>
        <w:t>наименование и</w:t>
      </w:r>
      <w:r w:rsidRPr="004105A9">
        <w:rPr>
          <w:bCs/>
        </w:rPr>
        <w:t xml:space="preserve"> объем </w:t>
      </w:r>
      <w:r w:rsidR="008931A5" w:rsidRPr="004105A9">
        <w:rPr>
          <w:bCs/>
        </w:rPr>
        <w:t>и</w:t>
      </w:r>
      <w:r w:rsidRPr="004105A9">
        <w:rPr>
          <w:bCs/>
        </w:rPr>
        <w:t xml:space="preserve"> сроки </w:t>
      </w:r>
      <w:r w:rsidR="008931A5" w:rsidRPr="004105A9">
        <w:rPr>
          <w:bCs/>
        </w:rPr>
        <w:t>оказываемых услуг</w:t>
      </w:r>
      <w:r w:rsidRPr="004105A9">
        <w:rPr>
          <w:bCs/>
        </w:rPr>
        <w:t>, указаны в пунктах 1, 3, 4 раздела 5 «Информационная карта запроса предложений».</w:t>
      </w:r>
    </w:p>
    <w:p w:rsidR="006B0B39" w:rsidRPr="004105A9" w:rsidRDefault="006B0B39" w:rsidP="006B0B39">
      <w:pPr>
        <w:keepNext/>
        <w:numPr>
          <w:ilvl w:val="1"/>
          <w:numId w:val="7"/>
        </w:numPr>
        <w:tabs>
          <w:tab w:val="num" w:pos="1418"/>
        </w:tabs>
        <w:spacing w:before="120" w:after="120"/>
        <w:ind w:left="0" w:firstLine="709"/>
        <w:jc w:val="both"/>
        <w:outlineLvl w:val="1"/>
        <w:rPr>
          <w:b/>
          <w:lang w:val="x-none" w:eastAsia="x-none"/>
        </w:rPr>
      </w:pPr>
      <w:bookmarkStart w:id="80" w:name="_Toc402280799"/>
      <w:bookmarkStart w:id="81" w:name="_Toc477429984"/>
      <w:r w:rsidRPr="004105A9">
        <w:rPr>
          <w:b/>
          <w:lang w:val="x-none" w:eastAsia="x-none"/>
        </w:rPr>
        <w:t>Участие в процедуре запроса предложений</w:t>
      </w:r>
      <w:bookmarkEnd w:id="80"/>
      <w:bookmarkEnd w:id="81"/>
    </w:p>
    <w:p w:rsidR="006B0B39" w:rsidRPr="004105A9" w:rsidRDefault="006B0B39" w:rsidP="006B0B39">
      <w:pPr>
        <w:numPr>
          <w:ilvl w:val="2"/>
          <w:numId w:val="7"/>
        </w:numPr>
        <w:tabs>
          <w:tab w:val="num" w:pos="960"/>
        </w:tabs>
        <w:overflowPunct w:val="0"/>
        <w:autoSpaceDE w:val="0"/>
        <w:autoSpaceDN w:val="0"/>
        <w:adjustRightInd w:val="0"/>
        <w:ind w:left="0" w:firstLine="709"/>
        <w:jc w:val="both"/>
        <w:rPr>
          <w:bCs/>
        </w:rPr>
      </w:pPr>
      <w:r w:rsidRPr="004105A9">
        <w:rPr>
          <w:bCs/>
        </w:rPr>
        <w:t>Принять участие в запросе предложений может любое юридическое лицо, обладающие соответствующей правоспособностью по законодательству Российской Федерации</w:t>
      </w:r>
    </w:p>
    <w:p w:rsidR="006B0B39" w:rsidRPr="004105A9" w:rsidRDefault="006B0B39" w:rsidP="006B0B39">
      <w:pPr>
        <w:numPr>
          <w:ilvl w:val="2"/>
          <w:numId w:val="7"/>
        </w:numPr>
        <w:tabs>
          <w:tab w:val="num" w:pos="960"/>
        </w:tabs>
        <w:overflowPunct w:val="0"/>
        <w:autoSpaceDE w:val="0"/>
        <w:autoSpaceDN w:val="0"/>
        <w:adjustRightInd w:val="0"/>
        <w:ind w:left="0" w:firstLine="709"/>
        <w:jc w:val="both"/>
        <w:rPr>
          <w:bCs/>
        </w:rPr>
      </w:pPr>
      <w:r w:rsidRPr="004105A9">
        <w:rPr>
          <w:bCs/>
        </w:rPr>
        <w:t>Для участия в процедуре запроса предложений участник закупки (претендент) должен:</w:t>
      </w:r>
    </w:p>
    <w:p w:rsidR="006B0B39" w:rsidRPr="004105A9" w:rsidRDefault="006B0B39" w:rsidP="00924964">
      <w:pPr>
        <w:numPr>
          <w:ilvl w:val="0"/>
          <w:numId w:val="28"/>
        </w:numPr>
        <w:tabs>
          <w:tab w:val="left" w:pos="1134"/>
        </w:tabs>
        <w:ind w:left="0" w:right="-1" w:firstLine="720"/>
        <w:jc w:val="both"/>
      </w:pPr>
      <w:r w:rsidRPr="004105A9">
        <w:t>удовлетворять требованиям, изложенным в пункте 12 раздела 5 «Информационная карта запроса предложений»;</w:t>
      </w:r>
    </w:p>
    <w:p w:rsidR="006B0B39" w:rsidRPr="00D22E68" w:rsidRDefault="006B0B39" w:rsidP="00924964">
      <w:pPr>
        <w:numPr>
          <w:ilvl w:val="0"/>
          <w:numId w:val="28"/>
        </w:numPr>
        <w:tabs>
          <w:tab w:val="left" w:pos="1134"/>
        </w:tabs>
        <w:ind w:left="0" w:right="-1" w:firstLine="720"/>
        <w:jc w:val="both"/>
      </w:pPr>
      <w:r w:rsidRPr="00D22E68">
        <w:t>быть правомочным на предоставление заявки о подаче предложения и предоставить заявку о подаче предложения согласно требованиям настоящей закупочной документации.</w:t>
      </w:r>
    </w:p>
    <w:p w:rsidR="006B0B39" w:rsidRPr="00C34B27" w:rsidRDefault="006B0B39" w:rsidP="006B0B39">
      <w:pPr>
        <w:numPr>
          <w:ilvl w:val="2"/>
          <w:numId w:val="7"/>
        </w:numPr>
        <w:tabs>
          <w:tab w:val="num" w:pos="960"/>
        </w:tabs>
        <w:overflowPunct w:val="0"/>
        <w:autoSpaceDE w:val="0"/>
        <w:autoSpaceDN w:val="0"/>
        <w:adjustRightInd w:val="0"/>
        <w:ind w:left="0" w:firstLine="709"/>
        <w:jc w:val="both"/>
        <w:rPr>
          <w:bCs/>
        </w:rPr>
      </w:pPr>
      <w:r w:rsidRPr="00D22E68">
        <w:rPr>
          <w:bCs/>
        </w:rPr>
        <w:t xml:space="preserve">Для всех участников закупки (претендентов) устанавливаются единые требования. Применение при рассмотрении заявок о подаче предложений требований, не предусмотренных закупочной </w:t>
      </w:r>
      <w:r w:rsidRPr="00C34B27">
        <w:rPr>
          <w:bCs/>
        </w:rPr>
        <w:t>документацией, не допускается.</w:t>
      </w:r>
    </w:p>
    <w:p w:rsidR="006B0B39" w:rsidRPr="00C34B27" w:rsidRDefault="006B0B39" w:rsidP="006B0B39">
      <w:pPr>
        <w:numPr>
          <w:ilvl w:val="2"/>
          <w:numId w:val="7"/>
        </w:numPr>
        <w:tabs>
          <w:tab w:val="num" w:pos="960"/>
        </w:tabs>
        <w:overflowPunct w:val="0"/>
        <w:autoSpaceDE w:val="0"/>
        <w:autoSpaceDN w:val="0"/>
        <w:adjustRightInd w:val="0"/>
        <w:ind w:left="0" w:firstLine="709"/>
        <w:jc w:val="both"/>
        <w:rPr>
          <w:bCs/>
        </w:rPr>
      </w:pPr>
      <w:r w:rsidRPr="00C34B27">
        <w:rPr>
          <w:bCs/>
        </w:rPr>
        <w:t xml:space="preserve">Решение о допуске к дальнейшему участию в запросе предложений либо об отказе в допуске в соответствии с критериями отбора и в порядке, которые установлены в закупочной документации, </w:t>
      </w:r>
      <w:r w:rsidR="00DE40F5" w:rsidRPr="00C34B27">
        <w:rPr>
          <w:bCs/>
        </w:rPr>
        <w:t>принимает Закупочная</w:t>
      </w:r>
      <w:r w:rsidRPr="00C34B27">
        <w:rPr>
          <w:bCs/>
        </w:rPr>
        <w:t xml:space="preserve"> комиссия в порядке, определенном положениями подраздела 4.14.</w:t>
      </w:r>
    </w:p>
    <w:p w:rsidR="006B0B39" w:rsidRPr="00D22E68" w:rsidRDefault="006B0B39" w:rsidP="006B0B39">
      <w:pPr>
        <w:keepNext/>
        <w:numPr>
          <w:ilvl w:val="1"/>
          <w:numId w:val="7"/>
        </w:numPr>
        <w:tabs>
          <w:tab w:val="num" w:pos="1418"/>
        </w:tabs>
        <w:spacing w:before="120" w:after="120"/>
        <w:ind w:left="0" w:firstLine="709"/>
        <w:jc w:val="both"/>
        <w:outlineLvl w:val="1"/>
        <w:rPr>
          <w:b/>
          <w:lang w:val="x-none" w:eastAsia="x-none"/>
        </w:rPr>
      </w:pPr>
      <w:bookmarkStart w:id="82" w:name="_Toc402280801"/>
      <w:bookmarkStart w:id="83" w:name="_Toc477429985"/>
      <w:r w:rsidRPr="00D22E68">
        <w:rPr>
          <w:b/>
          <w:lang w:val="x-none" w:eastAsia="x-none"/>
        </w:rPr>
        <w:t>Затраты на участие в запросе предложений</w:t>
      </w:r>
      <w:bookmarkEnd w:id="82"/>
      <w:bookmarkEnd w:id="83"/>
    </w:p>
    <w:p w:rsidR="006B0B39" w:rsidRPr="00D22E68" w:rsidRDefault="006B0B39" w:rsidP="006B0B39">
      <w:pPr>
        <w:numPr>
          <w:ilvl w:val="2"/>
          <w:numId w:val="7"/>
        </w:numPr>
        <w:tabs>
          <w:tab w:val="num" w:pos="960"/>
        </w:tabs>
        <w:overflowPunct w:val="0"/>
        <w:autoSpaceDE w:val="0"/>
        <w:autoSpaceDN w:val="0"/>
        <w:adjustRightInd w:val="0"/>
        <w:ind w:left="0" w:firstLine="709"/>
        <w:jc w:val="both"/>
        <w:rPr>
          <w:bCs/>
        </w:rPr>
      </w:pPr>
      <w:r w:rsidRPr="00D22E68">
        <w:rPr>
          <w:bCs/>
        </w:rPr>
        <w:t>Участник закупки (претендент) несет все расходы, связанные с участием в запросе предложений, с подготовкой и предоставлением заявки о подаче предложения в отношении лота,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6B0B39" w:rsidRPr="00D22E68" w:rsidRDefault="006B0B39" w:rsidP="006B0B39">
      <w:pPr>
        <w:numPr>
          <w:ilvl w:val="2"/>
          <w:numId w:val="7"/>
        </w:numPr>
        <w:tabs>
          <w:tab w:val="num" w:pos="960"/>
        </w:tabs>
        <w:overflowPunct w:val="0"/>
        <w:autoSpaceDE w:val="0"/>
        <w:autoSpaceDN w:val="0"/>
        <w:adjustRightInd w:val="0"/>
        <w:ind w:left="0" w:firstLine="709"/>
        <w:jc w:val="both"/>
        <w:rPr>
          <w:bCs/>
        </w:rPr>
      </w:pPr>
      <w:r w:rsidRPr="00D22E68">
        <w:rPr>
          <w:bCs/>
        </w:rPr>
        <w:t>Участники закупки (претендент) не вправе требовать компенсацию упущенной выгоды по результатам проведения запроса предложений.</w:t>
      </w:r>
    </w:p>
    <w:p w:rsidR="006F2ED6" w:rsidRPr="00D22E68" w:rsidRDefault="006F2ED6" w:rsidP="006F2ED6">
      <w:pPr>
        <w:keepNext/>
        <w:numPr>
          <w:ilvl w:val="1"/>
          <w:numId w:val="7"/>
        </w:numPr>
        <w:tabs>
          <w:tab w:val="num" w:pos="1418"/>
        </w:tabs>
        <w:spacing w:before="120" w:after="120"/>
        <w:ind w:left="0" w:firstLine="709"/>
        <w:jc w:val="both"/>
        <w:outlineLvl w:val="1"/>
        <w:rPr>
          <w:b/>
          <w:lang w:val="x-none" w:eastAsia="x-none"/>
        </w:rPr>
      </w:pPr>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98251655"/>
      <w:bookmarkStart w:id="92" w:name="_Toc255999689"/>
      <w:bookmarkStart w:id="93" w:name="_Toc402280800"/>
      <w:bookmarkStart w:id="94" w:name="_Toc477429986"/>
      <w:bookmarkStart w:id="95" w:name="_Toc402280802"/>
      <w:r w:rsidRPr="00D22E68">
        <w:rPr>
          <w:b/>
          <w:lang w:val="x-none" w:eastAsia="x-none"/>
        </w:rPr>
        <w:t>Правовой статус документов</w:t>
      </w:r>
      <w:bookmarkEnd w:id="84"/>
      <w:bookmarkEnd w:id="85"/>
      <w:bookmarkEnd w:id="86"/>
      <w:bookmarkEnd w:id="87"/>
      <w:bookmarkEnd w:id="88"/>
      <w:bookmarkEnd w:id="89"/>
      <w:bookmarkEnd w:id="90"/>
      <w:bookmarkEnd w:id="91"/>
      <w:bookmarkEnd w:id="92"/>
      <w:bookmarkEnd w:id="93"/>
      <w:bookmarkEnd w:id="94"/>
    </w:p>
    <w:p w:rsidR="006F2ED6" w:rsidRPr="00D22E68" w:rsidRDefault="006F2ED6" w:rsidP="006F2ED6">
      <w:pPr>
        <w:numPr>
          <w:ilvl w:val="2"/>
          <w:numId w:val="7"/>
        </w:numPr>
        <w:tabs>
          <w:tab w:val="clear" w:pos="1429"/>
          <w:tab w:val="num" w:pos="960"/>
          <w:tab w:val="left" w:pos="1418"/>
        </w:tabs>
        <w:overflowPunct w:val="0"/>
        <w:autoSpaceDE w:val="0"/>
        <w:autoSpaceDN w:val="0"/>
        <w:adjustRightInd w:val="0"/>
        <w:ind w:left="0" w:firstLine="709"/>
        <w:jc w:val="both"/>
        <w:rPr>
          <w:bCs/>
        </w:rPr>
      </w:pPr>
      <w:r w:rsidRPr="00D22E68">
        <w:t xml:space="preserve">Данная процедура </w:t>
      </w:r>
      <w:r w:rsidRPr="00D22E68">
        <w:rPr>
          <w:bCs/>
        </w:rPr>
        <w:t xml:space="preserve">запроса предложений проводится в соответствии </w:t>
      </w:r>
      <w:r w:rsidR="006C69EA">
        <w:rPr>
          <w:bCs/>
        </w:rPr>
        <w:t>с «</w:t>
      </w:r>
      <w:r w:rsidRPr="00D22E68">
        <w:t>Положение</w:t>
      </w:r>
      <w:r w:rsidR="006C69EA">
        <w:t>м</w:t>
      </w:r>
      <w:r w:rsidRPr="00D22E68">
        <w:t xml:space="preserve"> о закупке товаров, работ, услуг для нужд ООО «ТПИ</w:t>
      </w:r>
      <w:r w:rsidR="006C69EA">
        <w:t>»</w:t>
      </w:r>
      <w:r w:rsidRPr="00D22E68">
        <w:rPr>
          <w:bCs/>
        </w:rPr>
        <w:t xml:space="preserve"> (далее - Положение), утвержденного Пр</w:t>
      </w:r>
      <w:r w:rsidR="006C69EA">
        <w:rPr>
          <w:bCs/>
        </w:rPr>
        <w:t xml:space="preserve">иказом Генерального директора </w:t>
      </w:r>
      <w:r w:rsidRPr="00D22E68">
        <w:rPr>
          <w:bCs/>
        </w:rPr>
        <w:t>от 19 февраля 2016</w:t>
      </w:r>
      <w:r w:rsidR="006C69EA">
        <w:rPr>
          <w:bCs/>
        </w:rPr>
        <w:t xml:space="preserve"> </w:t>
      </w:r>
      <w:r w:rsidRPr="00D22E68">
        <w:rPr>
          <w:bCs/>
        </w:rPr>
        <w:t>г. № 1902</w:t>
      </w:r>
      <w:r w:rsidRPr="006C69EA">
        <w:rPr>
          <w:bCs/>
        </w:rPr>
        <w:t>/1</w:t>
      </w:r>
    </w:p>
    <w:p w:rsidR="006F2ED6" w:rsidRPr="00D22E68" w:rsidRDefault="006F2ED6" w:rsidP="006F2ED6">
      <w:pPr>
        <w:numPr>
          <w:ilvl w:val="2"/>
          <w:numId w:val="7"/>
        </w:numPr>
        <w:tabs>
          <w:tab w:val="num" w:pos="960"/>
        </w:tabs>
        <w:overflowPunct w:val="0"/>
        <w:autoSpaceDE w:val="0"/>
        <w:autoSpaceDN w:val="0"/>
        <w:adjustRightInd w:val="0"/>
        <w:ind w:left="0" w:firstLine="709"/>
        <w:jc w:val="both"/>
        <w:rPr>
          <w:bCs/>
        </w:rPr>
      </w:pPr>
      <w:r w:rsidRPr="00D22E68">
        <w:rPr>
          <w:bCs/>
        </w:rPr>
        <w:t xml:space="preserve">Процедура запроса предложений не является торгами по законодательству Российской Федерации,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w:t>
      </w:r>
      <w:r w:rsidRPr="00D22E68">
        <w:rPr>
          <w:bCs/>
        </w:rPr>
        <w:lastRenderedPageBreak/>
        <w:t>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 в том числе по обязательному заключению договора с победителем запроса предложений или иным его участником.</w:t>
      </w:r>
    </w:p>
    <w:p w:rsidR="006F2ED6" w:rsidRPr="00D22E68" w:rsidRDefault="006F2ED6" w:rsidP="006F2ED6">
      <w:pPr>
        <w:numPr>
          <w:ilvl w:val="2"/>
          <w:numId w:val="7"/>
        </w:numPr>
        <w:tabs>
          <w:tab w:val="num" w:pos="960"/>
        </w:tabs>
        <w:overflowPunct w:val="0"/>
        <w:autoSpaceDE w:val="0"/>
        <w:autoSpaceDN w:val="0"/>
        <w:adjustRightInd w:val="0"/>
        <w:ind w:left="0" w:firstLine="709"/>
        <w:jc w:val="both"/>
        <w:rPr>
          <w:bCs/>
        </w:rPr>
      </w:pPr>
      <w:r w:rsidRPr="00D22E68">
        <w:rPr>
          <w:bCs/>
        </w:rPr>
        <w:t>Во всем, что не урегулировано уведомлением о проведении запроса предложений и</w:t>
      </w:r>
      <w:r w:rsidRPr="00D22E68">
        <w:rPr>
          <w:bCs/>
          <w:lang w:val="en-US"/>
        </w:rPr>
        <w:t> </w:t>
      </w:r>
      <w:r w:rsidRPr="00D22E68">
        <w:rPr>
          <w:bCs/>
        </w:rPr>
        <w:t>настоящей закупочной документацией, стороны руководствуются Гражданским кодексом Российской Федерации.</w:t>
      </w:r>
    </w:p>
    <w:p w:rsidR="006F2ED6" w:rsidRPr="00D22E68" w:rsidRDefault="006F2ED6" w:rsidP="006F2ED6">
      <w:pPr>
        <w:numPr>
          <w:ilvl w:val="2"/>
          <w:numId w:val="7"/>
        </w:numPr>
        <w:tabs>
          <w:tab w:val="num" w:pos="960"/>
        </w:tabs>
        <w:overflowPunct w:val="0"/>
        <w:autoSpaceDE w:val="0"/>
        <w:autoSpaceDN w:val="0"/>
        <w:adjustRightInd w:val="0"/>
        <w:ind w:left="0" w:firstLine="709"/>
        <w:jc w:val="both"/>
        <w:rPr>
          <w:bCs/>
        </w:rPr>
      </w:pPr>
      <w:r w:rsidRPr="00D22E68">
        <w:rPr>
          <w:bCs/>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закупочная документация (и проект договора как ее часть) и заявка о подаче предложений победителя запроса предложений будут считаться приоритетными по отношению к диспозитивным нормам указанных документов.</w:t>
      </w:r>
    </w:p>
    <w:p w:rsidR="006B0B39" w:rsidRPr="00D22E68" w:rsidRDefault="006B0B39" w:rsidP="006B0B39">
      <w:pPr>
        <w:keepNext/>
        <w:numPr>
          <w:ilvl w:val="1"/>
          <w:numId w:val="7"/>
        </w:numPr>
        <w:tabs>
          <w:tab w:val="num" w:pos="1418"/>
        </w:tabs>
        <w:spacing w:before="120" w:after="120"/>
        <w:ind w:left="0" w:firstLine="709"/>
        <w:jc w:val="both"/>
        <w:outlineLvl w:val="1"/>
        <w:rPr>
          <w:b/>
          <w:lang w:val="x-none" w:eastAsia="x-none"/>
        </w:rPr>
      </w:pPr>
      <w:bookmarkStart w:id="96" w:name="_Toc477429987"/>
      <w:r w:rsidRPr="00D22E68">
        <w:rPr>
          <w:b/>
          <w:lang w:val="x-none" w:eastAsia="x-none"/>
        </w:rPr>
        <w:t xml:space="preserve">Отказ от проведения запроса предложений </w:t>
      </w:r>
      <w:bookmarkEnd w:id="95"/>
      <w:bookmarkEnd w:id="96"/>
    </w:p>
    <w:p w:rsidR="006B0B39" w:rsidRPr="00D22E68" w:rsidRDefault="006B0B39" w:rsidP="006B0B39">
      <w:pPr>
        <w:numPr>
          <w:ilvl w:val="2"/>
          <w:numId w:val="7"/>
        </w:numPr>
        <w:tabs>
          <w:tab w:val="num" w:pos="960"/>
        </w:tabs>
        <w:ind w:left="0" w:firstLine="709"/>
        <w:jc w:val="both"/>
      </w:pPr>
      <w:r w:rsidRPr="00D22E68">
        <w:t>Заказчик, разместивший на официальных сайтах, уведомление о проведении запроса предложений и закупочную документацию, вправе отказаться от</w:t>
      </w:r>
      <w:r w:rsidRPr="00D22E68">
        <w:rPr>
          <w:lang w:val="en-US"/>
        </w:rPr>
        <w:t> </w:t>
      </w:r>
      <w:r w:rsidRPr="00D22E68">
        <w:t>проведения запроса предложений в любое время вплоть до подписания договора.</w:t>
      </w:r>
    </w:p>
    <w:p w:rsidR="006B0B39" w:rsidRPr="00D22E68" w:rsidRDefault="006B0B39" w:rsidP="006B0B39">
      <w:pPr>
        <w:numPr>
          <w:ilvl w:val="2"/>
          <w:numId w:val="7"/>
        </w:numPr>
        <w:tabs>
          <w:tab w:val="num" w:pos="960"/>
        </w:tabs>
        <w:ind w:left="0" w:firstLine="709"/>
        <w:jc w:val="both"/>
      </w:pPr>
      <w:r w:rsidRPr="00D22E68">
        <w:t>Извещение об отказе от проведения запроса предложений размещается Заказчиком не позднее 2 (двух) дней со дня принятия решения об отказе от проведения запроса предложений, в порядке, установленном для размещения уведомления о проведении запроса предложений.</w:t>
      </w:r>
    </w:p>
    <w:p w:rsidR="006B0B39" w:rsidRPr="00D22E68" w:rsidRDefault="00663438" w:rsidP="006B0B39">
      <w:pPr>
        <w:keepNext/>
        <w:numPr>
          <w:ilvl w:val="1"/>
          <w:numId w:val="7"/>
        </w:numPr>
        <w:tabs>
          <w:tab w:val="num" w:pos="1418"/>
        </w:tabs>
        <w:spacing w:before="120" w:after="120"/>
        <w:ind w:left="0" w:firstLine="709"/>
        <w:jc w:val="both"/>
        <w:outlineLvl w:val="1"/>
        <w:rPr>
          <w:b/>
          <w:lang w:val="x-none" w:eastAsia="x-none"/>
        </w:rPr>
      </w:pPr>
      <w:bookmarkStart w:id="97" w:name="_Toc402280803"/>
      <w:bookmarkStart w:id="98" w:name="_Toc477429988"/>
      <w:r w:rsidRPr="00D22E68">
        <w:rPr>
          <w:b/>
          <w:lang w:val="x-none" w:eastAsia="x-none"/>
        </w:rPr>
        <w:t>И</w:t>
      </w:r>
      <w:r w:rsidR="006B0B39" w:rsidRPr="00D22E68">
        <w:rPr>
          <w:b/>
          <w:lang w:val="x-none" w:eastAsia="x-none"/>
        </w:rPr>
        <w:t>сточник информации о ходе и результатах запроса предложений</w:t>
      </w:r>
      <w:bookmarkEnd w:id="97"/>
      <w:bookmarkEnd w:id="98"/>
    </w:p>
    <w:p w:rsidR="006B0B39" w:rsidRPr="00D22E68" w:rsidRDefault="006B0B39" w:rsidP="006B0B39">
      <w:pPr>
        <w:numPr>
          <w:ilvl w:val="2"/>
          <w:numId w:val="7"/>
        </w:numPr>
        <w:tabs>
          <w:tab w:val="num" w:pos="960"/>
        </w:tabs>
        <w:ind w:left="0" w:firstLine="709"/>
        <w:jc w:val="both"/>
      </w:pPr>
      <w:r w:rsidRPr="00D22E68">
        <w:t>На официальн</w:t>
      </w:r>
      <w:r w:rsidR="00663438" w:rsidRPr="00D22E68">
        <w:t>ом сайте ООО «ТПИ»</w:t>
      </w:r>
      <w:r w:rsidRPr="00D22E68">
        <w:t>, установленн</w:t>
      </w:r>
      <w:r w:rsidR="00663438" w:rsidRPr="00D22E68">
        <w:t>ом</w:t>
      </w:r>
      <w:r w:rsidRPr="00D22E68">
        <w:t xml:space="preserve"> Положением и настоящей закупочной документацией, размещаются: уведомление о проведении запроса предложений, закупочная документация, изменения, вносимые в такое уведомление и такую закупочную документацию, разъяснения такой закупочной док</w:t>
      </w:r>
      <w:r w:rsidR="00441993" w:rsidRPr="00D22E68">
        <w:t>ументации и протоколы заседания</w:t>
      </w:r>
      <w:r w:rsidRPr="00D22E68">
        <w:t xml:space="preserve"> Закупочной комиссии.</w:t>
      </w:r>
    </w:p>
    <w:p w:rsidR="006B0B39" w:rsidRPr="00D22E68" w:rsidRDefault="006B0B39" w:rsidP="006B0B39">
      <w:pPr>
        <w:numPr>
          <w:ilvl w:val="2"/>
          <w:numId w:val="7"/>
        </w:numPr>
        <w:tabs>
          <w:tab w:val="num" w:pos="960"/>
        </w:tabs>
        <w:ind w:left="0" w:firstLine="709"/>
        <w:jc w:val="both"/>
      </w:pPr>
      <w:bookmarkStart w:id="99" w:name="_Ref317254108"/>
      <w:r w:rsidRPr="00D22E68">
        <w:t>Допускается в протоколах, размещаемых на официальн</w:t>
      </w:r>
      <w:r w:rsidR="00663438" w:rsidRPr="00D22E68">
        <w:t>ом</w:t>
      </w:r>
      <w:r w:rsidRPr="00D22E68">
        <w:t xml:space="preserve"> сайт</w:t>
      </w:r>
      <w:r w:rsidR="00663438" w:rsidRPr="00D22E68">
        <w:t>е</w:t>
      </w:r>
      <w:r w:rsidRPr="00D22E68">
        <w:t xml:space="preserve">, </w:t>
      </w:r>
      <w:r w:rsidR="00441993" w:rsidRPr="00D22E68">
        <w:t>не указывать сведения о составе</w:t>
      </w:r>
      <w:r w:rsidRPr="00D22E68">
        <w:t xml:space="preserve"> Закупочной комиссии и данных о персональном голосовании членов </w:t>
      </w:r>
      <w:r w:rsidR="00441993" w:rsidRPr="00D22E68">
        <w:t xml:space="preserve">  З</w:t>
      </w:r>
      <w:r w:rsidRPr="00D22E68">
        <w:t>акупочной комиссии.</w:t>
      </w:r>
      <w:bookmarkEnd w:id="99"/>
    </w:p>
    <w:p w:rsidR="006B0B39" w:rsidRPr="00D22E68" w:rsidRDefault="006B0B39" w:rsidP="006B0B39">
      <w:pPr>
        <w:keepNext/>
        <w:numPr>
          <w:ilvl w:val="1"/>
          <w:numId w:val="7"/>
        </w:numPr>
        <w:tabs>
          <w:tab w:val="num" w:pos="1418"/>
        </w:tabs>
        <w:spacing w:before="120" w:after="120"/>
        <w:ind w:left="0" w:firstLine="709"/>
        <w:jc w:val="both"/>
        <w:outlineLvl w:val="1"/>
        <w:rPr>
          <w:b/>
          <w:lang w:val="x-none" w:eastAsia="x-none"/>
        </w:rPr>
      </w:pPr>
      <w:bookmarkStart w:id="100" w:name="_Toc402280804"/>
      <w:bookmarkStart w:id="101" w:name="_Toc477429989"/>
      <w:r w:rsidRPr="00D22E68">
        <w:rPr>
          <w:b/>
          <w:lang w:val="x-none" w:eastAsia="x-none"/>
        </w:rPr>
        <w:t>Прочие положения</w:t>
      </w:r>
      <w:bookmarkEnd w:id="100"/>
      <w:bookmarkEnd w:id="101"/>
    </w:p>
    <w:p w:rsidR="006B0B39" w:rsidRPr="00D22E68" w:rsidRDefault="00E62749" w:rsidP="006B0B39">
      <w:pPr>
        <w:numPr>
          <w:ilvl w:val="2"/>
          <w:numId w:val="7"/>
        </w:numPr>
        <w:tabs>
          <w:tab w:val="num" w:pos="960"/>
        </w:tabs>
        <w:overflowPunct w:val="0"/>
        <w:autoSpaceDE w:val="0"/>
        <w:autoSpaceDN w:val="0"/>
        <w:adjustRightInd w:val="0"/>
        <w:ind w:left="0" w:firstLine="709"/>
        <w:jc w:val="both"/>
        <w:rPr>
          <w:bCs/>
          <w:szCs w:val="22"/>
          <w:lang w:val="x-none"/>
        </w:rPr>
      </w:pPr>
      <w:r w:rsidRPr="00D22E68">
        <w:rPr>
          <w:bCs/>
        </w:rPr>
        <w:t>Заказчик, Закупочная</w:t>
      </w:r>
      <w:r w:rsidR="006B0B39" w:rsidRPr="00D22E68">
        <w:rPr>
          <w:bCs/>
        </w:rPr>
        <w:t xml:space="preserve"> комиссия, привлекаемые эксперты обеспечивают разумную конфиденциальность относительно всех полученных от участников закупки (претендентов) сведений, в том числе содержащихся в заявках о подаче предложений. Предоставление этой информации другим участникам закупки (претендентам)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rsidR="006B0B39" w:rsidRPr="00D22E68" w:rsidRDefault="006B0B39" w:rsidP="006B0B39">
      <w:pPr>
        <w:jc w:val="both"/>
      </w:pPr>
      <w:r w:rsidRPr="00D22E68">
        <w:br w:type="page"/>
      </w:r>
    </w:p>
    <w:p w:rsidR="006B0B39" w:rsidRPr="00993028" w:rsidRDefault="00B440A8" w:rsidP="00FC4145">
      <w:pPr>
        <w:keepNext/>
        <w:numPr>
          <w:ilvl w:val="1"/>
          <w:numId w:val="51"/>
        </w:numPr>
        <w:spacing w:before="120" w:after="120"/>
        <w:ind w:left="0" w:firstLine="709"/>
        <w:jc w:val="both"/>
        <w:outlineLvl w:val="0"/>
        <w:rPr>
          <w:b/>
          <w:iCs/>
          <w:lang w:val="x-none" w:eastAsia="x-none"/>
        </w:rPr>
      </w:pPr>
      <w:bookmarkStart w:id="102" w:name="_Toc402280805"/>
      <w:bookmarkStart w:id="103" w:name="_Toc477429990"/>
      <w:r w:rsidRPr="00993028">
        <w:rPr>
          <w:b/>
          <w:iCs/>
          <w:lang w:eastAsia="x-none"/>
        </w:rPr>
        <w:lastRenderedPageBreak/>
        <w:t>Требования</w:t>
      </w:r>
      <w:r w:rsidR="006B0B39" w:rsidRPr="00993028">
        <w:rPr>
          <w:b/>
          <w:iCs/>
          <w:lang w:val="x-none" w:eastAsia="x-none"/>
        </w:rPr>
        <w:t xml:space="preserve"> к </w:t>
      </w:r>
      <w:r w:rsidR="006B0B39" w:rsidRPr="00993028">
        <w:rPr>
          <w:b/>
          <w:iCs/>
          <w:lang w:eastAsia="x-none"/>
        </w:rPr>
        <w:t>участникам закупки (претендентам)</w:t>
      </w:r>
      <w:r w:rsidR="006B0B39" w:rsidRPr="00993028">
        <w:rPr>
          <w:b/>
          <w:iCs/>
          <w:lang w:val="x-none" w:eastAsia="x-none"/>
        </w:rPr>
        <w:t xml:space="preserve">, документам, предоставляемым в составе заявки </w:t>
      </w:r>
      <w:r w:rsidR="006B0B39" w:rsidRPr="00993028">
        <w:rPr>
          <w:b/>
          <w:iCs/>
          <w:lang w:eastAsia="x-none"/>
        </w:rPr>
        <w:t xml:space="preserve">о подаче </w:t>
      </w:r>
      <w:r w:rsidR="006B0B39" w:rsidRPr="00993028">
        <w:rPr>
          <w:b/>
          <w:iCs/>
          <w:lang w:val="x-none" w:eastAsia="x-none"/>
        </w:rPr>
        <w:t>предложе</w:t>
      </w:r>
      <w:r w:rsidR="006B0B39" w:rsidRPr="00993028">
        <w:rPr>
          <w:b/>
          <w:iCs/>
          <w:lang w:eastAsia="x-none"/>
        </w:rPr>
        <w:t>ния</w:t>
      </w:r>
      <w:bookmarkEnd w:id="102"/>
      <w:bookmarkEnd w:id="103"/>
    </w:p>
    <w:p w:rsidR="00293C99" w:rsidRPr="00993028" w:rsidRDefault="00293C99" w:rsidP="00293C99">
      <w:pPr>
        <w:numPr>
          <w:ilvl w:val="1"/>
          <w:numId w:val="14"/>
        </w:numPr>
        <w:tabs>
          <w:tab w:val="left" w:pos="1418"/>
        </w:tabs>
        <w:spacing w:before="120" w:after="120"/>
        <w:ind w:left="0" w:firstLine="709"/>
        <w:jc w:val="both"/>
        <w:outlineLvl w:val="1"/>
        <w:rPr>
          <w:b/>
        </w:rPr>
      </w:pPr>
      <w:bookmarkStart w:id="104" w:name="_Ref317251769"/>
      <w:bookmarkStart w:id="105" w:name="_Ref317255509"/>
      <w:bookmarkStart w:id="106" w:name="_Ref317256436"/>
      <w:bookmarkStart w:id="107" w:name="_Ref317256490"/>
      <w:bookmarkStart w:id="108" w:name="_Toc402280806"/>
      <w:bookmarkStart w:id="109" w:name="_Toc477429991"/>
      <w:bookmarkStart w:id="110" w:name="_Ref271038689"/>
      <w:r w:rsidRPr="00993028">
        <w:rPr>
          <w:b/>
        </w:rPr>
        <w:t xml:space="preserve">Обязательные требования к </w:t>
      </w:r>
      <w:bookmarkEnd w:id="104"/>
      <w:bookmarkEnd w:id="105"/>
      <w:bookmarkEnd w:id="106"/>
      <w:bookmarkEnd w:id="107"/>
      <w:r w:rsidRPr="00993028">
        <w:rPr>
          <w:b/>
        </w:rPr>
        <w:t>участникам закупки (претендентам):</w:t>
      </w:r>
      <w:bookmarkEnd w:id="108"/>
      <w:bookmarkEnd w:id="109"/>
    </w:p>
    <w:bookmarkEnd w:id="110"/>
    <w:p w:rsidR="00293C99" w:rsidRPr="00993028" w:rsidRDefault="00293C99" w:rsidP="00293C99">
      <w:pPr>
        <w:tabs>
          <w:tab w:val="num" w:pos="1440"/>
        </w:tabs>
        <w:ind w:firstLine="709"/>
        <w:jc w:val="both"/>
      </w:pPr>
      <w:r w:rsidRPr="00993028">
        <w:t xml:space="preserve">Участник закупки (Претендент) должен соответствовать требованиям, предъявляемым в соответствии с законодательством Российской Федерации к лицам, осуществляющим поставки продукции, являющихся предметом запроса предложений, в том числе. </w:t>
      </w:r>
    </w:p>
    <w:p w:rsidR="00293C99" w:rsidRPr="00993028" w:rsidRDefault="00293C99" w:rsidP="00293C99">
      <w:pPr>
        <w:numPr>
          <w:ilvl w:val="2"/>
          <w:numId w:val="32"/>
        </w:numPr>
        <w:tabs>
          <w:tab w:val="left" w:pos="993"/>
          <w:tab w:val="left" w:pos="1134"/>
        </w:tabs>
        <w:ind w:left="993" w:right="153" w:hanging="993"/>
        <w:jc w:val="both"/>
      </w:pPr>
      <w:r w:rsidRPr="00993028">
        <w:t>быть правомочным заключать договор;</w:t>
      </w:r>
    </w:p>
    <w:p w:rsidR="00293C99" w:rsidRPr="00993028" w:rsidRDefault="00293C99" w:rsidP="00293C99">
      <w:pPr>
        <w:numPr>
          <w:ilvl w:val="2"/>
          <w:numId w:val="32"/>
        </w:numPr>
        <w:tabs>
          <w:tab w:val="left" w:pos="993"/>
          <w:tab w:val="left" w:pos="1134"/>
        </w:tabs>
        <w:ind w:left="993" w:right="153" w:hanging="993"/>
        <w:jc w:val="both"/>
      </w:pPr>
      <w:r w:rsidRPr="00993028">
        <w:t>не находиться в процессе ликвидации (для юридического лица), отсутствие решения арбитражного суда о признании участника закупки (претендента) банкротом;</w:t>
      </w:r>
    </w:p>
    <w:p w:rsidR="00293C99" w:rsidRPr="00993028" w:rsidRDefault="00293C99" w:rsidP="00293C99">
      <w:pPr>
        <w:numPr>
          <w:ilvl w:val="2"/>
          <w:numId w:val="32"/>
        </w:numPr>
        <w:tabs>
          <w:tab w:val="left" w:pos="993"/>
          <w:tab w:val="left" w:pos="1134"/>
        </w:tabs>
        <w:ind w:left="993" w:right="153" w:hanging="993"/>
        <w:jc w:val="both"/>
      </w:pPr>
      <w:r w:rsidRPr="00993028">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93C99" w:rsidRPr="00993028" w:rsidRDefault="00293C99" w:rsidP="00293C99">
      <w:pPr>
        <w:numPr>
          <w:ilvl w:val="2"/>
          <w:numId w:val="32"/>
        </w:numPr>
        <w:tabs>
          <w:tab w:val="left" w:pos="993"/>
          <w:tab w:val="left" w:pos="1134"/>
        </w:tabs>
        <w:ind w:left="993" w:right="153" w:hanging="993"/>
        <w:jc w:val="both"/>
      </w:pPr>
      <w:r w:rsidRPr="00993028">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определяемой по данным бухгалтерской отчетности за последний завершенный отчетный период. Участник закупки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993028">
        <w:t>о подаче предложений не принято;</w:t>
      </w:r>
    </w:p>
    <w:p w:rsidR="00293C99" w:rsidRPr="00993028" w:rsidRDefault="00293C99" w:rsidP="00293C99">
      <w:pPr>
        <w:numPr>
          <w:ilvl w:val="2"/>
          <w:numId w:val="32"/>
        </w:numPr>
        <w:tabs>
          <w:tab w:val="left" w:pos="993"/>
          <w:tab w:val="left" w:pos="1134"/>
        </w:tabs>
        <w:ind w:left="993" w:right="153" w:hanging="993"/>
        <w:jc w:val="both"/>
      </w:pPr>
      <w:r w:rsidRPr="00993028">
        <w:t>раскрывать в составе заявки о подаче предложений информацию в отношении всей цепочки собственников, включая бенефициаров (в том числе конечных);</w:t>
      </w:r>
    </w:p>
    <w:p w:rsidR="00993028" w:rsidRDefault="00293C99" w:rsidP="00993028">
      <w:pPr>
        <w:numPr>
          <w:ilvl w:val="2"/>
          <w:numId w:val="32"/>
        </w:numPr>
        <w:tabs>
          <w:tab w:val="left" w:pos="993"/>
          <w:tab w:val="left" w:pos="1134"/>
        </w:tabs>
        <w:ind w:left="993" w:right="153" w:hanging="993"/>
        <w:jc w:val="both"/>
      </w:pPr>
      <w:r w:rsidRPr="00993028">
        <w:t xml:space="preserve">отсутствие сведений об участнике закрытого запроса цен/предложений в реестре недобросовестных поставщиков, предусмотренном статьей 5 Закона № 223-ФЗ, а также в реестре недобросовестных поставщиков, предусмотренном статьёй 104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993028">
        <w:rPr>
          <w:color w:val="000000"/>
        </w:rPr>
        <w:t>в реестре недобросовестных поставщиков атомной отрасли</w:t>
      </w:r>
      <w:r w:rsidR="00993028">
        <w:rPr>
          <w:color w:val="000000"/>
        </w:rPr>
        <w:t>;</w:t>
      </w:r>
    </w:p>
    <w:p w:rsidR="00993028" w:rsidRDefault="00993028" w:rsidP="00993028">
      <w:pPr>
        <w:numPr>
          <w:ilvl w:val="2"/>
          <w:numId w:val="32"/>
        </w:numPr>
        <w:tabs>
          <w:tab w:val="left" w:pos="993"/>
          <w:tab w:val="left" w:pos="1134"/>
        </w:tabs>
        <w:ind w:left="993" w:right="153" w:hanging="993"/>
        <w:jc w:val="both"/>
      </w:pPr>
      <w:r>
        <w:t>иметь лицензию, выданная</w:t>
      </w:r>
      <w:r w:rsidRPr="001A5544">
        <w:t xml:space="preserve"> Федеральной Службой страхового надзора на осуществление страхования, в том числе добровольного медицинского страхования</w:t>
      </w:r>
      <w:r>
        <w:t>;</w:t>
      </w:r>
    </w:p>
    <w:p w:rsidR="00993028" w:rsidRPr="00993028" w:rsidRDefault="00993028" w:rsidP="00993028">
      <w:pPr>
        <w:numPr>
          <w:ilvl w:val="2"/>
          <w:numId w:val="32"/>
        </w:numPr>
        <w:tabs>
          <w:tab w:val="left" w:pos="993"/>
          <w:tab w:val="left" w:pos="1134"/>
        </w:tabs>
        <w:ind w:left="993" w:right="153" w:hanging="993"/>
        <w:jc w:val="both"/>
      </w:pPr>
      <w:r>
        <w:t>действующее свидетельство</w:t>
      </w:r>
      <w:r w:rsidRPr="001A5544">
        <w:t xml:space="preserve"> о присвоении рейтинга надежности (Эксперт РА) не ниже «А+», дейст</w:t>
      </w:r>
      <w:r>
        <w:t>вующего на период подачи заявки;</w:t>
      </w:r>
    </w:p>
    <w:p w:rsidR="00293C99" w:rsidRPr="00993028" w:rsidRDefault="00605175" w:rsidP="00293C99">
      <w:pPr>
        <w:numPr>
          <w:ilvl w:val="2"/>
          <w:numId w:val="32"/>
        </w:numPr>
        <w:tabs>
          <w:tab w:val="left" w:pos="993"/>
          <w:tab w:val="left" w:pos="1134"/>
        </w:tabs>
        <w:ind w:left="993" w:right="153" w:hanging="993"/>
        <w:jc w:val="both"/>
      </w:pPr>
      <w:r>
        <w:t>п</w:t>
      </w:r>
      <w:r w:rsidR="00293C99" w:rsidRPr="00993028">
        <w:t>одтвердить адрес местонахождения.</w:t>
      </w:r>
    </w:p>
    <w:p w:rsidR="00293C99" w:rsidRPr="00993028" w:rsidRDefault="00293C99" w:rsidP="00293C99">
      <w:pPr>
        <w:tabs>
          <w:tab w:val="left" w:pos="993"/>
          <w:tab w:val="left" w:pos="1134"/>
        </w:tabs>
        <w:ind w:left="993" w:right="153"/>
        <w:jc w:val="both"/>
      </w:pPr>
    </w:p>
    <w:p w:rsidR="00293C99" w:rsidRPr="00993028" w:rsidRDefault="00293C99" w:rsidP="00293C99">
      <w:pPr>
        <w:numPr>
          <w:ilvl w:val="1"/>
          <w:numId w:val="32"/>
        </w:numPr>
        <w:tabs>
          <w:tab w:val="num" w:pos="960"/>
        </w:tabs>
        <w:ind w:left="0" w:firstLine="709"/>
        <w:jc w:val="both"/>
        <w:rPr>
          <w:b/>
        </w:rPr>
      </w:pPr>
      <w:r w:rsidRPr="00993028">
        <w:rPr>
          <w:b/>
        </w:rPr>
        <w:t>Документы для подтверждения соответствия требованиям.</w:t>
      </w:r>
    </w:p>
    <w:p w:rsidR="00293C99" w:rsidRPr="00993028" w:rsidRDefault="00293C99" w:rsidP="00293C99">
      <w:pPr>
        <w:tabs>
          <w:tab w:val="num" w:pos="960"/>
        </w:tabs>
        <w:ind w:left="709"/>
        <w:jc w:val="both"/>
        <w:rPr>
          <w:b/>
        </w:rPr>
      </w:pPr>
    </w:p>
    <w:p w:rsidR="00293C99" w:rsidRPr="00993028" w:rsidRDefault="00293C99" w:rsidP="00293C99">
      <w:pPr>
        <w:tabs>
          <w:tab w:val="num" w:pos="960"/>
        </w:tabs>
        <w:ind w:left="993" w:hanging="284"/>
        <w:jc w:val="both"/>
      </w:pPr>
      <w:r w:rsidRPr="00993028">
        <w:t>Для подтверждения соответствия требованиям, указанным в пункте 3.1, участник закупки (претендент) в составе заявки о подаче предложения должен приложить следующие документы:</w:t>
      </w:r>
    </w:p>
    <w:p w:rsidR="00293C99" w:rsidRPr="00993028" w:rsidRDefault="00293C99" w:rsidP="00293C99">
      <w:pPr>
        <w:numPr>
          <w:ilvl w:val="2"/>
          <w:numId w:val="32"/>
        </w:numPr>
        <w:tabs>
          <w:tab w:val="num" w:pos="993"/>
          <w:tab w:val="left" w:pos="1418"/>
        </w:tabs>
        <w:ind w:left="993" w:hanging="993"/>
        <w:jc w:val="both"/>
      </w:pPr>
      <w:r w:rsidRPr="00993028">
        <w:t xml:space="preserve">полученную не ранее чем за 30 дней до </w:t>
      </w:r>
      <w:r w:rsidRPr="00993028">
        <w:rPr>
          <w:lang w:val="en-US"/>
        </w:rPr>
        <w:t>c</w:t>
      </w:r>
      <w:r w:rsidRPr="00993028">
        <w:t xml:space="preserve">рока окончания подачи заявок о подаче предложений, указанного в уведомлении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w:t>
      </w:r>
      <w:r w:rsidRPr="00993028">
        <w:rPr>
          <w:lang w:val="en-US"/>
        </w:rPr>
        <w:t>c</w:t>
      </w:r>
      <w:r w:rsidRPr="00993028">
        <w:t xml:space="preserve">рока окончания подачи заявок о подаче предложений, указанного в уведомлении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w:t>
      </w:r>
      <w:r w:rsidRPr="00993028">
        <w:lastRenderedPageBreak/>
        <w:t xml:space="preserve">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w:t>
      </w:r>
      <w:r w:rsidRPr="00993028">
        <w:rPr>
          <w:lang w:val="en-US"/>
        </w:rPr>
        <w:t>c</w:t>
      </w:r>
      <w:r w:rsidRPr="00993028">
        <w:t>рока окончания подачи заявок о подаче предложений, указанного в уведомлении  о проведении запроса предложений;</w:t>
      </w:r>
    </w:p>
    <w:p w:rsidR="00293C99" w:rsidRPr="00993028" w:rsidRDefault="00293C99" w:rsidP="00293C99">
      <w:pPr>
        <w:numPr>
          <w:ilvl w:val="2"/>
          <w:numId w:val="32"/>
        </w:numPr>
        <w:tabs>
          <w:tab w:val="num" w:pos="993"/>
          <w:tab w:val="left" w:pos="1418"/>
        </w:tabs>
        <w:ind w:left="993" w:hanging="993"/>
        <w:jc w:val="both"/>
      </w:pPr>
      <w:r w:rsidRPr="00993028">
        <w:t>копии учредительных документов в действующей редакции (для юридических лиц);</w:t>
      </w:r>
    </w:p>
    <w:p w:rsidR="00293C99" w:rsidRPr="00993028" w:rsidRDefault="00293C99" w:rsidP="00293C99">
      <w:pPr>
        <w:numPr>
          <w:ilvl w:val="2"/>
          <w:numId w:val="32"/>
        </w:numPr>
        <w:tabs>
          <w:tab w:val="num" w:pos="993"/>
          <w:tab w:val="left" w:pos="1418"/>
        </w:tabs>
        <w:ind w:left="993" w:hanging="993"/>
        <w:jc w:val="both"/>
      </w:pPr>
      <w:r w:rsidRPr="00993028">
        <w:t>документ, подтверждающий полномочия лица на осуществление действий от имени участника закупки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(претендента) без доверенности (далее по тексту - руководитель). В случае, если от имени участника закупки (претендента) действует иное лицо, заявка о подаче предложений должна содержать также доверенность на осуществление действий от имени участника закупки (претендента), заверенную печатью и подписанную руководителем участника закупки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(претендента), заявка о подаче предложения должна содержать также документ, подтверждающий полномочия такого лица;</w:t>
      </w:r>
    </w:p>
    <w:p w:rsidR="00293C99" w:rsidRPr="00993028" w:rsidRDefault="00293C99" w:rsidP="00293C99">
      <w:pPr>
        <w:numPr>
          <w:ilvl w:val="2"/>
          <w:numId w:val="32"/>
        </w:numPr>
        <w:tabs>
          <w:tab w:val="num" w:pos="993"/>
          <w:tab w:val="left" w:pos="1418"/>
        </w:tabs>
        <w:ind w:left="993" w:hanging="993"/>
        <w:jc w:val="both"/>
      </w:pPr>
      <w:r w:rsidRPr="00993028">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(претендента) поставка продукции, являющейся предметом договора; </w:t>
      </w:r>
    </w:p>
    <w:p w:rsidR="00293C99" w:rsidRPr="00993028" w:rsidRDefault="00293C99" w:rsidP="00293C99">
      <w:pPr>
        <w:tabs>
          <w:tab w:val="left" w:pos="1418"/>
        </w:tabs>
        <w:ind w:left="993" w:firstLine="709"/>
        <w:jc w:val="both"/>
      </w:pPr>
      <w:r w:rsidRPr="00993028">
        <w:t>или письмо, подписанное участником закупки (претендентом), что поставка продукции, которая является предметом договора не является для данного участника закупки (претендента) крупной сделкой.</w:t>
      </w:r>
    </w:p>
    <w:p w:rsidR="00293C99" w:rsidRPr="00993028" w:rsidRDefault="00293C99" w:rsidP="00293C99">
      <w:pPr>
        <w:tabs>
          <w:tab w:val="left" w:pos="1418"/>
        </w:tabs>
        <w:ind w:left="993" w:firstLine="708"/>
        <w:jc w:val="both"/>
      </w:pPr>
      <w:r w:rsidRPr="00993028">
        <w:t>В случае, если получение указанного решения до истечения срока подачи заявок о подаче предложений для участника закупки (претендента) невозможно в силу необходимости соблюдения установленного законодательством и учредительными документами участника закупки (претендента) порядка созыва заседания органа, к компетенции которого относится вопрос об одобрении или о совершении крупных сделок, участник закупки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293C99" w:rsidRPr="00993028" w:rsidRDefault="00293C99" w:rsidP="00293C99">
      <w:pPr>
        <w:numPr>
          <w:ilvl w:val="2"/>
          <w:numId w:val="32"/>
        </w:numPr>
        <w:tabs>
          <w:tab w:val="num" w:pos="993"/>
          <w:tab w:val="left" w:pos="1418"/>
          <w:tab w:val="num" w:pos="2160"/>
        </w:tabs>
        <w:ind w:left="993" w:hanging="993"/>
        <w:jc w:val="both"/>
      </w:pPr>
      <w:r w:rsidRPr="00993028">
        <w:t>копию справки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 не ранее чем за 60 дней до дня размещения на официальных сайтах о размещении заказов уведомления о</w:t>
      </w:r>
      <w:r w:rsidR="00226ADE">
        <w:t xml:space="preserve"> проведении запроса предложений;</w:t>
      </w:r>
    </w:p>
    <w:p w:rsidR="00293C99" w:rsidRPr="00993028" w:rsidRDefault="00293C99" w:rsidP="00293C99">
      <w:pPr>
        <w:numPr>
          <w:ilvl w:val="2"/>
          <w:numId w:val="32"/>
        </w:numPr>
        <w:tabs>
          <w:tab w:val="num" w:pos="993"/>
          <w:tab w:val="left" w:pos="1418"/>
          <w:tab w:val="num" w:pos="2160"/>
        </w:tabs>
        <w:ind w:left="993" w:hanging="993"/>
        <w:jc w:val="both"/>
      </w:pPr>
      <w:r w:rsidRPr="00993028">
        <w:t>копии бухгалтерских балансов с отметкой налогового органа о приеме (Форма 1) и отчет о прибылях и убытках (Форма 2) за последний отчетный период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и заверенную печатью и подписью уполномоченного лица участника закупки (претендента) копию уведомления налогового органа о применении участником закупки (претендентов) упрощенной системы налогообложения, в случае, если участник закупки (претендент) применяет упрощенную систему налогообложения</w:t>
      </w:r>
      <w:r w:rsidR="00226ADE">
        <w:t>;</w:t>
      </w:r>
    </w:p>
    <w:p w:rsidR="00293C99" w:rsidRPr="00993028" w:rsidRDefault="00293C99" w:rsidP="00293C99">
      <w:pPr>
        <w:numPr>
          <w:ilvl w:val="2"/>
          <w:numId w:val="32"/>
        </w:numPr>
        <w:tabs>
          <w:tab w:val="num" w:pos="993"/>
          <w:tab w:val="left" w:pos="1418"/>
        </w:tabs>
        <w:ind w:left="993" w:hanging="993"/>
        <w:jc w:val="both"/>
      </w:pPr>
      <w:r w:rsidRPr="00993028">
        <w:lastRenderedPageBreak/>
        <w:t xml:space="preserve">документы, подтверждающие сведения о цепочке собственников, </w:t>
      </w:r>
      <w:r w:rsidRPr="001D1F51">
        <w:t xml:space="preserve">включая бенефициаров (в том числе конечных), оформленные в соответствии с Таблицей (раздел 6, </w:t>
      </w:r>
      <w:hyperlink w:anchor="_Анкета_участника_закупки" w:history="1">
        <w:r w:rsidRPr="001D1F51">
          <w:rPr>
            <w:rStyle w:val="afb"/>
          </w:rPr>
          <w:t>Форма 2</w:t>
        </w:r>
      </w:hyperlink>
      <w:r w:rsidRPr="00993028">
        <w:t>) настоящей закупочной документацией;</w:t>
      </w:r>
    </w:p>
    <w:p w:rsidR="00605175" w:rsidRDefault="00293C99" w:rsidP="00605175">
      <w:pPr>
        <w:tabs>
          <w:tab w:val="left" w:pos="1418"/>
        </w:tabs>
        <w:ind w:left="992"/>
        <w:jc w:val="both"/>
      </w:pPr>
      <w:r w:rsidRPr="00993028">
        <w:t>В отношении участников запроса предложений, являющихся зарубежными публичными компаниями мирового уровня, занимающих лидирующие позиции в соответствующих отраслях, сведения будут считаться предоставленными в полном объеме, если они будут содержать информацию об акционерах, владеющих пакетами акций более 5%. Подтверждающие документы в отношении акционеров такой компании могут быть заменены прямой ссылкой на общедоступный источник, посредством которого в установленном законе порядке раскр</w:t>
      </w:r>
      <w:r w:rsidR="00605175">
        <w:t>ыта соответствующая информация.</w:t>
      </w:r>
    </w:p>
    <w:p w:rsidR="00293C99" w:rsidRPr="00993028" w:rsidRDefault="00293C99" w:rsidP="00605175">
      <w:pPr>
        <w:tabs>
          <w:tab w:val="left" w:pos="1418"/>
        </w:tabs>
        <w:ind w:left="992"/>
        <w:jc w:val="both"/>
      </w:pPr>
      <w:r w:rsidRPr="00993028">
        <w:t>В отношении участников запроса предложений,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предоставленными в полном объеме, если они будут содержать информацию об акционерах, владеющих пакетами акций более 5%.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законе порядке раскрыта соответствующая информация. В отношении акционеров (бенефициаров), владеющих пакетами акций менее 5%, допускается указание общей информации о количестве таких акционеров.</w:t>
      </w:r>
    </w:p>
    <w:p w:rsidR="00226ADE" w:rsidRDefault="00226ADE" w:rsidP="00293C99">
      <w:pPr>
        <w:numPr>
          <w:ilvl w:val="2"/>
          <w:numId w:val="32"/>
        </w:numPr>
        <w:tabs>
          <w:tab w:val="num" w:pos="993"/>
          <w:tab w:val="left" w:pos="1418"/>
          <w:tab w:val="num" w:pos="2160"/>
        </w:tabs>
        <w:ind w:left="993" w:hanging="993"/>
        <w:jc w:val="both"/>
      </w:pPr>
      <w:r>
        <w:t>копия лицензии, выданная</w:t>
      </w:r>
      <w:r w:rsidRPr="001A5544">
        <w:t xml:space="preserve"> Федеральной Службой страхового надзора на осуществление страхования, в том числе добровольного медицинского страхования</w:t>
      </w:r>
      <w:r>
        <w:t>;</w:t>
      </w:r>
    </w:p>
    <w:p w:rsidR="00226ADE" w:rsidRDefault="00226ADE" w:rsidP="00293C99">
      <w:pPr>
        <w:numPr>
          <w:ilvl w:val="2"/>
          <w:numId w:val="32"/>
        </w:numPr>
        <w:tabs>
          <w:tab w:val="num" w:pos="993"/>
          <w:tab w:val="left" w:pos="1418"/>
          <w:tab w:val="num" w:pos="2160"/>
        </w:tabs>
        <w:ind w:left="993" w:hanging="993"/>
        <w:jc w:val="both"/>
      </w:pPr>
      <w:r>
        <w:t>копия</w:t>
      </w:r>
      <w:r w:rsidRPr="001A5544">
        <w:t xml:space="preserve"> действующего свидетельства о присвоении рейтинга надежности (Эксперт РА) не ниже «А+», дейст</w:t>
      </w:r>
      <w:r>
        <w:t>вующего на период подачи заявки;</w:t>
      </w:r>
    </w:p>
    <w:p w:rsidR="00293C99" w:rsidRPr="001D1F51" w:rsidRDefault="00293C99" w:rsidP="00293C99">
      <w:pPr>
        <w:numPr>
          <w:ilvl w:val="2"/>
          <w:numId w:val="32"/>
        </w:numPr>
        <w:tabs>
          <w:tab w:val="num" w:pos="993"/>
          <w:tab w:val="left" w:pos="1418"/>
          <w:tab w:val="num" w:pos="2160"/>
        </w:tabs>
        <w:ind w:left="993" w:hanging="993"/>
        <w:jc w:val="both"/>
      </w:pPr>
      <w:r w:rsidRPr="00993028">
        <w:t xml:space="preserve">документы на адрес места </w:t>
      </w:r>
      <w:r w:rsidRPr="001D1F51">
        <w:t>нахождения (копию свидетельства о государственной регистрации права в случае, если предполагаемый контрагент является собственником недвижимого имущества, расположенного по адресу его места нахождения, или копию договора аре</w:t>
      </w:r>
      <w:r w:rsidR="00226ADE" w:rsidRPr="001D1F51">
        <w:t>нды на нежилое помещение);</w:t>
      </w:r>
    </w:p>
    <w:p w:rsidR="00293C99" w:rsidRPr="001D1F51" w:rsidRDefault="00293C99" w:rsidP="00293C99">
      <w:pPr>
        <w:numPr>
          <w:ilvl w:val="2"/>
          <w:numId w:val="32"/>
        </w:numPr>
        <w:tabs>
          <w:tab w:val="num" w:pos="993"/>
          <w:tab w:val="left" w:pos="1418"/>
          <w:tab w:val="num" w:pos="2160"/>
        </w:tabs>
        <w:ind w:left="993" w:hanging="993"/>
        <w:jc w:val="both"/>
      </w:pPr>
      <w:r w:rsidRPr="001D1F51">
        <w:t xml:space="preserve">Возможность привлечения </w:t>
      </w:r>
      <w:r w:rsidR="00993028" w:rsidRPr="001D1F51">
        <w:t xml:space="preserve">соисполнителей указана </w:t>
      </w:r>
      <w:r w:rsidR="001621A1" w:rsidRPr="001D1F51">
        <w:t>в пункте 24</w:t>
      </w:r>
      <w:r w:rsidR="00993028" w:rsidRPr="001D1F51">
        <w:t xml:space="preserve"> </w:t>
      </w:r>
      <w:r w:rsidRPr="001D1F51">
        <w:t>раздела 5 «Информационная карта запроса предложений».</w:t>
      </w:r>
    </w:p>
    <w:p w:rsidR="00293C99" w:rsidRPr="00993028" w:rsidRDefault="00293C99" w:rsidP="00293C99">
      <w:pPr>
        <w:tabs>
          <w:tab w:val="num" w:pos="993"/>
          <w:tab w:val="left" w:pos="1418"/>
          <w:tab w:val="num" w:pos="2160"/>
        </w:tabs>
        <w:jc w:val="both"/>
      </w:pPr>
    </w:p>
    <w:p w:rsidR="00293C99" w:rsidRPr="00993028" w:rsidRDefault="00605175" w:rsidP="00293C99">
      <w:pPr>
        <w:numPr>
          <w:ilvl w:val="1"/>
          <w:numId w:val="32"/>
        </w:numPr>
        <w:tabs>
          <w:tab w:val="clear" w:pos="720"/>
          <w:tab w:val="num" w:pos="567"/>
          <w:tab w:val="num" w:pos="993"/>
          <w:tab w:val="left" w:pos="1418"/>
          <w:tab w:val="num" w:pos="2160"/>
        </w:tabs>
        <w:ind w:left="0" w:firstLine="709"/>
        <w:jc w:val="both"/>
        <w:rPr>
          <w:b/>
        </w:rPr>
      </w:pPr>
      <w:r>
        <w:rPr>
          <w:b/>
        </w:rPr>
        <w:t xml:space="preserve">Дополнительные </w:t>
      </w:r>
      <w:r w:rsidR="00293C99" w:rsidRPr="00993028">
        <w:rPr>
          <w:b/>
        </w:rPr>
        <w:t xml:space="preserve">требования к участникам закупки (претендентам): </w:t>
      </w:r>
    </w:p>
    <w:p w:rsidR="00293C99" w:rsidRPr="00993028" w:rsidRDefault="00293C99" w:rsidP="00293C99">
      <w:pPr>
        <w:tabs>
          <w:tab w:val="num" w:pos="993"/>
          <w:tab w:val="left" w:pos="1418"/>
          <w:tab w:val="num" w:pos="2160"/>
        </w:tabs>
        <w:jc w:val="both"/>
      </w:pPr>
    </w:p>
    <w:p w:rsidR="00293C99" w:rsidRPr="00D22E68" w:rsidRDefault="00605175" w:rsidP="00293C99">
      <w:pPr>
        <w:keepNext/>
        <w:spacing w:before="120" w:after="120"/>
        <w:ind w:left="709"/>
        <w:jc w:val="both"/>
        <w:outlineLvl w:val="0"/>
      </w:pPr>
      <w:bookmarkStart w:id="111" w:name="_Toc477429992"/>
      <w:r>
        <w:t xml:space="preserve">Дополнительные </w:t>
      </w:r>
      <w:r w:rsidR="00293C99" w:rsidRPr="00993028">
        <w:t xml:space="preserve">требования к </w:t>
      </w:r>
      <w:r w:rsidR="00293C99" w:rsidRPr="001D1F51">
        <w:t>участникам закупки (претендентам): указаны в пункте 13 раздела 5 «Информационная карта запроса предложений».</w:t>
      </w:r>
      <w:bookmarkEnd w:id="111"/>
    </w:p>
    <w:p w:rsidR="00293C99" w:rsidRPr="00D22E68" w:rsidRDefault="00293C99" w:rsidP="00293C99">
      <w:pPr>
        <w:keepNext/>
        <w:spacing w:before="120" w:after="120"/>
        <w:ind w:left="709"/>
        <w:jc w:val="both"/>
        <w:outlineLvl w:val="0"/>
        <w:rPr>
          <w:b/>
          <w:iCs/>
          <w:lang w:val="x-none" w:eastAsia="x-none"/>
        </w:rPr>
      </w:pPr>
    </w:p>
    <w:p w:rsidR="006B0B39" w:rsidRPr="00D22E68" w:rsidRDefault="006B0B39" w:rsidP="00FC4145">
      <w:pPr>
        <w:keepNext/>
        <w:numPr>
          <w:ilvl w:val="1"/>
          <w:numId w:val="51"/>
        </w:numPr>
        <w:spacing w:before="120" w:after="120"/>
        <w:ind w:left="0" w:firstLine="709"/>
        <w:jc w:val="both"/>
        <w:outlineLvl w:val="0"/>
        <w:rPr>
          <w:b/>
          <w:iCs/>
          <w:lang w:val="x-none" w:eastAsia="x-none"/>
        </w:rPr>
      </w:pPr>
      <w:bookmarkStart w:id="112" w:name="_Ref317259044"/>
      <w:bookmarkStart w:id="113" w:name="_Toc402280807"/>
      <w:bookmarkStart w:id="114" w:name="_Toc477429993"/>
      <w:r w:rsidRPr="00D22E68">
        <w:rPr>
          <w:b/>
          <w:iCs/>
          <w:lang w:val="x-none" w:eastAsia="x-none"/>
        </w:rPr>
        <w:t>Порядок проведения запроса предложений</w:t>
      </w:r>
      <w:bookmarkEnd w:id="112"/>
      <w:bookmarkEnd w:id="113"/>
      <w:bookmarkEnd w:id="114"/>
    </w:p>
    <w:p w:rsidR="006B0B39" w:rsidRPr="00D22E68" w:rsidRDefault="006B0B39" w:rsidP="006B0B39">
      <w:pPr>
        <w:keepNext/>
        <w:numPr>
          <w:ilvl w:val="1"/>
          <w:numId w:val="10"/>
        </w:numPr>
        <w:suppressAutoHyphens/>
        <w:spacing w:before="120" w:after="120"/>
        <w:ind w:left="0" w:firstLine="709"/>
        <w:jc w:val="both"/>
        <w:outlineLvl w:val="1"/>
        <w:rPr>
          <w:b/>
          <w:bCs/>
          <w:iCs/>
        </w:rPr>
      </w:pPr>
      <w:bookmarkStart w:id="115" w:name="_Toc402280808"/>
      <w:bookmarkStart w:id="116" w:name="_Toc477429994"/>
      <w:r w:rsidRPr="00D22E68">
        <w:rPr>
          <w:b/>
          <w:bCs/>
          <w:iCs/>
        </w:rPr>
        <w:t>Получение закупочной документации</w:t>
      </w:r>
      <w:bookmarkEnd w:id="115"/>
      <w:bookmarkEnd w:id="116"/>
      <w:r w:rsidRPr="00D22E68">
        <w:rPr>
          <w:b/>
          <w:bCs/>
          <w:iCs/>
        </w:rPr>
        <w:t xml:space="preserve"> </w:t>
      </w:r>
    </w:p>
    <w:p w:rsidR="006B0B39" w:rsidRPr="00400DAB" w:rsidRDefault="006B0B39" w:rsidP="00324882">
      <w:pPr>
        <w:numPr>
          <w:ilvl w:val="2"/>
          <w:numId w:val="10"/>
        </w:numPr>
        <w:tabs>
          <w:tab w:val="num" w:pos="1418"/>
        </w:tabs>
        <w:ind w:left="709" w:firstLine="709"/>
        <w:jc w:val="both"/>
      </w:pPr>
      <w:bookmarkStart w:id="117" w:name="_Ref125823280"/>
      <w:r w:rsidRPr="00400DAB">
        <w:t>Заку</w:t>
      </w:r>
      <w:r w:rsidR="000A6DCB" w:rsidRPr="00400DAB">
        <w:t>почная документация, размещена</w:t>
      </w:r>
      <w:r w:rsidRPr="00400DAB">
        <w:t xml:space="preserve"> на</w:t>
      </w:r>
      <w:r w:rsidRPr="00400DAB">
        <w:rPr>
          <w:lang w:val="en-US"/>
        </w:rPr>
        <w:t> </w:t>
      </w:r>
      <w:r w:rsidRPr="00400DAB">
        <w:t>официальном сайте ООО «</w:t>
      </w:r>
      <w:r w:rsidR="00663438" w:rsidRPr="00400DAB">
        <w:t>ТПИ</w:t>
      </w:r>
      <w:r w:rsidRPr="00400DAB">
        <w:t xml:space="preserve">» </w:t>
      </w:r>
      <w:hyperlink r:id="rId15" w:history="1">
        <w:r w:rsidR="00663438" w:rsidRPr="00400DAB">
          <w:rPr>
            <w:rStyle w:val="afb"/>
            <w:b/>
            <w:bCs/>
          </w:rPr>
          <w:t>www.</w:t>
        </w:r>
        <w:r w:rsidR="00663438" w:rsidRPr="00400DAB">
          <w:rPr>
            <w:rStyle w:val="afb"/>
            <w:lang w:val="en-US"/>
          </w:rPr>
          <w:t>t</w:t>
        </w:r>
        <w:r w:rsidR="00663438" w:rsidRPr="00400DAB">
          <w:rPr>
            <w:rStyle w:val="afb"/>
          </w:rPr>
          <w:t>ranspir.ru</w:t>
        </w:r>
      </w:hyperlink>
      <w:r w:rsidR="00663438" w:rsidRPr="00400DAB">
        <w:rPr>
          <w:rStyle w:val="afb"/>
        </w:rPr>
        <w:t>.</w:t>
      </w:r>
    </w:p>
    <w:p w:rsidR="006B0B39" w:rsidRPr="00D22E68" w:rsidRDefault="006B0B39" w:rsidP="006B0B39">
      <w:pPr>
        <w:keepNext/>
        <w:numPr>
          <w:ilvl w:val="1"/>
          <w:numId w:val="10"/>
        </w:numPr>
        <w:suppressAutoHyphens/>
        <w:spacing w:before="120" w:after="120"/>
        <w:ind w:left="0" w:firstLine="709"/>
        <w:jc w:val="both"/>
        <w:outlineLvl w:val="1"/>
        <w:rPr>
          <w:b/>
          <w:bCs/>
          <w:iCs/>
        </w:rPr>
      </w:pPr>
      <w:bookmarkStart w:id="118" w:name="_Toc402280809"/>
      <w:bookmarkStart w:id="119" w:name="_Toc477429995"/>
      <w:bookmarkEnd w:id="117"/>
      <w:r w:rsidRPr="00D22E68">
        <w:rPr>
          <w:b/>
          <w:bCs/>
          <w:iCs/>
        </w:rPr>
        <w:t>Разъяснение положений закупочной документации</w:t>
      </w:r>
      <w:bookmarkEnd w:id="118"/>
      <w:bookmarkEnd w:id="119"/>
      <w:r w:rsidRPr="00D22E68">
        <w:rPr>
          <w:b/>
          <w:bCs/>
          <w:iCs/>
        </w:rPr>
        <w:t xml:space="preserve"> </w:t>
      </w:r>
    </w:p>
    <w:p w:rsidR="006B0B39" w:rsidRPr="001D1F51" w:rsidRDefault="000B0951" w:rsidP="006B0B39">
      <w:pPr>
        <w:numPr>
          <w:ilvl w:val="2"/>
          <w:numId w:val="10"/>
        </w:numPr>
        <w:tabs>
          <w:tab w:val="num" w:pos="1418"/>
        </w:tabs>
        <w:ind w:left="0" w:firstLine="709"/>
        <w:jc w:val="both"/>
      </w:pPr>
      <w:bookmarkStart w:id="120" w:name="_Ref317252532"/>
      <w:r w:rsidRPr="00D22E68">
        <w:t>Не позднее, чем за 2 (два</w:t>
      </w:r>
      <w:r w:rsidR="006B0B39" w:rsidRPr="00D22E68">
        <w:t xml:space="preserve">) рабочих дня до дня окончания подачи заявок о подаче предложений любой претендент вправе направить Заказчику запрос о разъяснении положений закупочной документации в письменном виде (на бланке претендента или с печатью (претендента) за подписью руководителя претендента или уполномоченного лица претендента по контактным реквизитам Заказчика  для соответствующего вида корреспонденции, указанным </w:t>
      </w:r>
      <w:r w:rsidR="006B0B39" w:rsidRPr="00D22E68">
        <w:lastRenderedPageBreak/>
        <w:t xml:space="preserve">в уведомлении о проведении запроса </w:t>
      </w:r>
      <w:r w:rsidR="006B0B39" w:rsidRPr="001D1F51">
        <w:t>предложений и в пункте 5 раздела 5 «Информационная карта запроса предложений».</w:t>
      </w:r>
      <w:bookmarkEnd w:id="120"/>
    </w:p>
    <w:p w:rsidR="006B0B39" w:rsidRPr="00D22E68" w:rsidRDefault="006B0B39" w:rsidP="006B0B39">
      <w:pPr>
        <w:numPr>
          <w:ilvl w:val="2"/>
          <w:numId w:val="10"/>
        </w:numPr>
        <w:tabs>
          <w:tab w:val="num" w:pos="1418"/>
        </w:tabs>
        <w:ind w:left="0" w:firstLine="709"/>
        <w:jc w:val="both"/>
        <w:rPr>
          <w:bCs/>
          <w:u w:val="single"/>
        </w:rPr>
      </w:pPr>
      <w:r w:rsidRPr="001D1F51">
        <w:rPr>
          <w:bCs/>
        </w:rPr>
        <w:t xml:space="preserve">Заказчик обязан в течение </w:t>
      </w:r>
      <w:r w:rsidR="000B0951" w:rsidRPr="001D1F51">
        <w:rPr>
          <w:bCs/>
        </w:rPr>
        <w:t>одного</w:t>
      </w:r>
      <w:r w:rsidRPr="001D1F51">
        <w:rPr>
          <w:bCs/>
        </w:rPr>
        <w:t xml:space="preserve"> раб</w:t>
      </w:r>
      <w:r w:rsidR="000B0951" w:rsidRPr="001D1F51">
        <w:rPr>
          <w:bCs/>
        </w:rPr>
        <w:t>очего дня</w:t>
      </w:r>
      <w:r w:rsidRPr="001D1F51">
        <w:rPr>
          <w:bCs/>
        </w:rPr>
        <w:t xml:space="preserve"> после получения запроса на разъяснение закупочной документации ответить на любой официальный письменный запрос претендента, касающийся разъяснения закупочной документации, полученный не позднее установленного в пункте 4.2.1 срока. Ответ</w:t>
      </w:r>
      <w:r w:rsidRPr="00D22E68">
        <w:rPr>
          <w:bCs/>
        </w:rPr>
        <w:t xml:space="preserve"> с разъяснениями вместе с указанием сути поступившего запроса одновременно доводится Заказчиком до сведения всех претендентов, официально получивших закупочную документацию, без указания источника поступления запроса. Также письменный ответ с такими разъяснениями публикуется на официальн</w:t>
      </w:r>
      <w:r w:rsidR="00854654">
        <w:rPr>
          <w:bCs/>
        </w:rPr>
        <w:t>ом</w:t>
      </w:r>
      <w:r w:rsidRPr="00D22E68">
        <w:rPr>
          <w:bCs/>
        </w:rPr>
        <w:t xml:space="preserve"> сайт</w:t>
      </w:r>
      <w:r w:rsidR="00854654">
        <w:rPr>
          <w:bCs/>
        </w:rPr>
        <w:t>е</w:t>
      </w:r>
      <w:r w:rsidRPr="00D22E68">
        <w:rPr>
          <w:bCs/>
        </w:rPr>
        <w:t xml:space="preserve"> не позднее, чем в течение трех дней со дня направления таких разъяснений.</w:t>
      </w:r>
    </w:p>
    <w:p w:rsidR="006B0B39" w:rsidRPr="00D22E68" w:rsidRDefault="006B0B39" w:rsidP="006B0B39">
      <w:pPr>
        <w:numPr>
          <w:ilvl w:val="2"/>
          <w:numId w:val="10"/>
        </w:numPr>
        <w:tabs>
          <w:tab w:val="num" w:pos="1418"/>
        </w:tabs>
        <w:ind w:left="0" w:firstLine="709"/>
        <w:jc w:val="both"/>
      </w:pPr>
      <w:r w:rsidRPr="00D22E68">
        <w:t>. Разъяснение положений закупочной документации по запросу предложений не изменяет ее суть.</w:t>
      </w:r>
    </w:p>
    <w:p w:rsidR="006B0B39" w:rsidRPr="00D22E68" w:rsidRDefault="006B0B39" w:rsidP="006B0B39">
      <w:pPr>
        <w:numPr>
          <w:ilvl w:val="2"/>
          <w:numId w:val="10"/>
        </w:numPr>
        <w:tabs>
          <w:tab w:val="num" w:pos="1418"/>
        </w:tabs>
        <w:ind w:left="0" w:firstLine="709"/>
        <w:jc w:val="both"/>
      </w:pPr>
      <w:r w:rsidRPr="00D22E68">
        <w:t>Заказчик вправе не отвечать на запросы о разъяснении положений закупочной документации, поступившие позднее срока, установленного в пункте </w:t>
      </w:r>
      <w:r w:rsidRPr="00D22E68">
        <w:fldChar w:fldCharType="begin"/>
      </w:r>
      <w:r w:rsidRPr="00D22E68">
        <w:instrText xml:space="preserve"> REF _Ref317252532 \r \h  \* MERGEFORMAT </w:instrText>
      </w:r>
      <w:r w:rsidRPr="00D22E68">
        <w:fldChar w:fldCharType="separate"/>
      </w:r>
      <w:r w:rsidR="001440CF">
        <w:t>4.2.1</w:t>
      </w:r>
      <w:r w:rsidRPr="00D22E68">
        <w:fldChar w:fldCharType="end"/>
      </w:r>
      <w:r w:rsidRPr="00D22E68">
        <w:t>.</w:t>
      </w:r>
    </w:p>
    <w:p w:rsidR="006B0B39" w:rsidRPr="00D22E68" w:rsidRDefault="006B0B39" w:rsidP="006B0B39">
      <w:pPr>
        <w:numPr>
          <w:ilvl w:val="2"/>
          <w:numId w:val="10"/>
        </w:numPr>
        <w:tabs>
          <w:tab w:val="num" w:pos="1418"/>
        </w:tabs>
        <w:ind w:left="0" w:firstLine="709"/>
        <w:jc w:val="both"/>
      </w:pPr>
      <w:r w:rsidRPr="00D22E68">
        <w:t xml:space="preserve">Претендент не вправе </w:t>
      </w:r>
      <w:r w:rsidR="00854654" w:rsidRPr="00D22E68">
        <w:t>ссылаться</w:t>
      </w:r>
      <w:r w:rsidR="00B329AD">
        <w:t xml:space="preserve"> на </w:t>
      </w:r>
      <w:r w:rsidR="00B329AD" w:rsidRPr="00D22E68">
        <w:t>информацию,</w:t>
      </w:r>
      <w:r w:rsidR="00854654">
        <w:t xml:space="preserve"> </w:t>
      </w:r>
      <w:r w:rsidRPr="00D22E68">
        <w:t>полученную от Заказчика</w:t>
      </w:r>
      <w:r w:rsidR="00B329AD">
        <w:t xml:space="preserve"> не официальным путем</w:t>
      </w:r>
      <w:r w:rsidRPr="00D22E68">
        <w:t>.</w:t>
      </w:r>
    </w:p>
    <w:p w:rsidR="006B0B39" w:rsidRPr="00D22E68" w:rsidRDefault="006B0B39" w:rsidP="006B0B39">
      <w:pPr>
        <w:keepNext/>
        <w:numPr>
          <w:ilvl w:val="1"/>
          <w:numId w:val="10"/>
        </w:numPr>
        <w:suppressAutoHyphens/>
        <w:spacing w:before="120" w:after="120"/>
        <w:ind w:left="0" w:firstLine="709"/>
        <w:jc w:val="both"/>
        <w:outlineLvl w:val="1"/>
        <w:rPr>
          <w:b/>
          <w:bCs/>
          <w:iCs/>
        </w:rPr>
      </w:pPr>
      <w:bookmarkStart w:id="121" w:name="_Toc402280810"/>
      <w:bookmarkStart w:id="122" w:name="_Toc477429996"/>
      <w:r w:rsidRPr="00D22E68">
        <w:rPr>
          <w:b/>
          <w:bCs/>
          <w:iCs/>
        </w:rPr>
        <w:t>Внесение изменений в уведомление о проведении запроса предложений и закупочную документацию</w:t>
      </w:r>
      <w:bookmarkEnd w:id="121"/>
      <w:bookmarkEnd w:id="122"/>
      <w:r w:rsidRPr="00D22E68">
        <w:rPr>
          <w:b/>
          <w:bCs/>
          <w:iCs/>
        </w:rPr>
        <w:t xml:space="preserve"> </w:t>
      </w:r>
    </w:p>
    <w:p w:rsidR="006B0B39" w:rsidRPr="00D22E68" w:rsidRDefault="006B0B39" w:rsidP="006B0B39">
      <w:pPr>
        <w:numPr>
          <w:ilvl w:val="2"/>
          <w:numId w:val="10"/>
        </w:numPr>
        <w:tabs>
          <w:tab w:val="num" w:pos="0"/>
        </w:tabs>
        <w:ind w:left="0" w:firstLine="709"/>
        <w:jc w:val="both"/>
        <w:rPr>
          <w:bCs/>
          <w:iCs/>
        </w:rPr>
      </w:pPr>
      <w:r w:rsidRPr="00D22E68">
        <w:rPr>
          <w:bCs/>
          <w:iCs/>
        </w:rPr>
        <w:t>Заказчик самостоятельно</w:t>
      </w:r>
      <w:r w:rsidRPr="00D22E68">
        <w:t xml:space="preserve"> </w:t>
      </w:r>
      <w:r w:rsidRPr="00D22E68">
        <w:rPr>
          <w:bCs/>
          <w:iCs/>
        </w:rPr>
        <w:t xml:space="preserve">или в соответствии с запросом претендента вправе принять решение о внесении изменений в уведомление о подаче предложений и закупочную документацию не позднее чем за три дня до даты окончания подачи предложений. Изменение предмета запроса предложений не допускается. </w:t>
      </w:r>
    </w:p>
    <w:p w:rsidR="006B0B39" w:rsidRPr="00D22E68" w:rsidRDefault="006B0B39" w:rsidP="006B0B39">
      <w:pPr>
        <w:numPr>
          <w:ilvl w:val="2"/>
          <w:numId w:val="10"/>
        </w:numPr>
        <w:tabs>
          <w:tab w:val="num" w:pos="1418"/>
        </w:tabs>
        <w:ind w:left="0" w:firstLine="709"/>
        <w:jc w:val="both"/>
      </w:pPr>
      <w:r w:rsidRPr="00D22E68">
        <w:t>Любое изменение закупочной документации является неотъемлемой ее частью.</w:t>
      </w:r>
    </w:p>
    <w:p w:rsidR="006B0B39" w:rsidRPr="00D22E68" w:rsidRDefault="006B0B39" w:rsidP="006B0B39">
      <w:pPr>
        <w:numPr>
          <w:ilvl w:val="2"/>
          <w:numId w:val="10"/>
        </w:numPr>
        <w:tabs>
          <w:tab w:val="num" w:pos="1418"/>
        </w:tabs>
        <w:ind w:left="0" w:firstLine="709"/>
        <w:jc w:val="both"/>
      </w:pPr>
      <w:r w:rsidRPr="00D22E68">
        <w:t xml:space="preserve">В течение 3 (трех) дней с момента принятия решения о внесении изменений </w:t>
      </w:r>
      <w:r w:rsidRPr="00D22E68">
        <w:rPr>
          <w:bCs/>
          <w:iCs/>
        </w:rPr>
        <w:t>в уведомление о подаче предложений и закупочную документацию, т</w:t>
      </w:r>
      <w:r w:rsidRPr="00D22E68">
        <w:t>акие изменения размещаются Заказчиком на официальн</w:t>
      </w:r>
      <w:r w:rsidR="007C78F0" w:rsidRPr="00D22E68">
        <w:t>ом</w:t>
      </w:r>
      <w:r w:rsidRPr="00D22E68">
        <w:t xml:space="preserve"> сайт</w:t>
      </w:r>
      <w:r w:rsidR="007C78F0" w:rsidRPr="00D22E68">
        <w:t>е</w:t>
      </w:r>
      <w:r w:rsidRPr="00D22E68">
        <w:t>.</w:t>
      </w:r>
    </w:p>
    <w:p w:rsidR="006B0B39" w:rsidRPr="00D22E68" w:rsidRDefault="007C78F0" w:rsidP="006B0B39">
      <w:pPr>
        <w:numPr>
          <w:ilvl w:val="2"/>
          <w:numId w:val="10"/>
        </w:numPr>
        <w:tabs>
          <w:tab w:val="num" w:pos="1418"/>
        </w:tabs>
        <w:ind w:left="0" w:firstLine="709"/>
        <w:jc w:val="both"/>
      </w:pPr>
      <w:r w:rsidRPr="00D22E68">
        <w:t xml:space="preserve">В случае существенных изменений в закупочную </w:t>
      </w:r>
      <w:r w:rsidR="00E62749" w:rsidRPr="00D22E68">
        <w:t>документацию срок</w:t>
      </w:r>
      <w:r w:rsidR="006B0B39" w:rsidRPr="00D22E68">
        <w:t xml:space="preserve"> подачи заявок о подаче предложений должен быть продлен так, чтобы со дня размещения на официальн</w:t>
      </w:r>
      <w:r w:rsidRPr="00D22E68">
        <w:t>ом</w:t>
      </w:r>
      <w:r w:rsidR="006B0B39" w:rsidRPr="00D22E68">
        <w:t xml:space="preserve"> сайт</w:t>
      </w:r>
      <w:r w:rsidRPr="00D22E68">
        <w:t>е</w:t>
      </w:r>
      <w:r w:rsidR="006B0B39" w:rsidRPr="00D22E68">
        <w:t xml:space="preserve"> внесенных изменений в уведомление о проведении запроса предложений и закупочную документацию до даты окончания подачи заявок о </w:t>
      </w:r>
      <w:r w:rsidR="00E62749" w:rsidRPr="00D22E68">
        <w:t>подаче предложений</w:t>
      </w:r>
      <w:r w:rsidR="006B0B39" w:rsidRPr="00D22E68">
        <w:t xml:space="preserve"> такой срок составлял не менее 5 (пяти) рабочих дней.</w:t>
      </w:r>
    </w:p>
    <w:p w:rsidR="006B0B39" w:rsidRPr="00D22E68" w:rsidRDefault="006B0B39" w:rsidP="006B0B39">
      <w:pPr>
        <w:numPr>
          <w:ilvl w:val="2"/>
          <w:numId w:val="10"/>
        </w:numPr>
        <w:tabs>
          <w:tab w:val="num" w:pos="0"/>
        </w:tabs>
        <w:ind w:left="0" w:firstLine="568"/>
        <w:jc w:val="both"/>
      </w:pPr>
      <w:r w:rsidRPr="00D22E68">
        <w:t>До истечения срока окончания приема предложений Заказчик может по любой причине продлить этот срок. Уведомление о про</w:t>
      </w:r>
      <w:r w:rsidR="00AB5227">
        <w:t xml:space="preserve">длении срока приема предложений </w:t>
      </w:r>
      <w:r w:rsidRPr="00D22E68">
        <w:t xml:space="preserve">публикуется </w:t>
      </w:r>
      <w:r w:rsidR="007C78F0" w:rsidRPr="00D22E68">
        <w:t>на официальном сайте</w:t>
      </w:r>
      <w:r w:rsidRPr="00D22E68">
        <w:t xml:space="preserve"> в течение трех дней с момента принятия решения.</w:t>
      </w:r>
    </w:p>
    <w:p w:rsidR="006B0B39" w:rsidRPr="00D22E68" w:rsidRDefault="006B0B39" w:rsidP="006B0B39">
      <w:pPr>
        <w:keepNext/>
        <w:numPr>
          <w:ilvl w:val="1"/>
          <w:numId w:val="10"/>
        </w:numPr>
        <w:suppressAutoHyphens/>
        <w:spacing w:before="120" w:after="120"/>
        <w:ind w:left="0" w:firstLine="709"/>
        <w:jc w:val="both"/>
        <w:outlineLvl w:val="1"/>
        <w:rPr>
          <w:b/>
          <w:bCs/>
          <w:iCs/>
        </w:rPr>
      </w:pPr>
      <w:bookmarkStart w:id="123" w:name="_Toc276137311"/>
      <w:bookmarkStart w:id="124" w:name="_Ref317504346"/>
      <w:bookmarkStart w:id="125" w:name="_Toc402280811"/>
      <w:bookmarkStart w:id="126" w:name="_Toc477429997"/>
      <w:bookmarkEnd w:id="123"/>
      <w:r w:rsidRPr="00D22E68">
        <w:rPr>
          <w:b/>
          <w:bCs/>
          <w:iCs/>
        </w:rPr>
        <w:t>Общие требования к заявке о подаче предложений</w:t>
      </w:r>
      <w:bookmarkEnd w:id="124"/>
      <w:bookmarkEnd w:id="125"/>
      <w:bookmarkEnd w:id="126"/>
    </w:p>
    <w:p w:rsidR="006B0B39" w:rsidRPr="00D22E68" w:rsidRDefault="006B0B39" w:rsidP="006B0B39">
      <w:pPr>
        <w:numPr>
          <w:ilvl w:val="2"/>
          <w:numId w:val="10"/>
        </w:numPr>
        <w:tabs>
          <w:tab w:val="num" w:pos="1418"/>
        </w:tabs>
        <w:ind w:left="0" w:firstLine="709"/>
        <w:jc w:val="both"/>
      </w:pPr>
      <w:r w:rsidRPr="00D22E68">
        <w:t>Для целей настоящей закупочной документации под</w:t>
      </w:r>
      <w:r w:rsidRPr="00D22E68">
        <w:rPr>
          <w:lang w:val="en-US"/>
        </w:rPr>
        <w:t> </w:t>
      </w:r>
      <w:r w:rsidRPr="00D22E68">
        <w:rPr>
          <w:bCs/>
        </w:rPr>
        <w:t xml:space="preserve">заявкой о подаче </w:t>
      </w:r>
      <w:r w:rsidRPr="00D22E68">
        <w:t>предложения</w:t>
      </w:r>
      <w:r w:rsidRPr="00D22E68">
        <w:rPr>
          <w:bCs/>
        </w:rPr>
        <w:t xml:space="preserve"> </w:t>
      </w:r>
      <w:r w:rsidRPr="00D22E68">
        <w:t xml:space="preserve">понимается предоставляемое </w:t>
      </w:r>
      <w:r w:rsidRPr="001D1F51">
        <w:t>претендентом предложение на участие в запросе предложений, сделанное в бумажной форме с приложением полного комплекта документов согласно перечню, определенному пунктом 15 раздела 5 «Информационная карта запроса предложений», оформленных в соответствии с положениями настоящего подраздела, содержание которых</w:t>
      </w:r>
      <w:r w:rsidRPr="00D22E68">
        <w:t xml:space="preserve"> соответствует требованиям настоящей закупочной документации.</w:t>
      </w:r>
    </w:p>
    <w:p w:rsidR="006B0B39" w:rsidRPr="00D22E68" w:rsidRDefault="006B0B39" w:rsidP="006B0B39">
      <w:pPr>
        <w:numPr>
          <w:ilvl w:val="2"/>
          <w:numId w:val="10"/>
        </w:numPr>
        <w:tabs>
          <w:tab w:val="num" w:pos="1418"/>
        </w:tabs>
        <w:ind w:left="0" w:firstLine="709"/>
        <w:jc w:val="both"/>
      </w:pPr>
      <w:r w:rsidRPr="00D22E68">
        <w:t xml:space="preserve">Претендент вправе подать </w:t>
      </w:r>
      <w:r w:rsidR="005F2551">
        <w:t xml:space="preserve">только одну </w:t>
      </w:r>
      <w:r w:rsidRPr="00D22E68">
        <w:t>заявку на участие в запросе предложений</w:t>
      </w:r>
      <w:r w:rsidR="005F2551">
        <w:t xml:space="preserve">. </w:t>
      </w:r>
      <w:r w:rsidRPr="00D22E68">
        <w:t xml:space="preserve">В случае установления факта подачи одним претендентом двух и более заявок о подаче предложения в отношении </w:t>
      </w:r>
      <w:r w:rsidR="005F2551">
        <w:t>данного</w:t>
      </w:r>
      <w:r w:rsidRPr="00D22E68">
        <w:t xml:space="preserve"> </w:t>
      </w:r>
      <w:r w:rsidR="003B4335" w:rsidRPr="00D22E68">
        <w:t>лота при</w:t>
      </w:r>
      <w:r w:rsidRPr="00D22E68">
        <w:t xml:space="preserve"> условии, что поданные ранее заявки о подаче предложения таким участником закупки не отозваны, все заявки о подаче предложения такого участника, поданные в отношении данного лота, не рассматриваются.</w:t>
      </w:r>
    </w:p>
    <w:p w:rsidR="006B0B39" w:rsidRPr="00D22E68" w:rsidRDefault="006B0B39" w:rsidP="006B0B39">
      <w:pPr>
        <w:numPr>
          <w:ilvl w:val="2"/>
          <w:numId w:val="10"/>
        </w:numPr>
        <w:tabs>
          <w:tab w:val="num" w:pos="1418"/>
        </w:tabs>
        <w:ind w:left="0" w:firstLine="709"/>
        <w:jc w:val="both"/>
      </w:pPr>
      <w:bookmarkStart w:id="127" w:name="_Ref317252426"/>
      <w:r w:rsidRPr="00D22E68">
        <w:t xml:space="preserve">Каждый документ, входящий в заявку о подаче предложения, должен быть подписан лицом, имеющим право в соответствии с законодательством Российской Федерации действовать от лица претендента без доверенности, или надлежащим образом уполномоченным им лицом на </w:t>
      </w:r>
      <w:r w:rsidRPr="00D22E68">
        <w:lastRenderedPageBreak/>
        <w:t>основании доверенности (далее — уполномоченного лица). В последнем случае доверенность прикладывается к заявке о подаче предложений.</w:t>
      </w:r>
      <w:bookmarkEnd w:id="127"/>
      <w:r w:rsidRPr="00D22E68">
        <w:t xml:space="preserve"> Факсимильное воспроизведение подписи не допускается.</w:t>
      </w:r>
    </w:p>
    <w:p w:rsidR="006B0B39" w:rsidRPr="00D22E68" w:rsidRDefault="006B0B39" w:rsidP="006B0B39">
      <w:pPr>
        <w:numPr>
          <w:ilvl w:val="2"/>
          <w:numId w:val="10"/>
        </w:numPr>
        <w:tabs>
          <w:tab w:val="num" w:pos="1418"/>
        </w:tabs>
        <w:ind w:left="0" w:firstLine="709"/>
        <w:jc w:val="both"/>
      </w:pPr>
      <w:bookmarkStart w:id="128" w:name="_Ref317252433"/>
      <w:r w:rsidRPr="00D22E68">
        <w:t>Каждый документ, входящий в заявку о подаче предложения, должен быть скреплен печатью претендента.</w:t>
      </w:r>
      <w:bookmarkEnd w:id="128"/>
    </w:p>
    <w:p w:rsidR="006B0B39" w:rsidRPr="00D22E68" w:rsidRDefault="006B0B39" w:rsidP="006B0B39">
      <w:pPr>
        <w:numPr>
          <w:ilvl w:val="2"/>
          <w:numId w:val="10"/>
        </w:numPr>
        <w:tabs>
          <w:tab w:val="num" w:pos="1418"/>
        </w:tabs>
        <w:ind w:left="0" w:firstLine="709"/>
        <w:jc w:val="both"/>
      </w:pPr>
      <w:r w:rsidRPr="00D22E68">
        <w:t>Требования пунктов 4.4.3 и 4.4.4 не распространяются на нотариально заверенные копии документов или документы, переплетенные типографским способом.</w:t>
      </w:r>
    </w:p>
    <w:p w:rsidR="006B0B39" w:rsidRPr="00D22E68" w:rsidRDefault="006B0B39" w:rsidP="006B0B39">
      <w:pPr>
        <w:numPr>
          <w:ilvl w:val="2"/>
          <w:numId w:val="10"/>
        </w:numPr>
        <w:tabs>
          <w:tab w:val="num" w:pos="1430"/>
        </w:tabs>
        <w:ind w:left="0" w:firstLine="709"/>
        <w:jc w:val="both"/>
      </w:pPr>
      <w:r w:rsidRPr="00D22E68">
        <w:t>Предоставляемые в составе заявки о подаче предложений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претендента.</w:t>
      </w:r>
    </w:p>
    <w:p w:rsidR="006B0B39" w:rsidRPr="00D22E68" w:rsidRDefault="006B0B39" w:rsidP="006B0B39">
      <w:pPr>
        <w:numPr>
          <w:ilvl w:val="2"/>
          <w:numId w:val="10"/>
        </w:numPr>
        <w:tabs>
          <w:tab w:val="num" w:pos="1430"/>
        </w:tabs>
        <w:ind w:left="0" w:firstLine="709"/>
        <w:jc w:val="both"/>
      </w:pPr>
      <w:r w:rsidRPr="00D22E68">
        <w:t xml:space="preserve">Дополнительные носители информации, а именно </w:t>
      </w:r>
      <w:proofErr w:type="spellStart"/>
      <w:r w:rsidRPr="00D22E68">
        <w:t>флеш</w:t>
      </w:r>
      <w:proofErr w:type="spellEnd"/>
      <w:r w:rsidRPr="00D22E68">
        <w:t>-</w:t>
      </w:r>
      <w:r w:rsidR="00E62749" w:rsidRPr="00D22E68">
        <w:t>накопители должны</w:t>
      </w:r>
      <w:r w:rsidRPr="00D22E68">
        <w:t xml:space="preserve">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о подаче предложений. </w:t>
      </w:r>
    </w:p>
    <w:p w:rsidR="006B0B39" w:rsidRPr="00D22E68" w:rsidRDefault="006B0B39" w:rsidP="006B0B39">
      <w:pPr>
        <w:numPr>
          <w:ilvl w:val="2"/>
          <w:numId w:val="10"/>
        </w:numPr>
        <w:tabs>
          <w:tab w:val="num" w:pos="960"/>
          <w:tab w:val="num" w:pos="1430"/>
        </w:tabs>
        <w:ind w:left="0" w:firstLine="709"/>
        <w:jc w:val="both"/>
      </w:pPr>
      <w:r w:rsidRPr="00D22E68">
        <w:t>После этого должна быть проведена нумерация всех без исключения страниц и информационных конвертов заявки о подаче предложений (как внутренняя нумерация листов отдельных приложений, так и сквозная нумерация всех страниц заявки о подаче предложений; информационные конверты нумеруются отдельно от страниц — «информационный конверт»). Нумерация страниц книг, брошюр, журналов и т.д., помещенных в информационные конверты, не производится.</w:t>
      </w:r>
    </w:p>
    <w:p w:rsidR="006B0B39" w:rsidRPr="00D22E68" w:rsidRDefault="006B0B39" w:rsidP="006B0B39">
      <w:pPr>
        <w:numPr>
          <w:ilvl w:val="2"/>
          <w:numId w:val="10"/>
        </w:numPr>
        <w:tabs>
          <w:tab w:val="num" w:pos="1430"/>
        </w:tabs>
        <w:ind w:left="0" w:firstLine="709"/>
        <w:jc w:val="both"/>
      </w:pPr>
      <w:r w:rsidRPr="00D22E68">
        <w:t>При нумерации листов заявки о подаче предложений номера на оригиналах официальных документов, выданных претенденту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w:t>
      </w:r>
    </w:p>
    <w:p w:rsidR="006B0B39" w:rsidRPr="00D22E68" w:rsidRDefault="006B0B39" w:rsidP="006B0B39">
      <w:pPr>
        <w:numPr>
          <w:ilvl w:val="2"/>
          <w:numId w:val="10"/>
        </w:numPr>
        <w:tabs>
          <w:tab w:val="num" w:pos="960"/>
          <w:tab w:val="num" w:pos="1430"/>
        </w:tabs>
        <w:ind w:left="0" w:firstLine="709"/>
        <w:jc w:val="both"/>
      </w:pPr>
      <w:r w:rsidRPr="00D22E68">
        <w:t xml:space="preserve">Все листы заявки о подаче предложений с описью входящих в ее состав документов нумеруются, прошиваются в один том нитью, заклеенной бумажной наклейкой, с указанием на ней количества листов в томе, скрепленной печатью претендента (для юридических лиц) и </w:t>
      </w:r>
      <w:r w:rsidR="00A73FF1" w:rsidRPr="00D22E68">
        <w:t>подписью претендента</w:t>
      </w:r>
      <w:r w:rsidRPr="00D22E68">
        <w:t xml:space="preserve"> или уполномоченного им лица. Если </w:t>
      </w:r>
      <w:r w:rsidR="00A73FF1" w:rsidRPr="00D22E68">
        <w:t>заявка о</w:t>
      </w:r>
      <w:r w:rsidRPr="00D22E68">
        <w:t xml:space="preserve"> подаче предложений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w:t>
      </w:r>
    </w:p>
    <w:p w:rsidR="006B0B39" w:rsidRPr="00D22E68" w:rsidRDefault="006B0B39" w:rsidP="006B0B39">
      <w:pPr>
        <w:numPr>
          <w:ilvl w:val="2"/>
          <w:numId w:val="10"/>
        </w:numPr>
        <w:tabs>
          <w:tab w:val="num" w:pos="1430"/>
        </w:tabs>
        <w:ind w:left="0" w:firstLine="709"/>
        <w:jc w:val="both"/>
      </w:pPr>
      <w:r w:rsidRPr="00D22E68">
        <w:t>Соблюдение претендентом указанных требований означает, что все документы и сведения, входящие в состав заявки о подаче предложений, поданы от имени претендента, а также подтверждает подлинность и достоверность представленных в составе заявки о подаче предложений и сведений.</w:t>
      </w:r>
    </w:p>
    <w:p w:rsidR="006B0B39" w:rsidRPr="00D22E68" w:rsidRDefault="006B0B39" w:rsidP="006B0B39">
      <w:pPr>
        <w:numPr>
          <w:ilvl w:val="2"/>
          <w:numId w:val="10"/>
        </w:numPr>
        <w:tabs>
          <w:tab w:val="num" w:pos="1430"/>
        </w:tabs>
        <w:ind w:left="0" w:firstLine="709"/>
        <w:jc w:val="both"/>
      </w:pPr>
      <w:r w:rsidRPr="00D22E68">
        <w:t>Ненадлежащее исполнение претендентом требований о прошивке листов тома заявки о подаче предложения и предоставлении документов в составе заявки о подаче предложения является основанием для отказа в допуске к участию в запросе предложений такого участника закупки.</w:t>
      </w:r>
    </w:p>
    <w:p w:rsidR="006B0B39" w:rsidRPr="001D1F51" w:rsidRDefault="006B0B39" w:rsidP="006B0B39">
      <w:pPr>
        <w:numPr>
          <w:ilvl w:val="2"/>
          <w:numId w:val="10"/>
        </w:numPr>
        <w:tabs>
          <w:tab w:val="num" w:pos="960"/>
          <w:tab w:val="num" w:pos="1430"/>
        </w:tabs>
        <w:ind w:left="0" w:firstLine="709"/>
        <w:jc w:val="both"/>
      </w:pPr>
      <w:r w:rsidRPr="00D22E68">
        <w:t xml:space="preserve">Претендент должен </w:t>
      </w:r>
      <w:r w:rsidRPr="001D1F51">
        <w:t>подготовить 1 оригинал и количество электронных копий заявки о подаче предложения, указанное в пункте 1</w:t>
      </w:r>
      <w:r w:rsidR="00E82CC2" w:rsidRPr="001D1F51">
        <w:t>7</w:t>
      </w:r>
      <w:r w:rsidRPr="001D1F51">
        <w:t xml:space="preserve"> раздела 5 «Информационная карта запроса предложений». </w:t>
      </w:r>
    </w:p>
    <w:p w:rsidR="006B0B39" w:rsidRPr="00D22E68" w:rsidRDefault="006B0B39" w:rsidP="006B0B39">
      <w:pPr>
        <w:numPr>
          <w:ilvl w:val="2"/>
          <w:numId w:val="10"/>
        </w:numPr>
        <w:tabs>
          <w:tab w:val="num" w:pos="960"/>
          <w:tab w:val="num" w:pos="1430"/>
        </w:tabs>
        <w:ind w:left="0" w:firstLine="709"/>
        <w:jc w:val="both"/>
      </w:pPr>
      <w:r w:rsidRPr="001D1F51">
        <w:t>Претендент должен поместить оригинал</w:t>
      </w:r>
      <w:r w:rsidRPr="00D22E68">
        <w:t xml:space="preserve"> и электронные копии о подаче предложения в один конверт, должным образом маркированные надписями «ОРИГИНАЛ». При этом на таком конверте указывается наименование и адрес Заказчика, полное фирменное наименование претендента и его почтовый адрес, наименование запроса предложений, на участие в котором подается данная заявка. Претендент также вкладывает в конверт электронную копию заявки о подаче предложения. Конверт должен быть запечатан способом, исключающим возможность вскрытия конверта без разрушения их целостности. На конверте указывается следующая информация:</w:t>
      </w:r>
    </w:p>
    <w:p w:rsidR="006B0B39" w:rsidRPr="00D22E68" w:rsidRDefault="006B0B39" w:rsidP="00924964">
      <w:pPr>
        <w:numPr>
          <w:ilvl w:val="0"/>
          <w:numId w:val="33"/>
        </w:numPr>
        <w:jc w:val="both"/>
        <w:rPr>
          <w:bCs/>
        </w:rPr>
      </w:pPr>
      <w:r w:rsidRPr="00D22E68">
        <w:rPr>
          <w:bCs/>
        </w:rPr>
        <w:lastRenderedPageBreak/>
        <w:t>наименование и адрес Заказчика;</w:t>
      </w:r>
    </w:p>
    <w:p w:rsidR="006B0B39" w:rsidRPr="00D22E68" w:rsidRDefault="006B0B39" w:rsidP="00924964">
      <w:pPr>
        <w:numPr>
          <w:ilvl w:val="0"/>
          <w:numId w:val="33"/>
        </w:numPr>
        <w:jc w:val="both"/>
        <w:rPr>
          <w:bCs/>
        </w:rPr>
      </w:pPr>
      <w:r w:rsidRPr="00D22E68">
        <w:rPr>
          <w:bCs/>
        </w:rPr>
        <w:t>предмет запроса предложений;</w:t>
      </w:r>
    </w:p>
    <w:p w:rsidR="006B0B39" w:rsidRPr="001D1F51" w:rsidRDefault="006B0B39" w:rsidP="006B0B39">
      <w:pPr>
        <w:numPr>
          <w:ilvl w:val="2"/>
          <w:numId w:val="10"/>
        </w:numPr>
        <w:tabs>
          <w:tab w:val="num" w:pos="960"/>
          <w:tab w:val="num" w:pos="1430"/>
        </w:tabs>
        <w:ind w:left="0" w:firstLine="709"/>
        <w:jc w:val="both"/>
      </w:pPr>
      <w:r w:rsidRPr="00D22E68">
        <w:t xml:space="preserve">Запечатанный </w:t>
      </w:r>
      <w:r w:rsidRPr="001D1F51">
        <w:t xml:space="preserve">конверт с заявкой о подаче предложения должен быть направлен Заказчику по адресу, указанному </w:t>
      </w:r>
      <w:r w:rsidR="005A2057" w:rsidRPr="001D1F51">
        <w:t>в пункте 19</w:t>
      </w:r>
      <w:r w:rsidRPr="001D1F51">
        <w:t xml:space="preserve"> раздела 5 «Информационная карта запроса предложений». </w:t>
      </w:r>
    </w:p>
    <w:p w:rsidR="006B0B39" w:rsidRPr="00D22E68" w:rsidRDefault="006B0B39" w:rsidP="006B0B39">
      <w:pPr>
        <w:tabs>
          <w:tab w:val="num" w:pos="1430"/>
        </w:tabs>
        <w:ind w:left="709"/>
        <w:jc w:val="both"/>
      </w:pPr>
    </w:p>
    <w:p w:rsidR="006B0B39" w:rsidRPr="00D22E68" w:rsidRDefault="006B0B39" w:rsidP="006B0B39">
      <w:pPr>
        <w:keepNext/>
        <w:numPr>
          <w:ilvl w:val="1"/>
          <w:numId w:val="10"/>
        </w:numPr>
        <w:suppressAutoHyphens/>
        <w:spacing w:before="120" w:after="120"/>
        <w:ind w:left="0" w:firstLine="709"/>
        <w:jc w:val="both"/>
        <w:outlineLvl w:val="1"/>
        <w:rPr>
          <w:b/>
          <w:bCs/>
          <w:iCs/>
        </w:rPr>
      </w:pPr>
      <w:bookmarkStart w:id="129" w:name="_Toc402280812"/>
      <w:bookmarkStart w:id="130" w:name="_Toc477429998"/>
      <w:r w:rsidRPr="00D22E68">
        <w:rPr>
          <w:b/>
          <w:bCs/>
          <w:iCs/>
        </w:rPr>
        <w:t>Срок действия заявки о подаче предложения</w:t>
      </w:r>
      <w:bookmarkEnd w:id="129"/>
      <w:bookmarkEnd w:id="130"/>
    </w:p>
    <w:p w:rsidR="006B0B39" w:rsidRPr="00D22E68" w:rsidRDefault="006B0B39" w:rsidP="006B0B39">
      <w:pPr>
        <w:numPr>
          <w:ilvl w:val="2"/>
          <w:numId w:val="10"/>
        </w:numPr>
        <w:ind w:left="0" w:firstLine="709"/>
        <w:jc w:val="both"/>
      </w:pPr>
      <w:bookmarkStart w:id="131" w:name="_Ref56220570"/>
      <w:bookmarkStart w:id="132" w:name="_Ref317257850"/>
      <w:r w:rsidRPr="00D22E68">
        <w:t xml:space="preserve">Заявка о подаче </w:t>
      </w:r>
      <w:r w:rsidRPr="001D1F51">
        <w:t>предложения действительна в</w:t>
      </w:r>
      <w:r w:rsidRPr="001D1F51">
        <w:rPr>
          <w:lang w:val="en-US"/>
        </w:rPr>
        <w:t> </w:t>
      </w:r>
      <w:r w:rsidRPr="001D1F51">
        <w:t>течение срока, указанного участником закупки в</w:t>
      </w:r>
      <w:r w:rsidRPr="001D1F51">
        <w:rPr>
          <w:lang w:val="en-US"/>
        </w:rPr>
        <w:t> </w:t>
      </w:r>
      <w:r w:rsidRPr="001D1F51">
        <w:t>данной заявке (раздел </w:t>
      </w:r>
      <w:r w:rsidR="00864895" w:rsidRPr="001D1F51">
        <w:t>6</w:t>
      </w:r>
      <w:r w:rsidRPr="001D1F51">
        <w:t xml:space="preserve">, </w:t>
      </w:r>
      <w:hyperlink w:anchor="_Письмо_о_подаче" w:history="1">
        <w:r w:rsidRPr="001D1F51">
          <w:rPr>
            <w:color w:val="0000FF"/>
            <w:u w:val="single"/>
          </w:rPr>
          <w:t>Форма 1</w:t>
        </w:r>
      </w:hyperlink>
      <w:r w:rsidRPr="001D1F51">
        <w:t>), но</w:t>
      </w:r>
      <w:r w:rsidRPr="00D22E68">
        <w:t xml:space="preserve"> </w:t>
      </w:r>
      <w:bookmarkEnd w:id="131"/>
      <w:r w:rsidR="00A73FF1" w:rsidRPr="00D22E68">
        <w:t>не менее 9</w:t>
      </w:r>
      <w:r w:rsidRPr="00D22E68">
        <w:t>0 календарных дней со дня, следующего за днем проведения процедуры вскрытия поступивших конвертов с заявками о подаче предложения по данному лоту.</w:t>
      </w:r>
      <w:bookmarkEnd w:id="132"/>
    </w:p>
    <w:p w:rsidR="006B0B39" w:rsidRPr="00D22E68" w:rsidRDefault="006B0B39" w:rsidP="006B0B39">
      <w:pPr>
        <w:keepNext/>
        <w:numPr>
          <w:ilvl w:val="1"/>
          <w:numId w:val="10"/>
        </w:numPr>
        <w:tabs>
          <w:tab w:val="num" w:pos="1418"/>
        </w:tabs>
        <w:suppressAutoHyphens/>
        <w:spacing w:before="120" w:after="120"/>
        <w:ind w:left="0" w:firstLine="709"/>
        <w:jc w:val="both"/>
        <w:outlineLvl w:val="1"/>
        <w:rPr>
          <w:b/>
          <w:bCs/>
          <w:iCs/>
        </w:rPr>
      </w:pPr>
      <w:bookmarkStart w:id="133" w:name="_Toc402280813"/>
      <w:bookmarkStart w:id="134" w:name="_Toc477429999"/>
      <w:r w:rsidRPr="00D22E68">
        <w:rPr>
          <w:b/>
          <w:bCs/>
          <w:iCs/>
        </w:rPr>
        <w:t>Официальный язык запроса предложений</w:t>
      </w:r>
      <w:bookmarkEnd w:id="133"/>
      <w:bookmarkEnd w:id="134"/>
    </w:p>
    <w:p w:rsidR="006B0B39" w:rsidRPr="00D22E68" w:rsidRDefault="006B0B39" w:rsidP="006B0B39">
      <w:pPr>
        <w:numPr>
          <w:ilvl w:val="2"/>
          <w:numId w:val="10"/>
        </w:numPr>
        <w:ind w:left="0" w:firstLine="709"/>
        <w:jc w:val="both"/>
      </w:pPr>
      <w:bookmarkStart w:id="135" w:name="_Ref317253353"/>
      <w:r w:rsidRPr="00D22E68">
        <w:t>Заявка о подаче предложения, подготовленная претендентом, а также вся корреспонденция и документация, связанная с</w:t>
      </w:r>
      <w:r w:rsidRPr="00D22E68">
        <w:rPr>
          <w:lang w:val="en-US"/>
        </w:rPr>
        <w:t> </w:t>
      </w:r>
      <w:r w:rsidRPr="00D22E68">
        <w:t>запросом предложений, которыми обмениваются участники закупки (претенденты) и</w:t>
      </w:r>
      <w:r w:rsidRPr="00D22E68">
        <w:rPr>
          <w:lang w:val="en-US"/>
        </w:rPr>
        <w:t> </w:t>
      </w:r>
      <w:r w:rsidRPr="00D22E68">
        <w:t>заказчик, должны быть написаны на</w:t>
      </w:r>
      <w:r w:rsidRPr="00D22E68">
        <w:rPr>
          <w:lang w:val="en-US"/>
        </w:rPr>
        <w:t> </w:t>
      </w:r>
      <w:r w:rsidRPr="00D22E68">
        <w:t>русском языке.</w:t>
      </w:r>
      <w:bookmarkEnd w:id="135"/>
      <w:r w:rsidRPr="00D22E68">
        <w:t xml:space="preserve"> </w:t>
      </w:r>
    </w:p>
    <w:p w:rsidR="006B0B39" w:rsidRPr="00D22E68" w:rsidRDefault="006B0B39" w:rsidP="006B0B39">
      <w:pPr>
        <w:numPr>
          <w:ilvl w:val="2"/>
          <w:numId w:val="10"/>
        </w:numPr>
        <w:ind w:left="0" w:firstLine="709"/>
        <w:jc w:val="both"/>
      </w:pPr>
      <w:bookmarkStart w:id="136" w:name="_Ref317253360"/>
      <w:r w:rsidRPr="00D22E68">
        <w:t>Любые вспомогательные документы, представленные участником закупки (претендентом), могут быть составлены на</w:t>
      </w:r>
      <w:r w:rsidRPr="00D22E68">
        <w:rPr>
          <w:lang w:val="en-US"/>
        </w:rPr>
        <w:t> </w:t>
      </w:r>
      <w:r w:rsidRPr="00D22E68">
        <w:t>иностранном языке, если такие материалы сопровождаются точным, нотариально заверенным переводом на русский язык (</w:t>
      </w:r>
      <w:r w:rsidR="00864895" w:rsidRPr="00D22E68">
        <w:t>в случаях,</w:t>
      </w:r>
      <w:r w:rsidRPr="00D22E68">
        <w:t xml:space="preserve"> предусмотренных действующим законодательством РФ на документах должен быть проставлен </w:t>
      </w:r>
      <w:proofErr w:type="spellStart"/>
      <w:r w:rsidRPr="00D22E68">
        <w:t>апостиль</w:t>
      </w:r>
      <w:proofErr w:type="spellEnd"/>
      <w:r w:rsidRPr="00D22E68">
        <w:t xml:space="preserve"> компетентного органа государства, в котором этот документ был составлен). Наличие противоречий между представленным документом и его переводом, которые изменяют смысл представленного документа, расценивается закупочной комиссией как предоставление участником закупки недостоверных сведений в</w:t>
      </w:r>
      <w:r w:rsidRPr="00D22E68">
        <w:rPr>
          <w:lang w:val="en-US"/>
        </w:rPr>
        <w:t> </w:t>
      </w:r>
      <w:r w:rsidRPr="00D22E68">
        <w:t>составе заявки о подаче предложений.</w:t>
      </w:r>
      <w:bookmarkEnd w:id="136"/>
    </w:p>
    <w:p w:rsidR="006B0B39" w:rsidRPr="00D22E68" w:rsidRDefault="006B0B39" w:rsidP="006B0B39">
      <w:pPr>
        <w:numPr>
          <w:ilvl w:val="2"/>
          <w:numId w:val="10"/>
        </w:numPr>
        <w:ind w:left="0" w:firstLine="709"/>
        <w:jc w:val="both"/>
      </w:pPr>
      <w:r w:rsidRPr="00D22E68">
        <w:t xml:space="preserve">Использование других языков для подготовки заявки о подаче предложений, за исключением случаев, предусмотренных пунктами 4.6.1, 4.6.2, может быть расценено </w:t>
      </w:r>
      <w:r w:rsidR="00887FE6" w:rsidRPr="00D22E68">
        <w:t>Закупочной</w:t>
      </w:r>
      <w:r w:rsidRPr="00D22E68">
        <w:t xml:space="preserve"> комиссией как</w:t>
      </w:r>
      <w:r w:rsidRPr="00D22E68">
        <w:rPr>
          <w:lang w:val="en-US"/>
        </w:rPr>
        <w:t> </w:t>
      </w:r>
      <w:r w:rsidRPr="00D22E68">
        <w:t>несоответствие заявки о подаче предложения требованиям, установленным закупочной документацией.</w:t>
      </w:r>
    </w:p>
    <w:p w:rsidR="006B0B39" w:rsidRPr="00D22E68" w:rsidRDefault="006B0B39" w:rsidP="006B0B39">
      <w:pPr>
        <w:keepNext/>
        <w:numPr>
          <w:ilvl w:val="1"/>
          <w:numId w:val="10"/>
        </w:numPr>
        <w:suppressAutoHyphens/>
        <w:spacing w:before="120" w:after="120"/>
        <w:ind w:left="0" w:firstLine="709"/>
        <w:jc w:val="both"/>
        <w:outlineLvl w:val="1"/>
        <w:rPr>
          <w:b/>
          <w:bCs/>
          <w:iCs/>
        </w:rPr>
      </w:pPr>
      <w:bookmarkStart w:id="137" w:name="_Toc402280814"/>
      <w:bookmarkStart w:id="138" w:name="_Toc477430000"/>
      <w:r w:rsidRPr="00D22E68">
        <w:rPr>
          <w:b/>
          <w:bCs/>
          <w:iCs/>
        </w:rPr>
        <w:t>Валюта запроса предложений</w:t>
      </w:r>
      <w:bookmarkEnd w:id="137"/>
      <w:bookmarkEnd w:id="138"/>
    </w:p>
    <w:p w:rsidR="006B0B39" w:rsidRPr="001D1F51" w:rsidRDefault="006B0B39" w:rsidP="006B0B39">
      <w:pPr>
        <w:numPr>
          <w:ilvl w:val="2"/>
          <w:numId w:val="10"/>
        </w:numPr>
        <w:ind w:left="0" w:firstLine="709"/>
        <w:jc w:val="both"/>
      </w:pPr>
      <w:bookmarkStart w:id="139" w:name="_Ref517806908"/>
      <w:bookmarkStart w:id="140" w:name="_Toc518119274"/>
      <w:bookmarkStart w:id="141" w:name="_Ref52534291"/>
      <w:bookmarkStart w:id="142" w:name="_Ref317253459"/>
      <w:r w:rsidRPr="00D22E68">
        <w:t xml:space="preserve">Все суммы денежных </w:t>
      </w:r>
      <w:r w:rsidRPr="001D1F51">
        <w:t>средств в заявке о подаче предложения и</w:t>
      </w:r>
      <w:r w:rsidRPr="001D1F51">
        <w:rPr>
          <w:lang w:val="en-US"/>
        </w:rPr>
        <w:t> </w:t>
      </w:r>
      <w:r w:rsidRPr="001D1F51">
        <w:t xml:space="preserve">приложениях к ней должны быть выражены в </w:t>
      </w:r>
      <w:bookmarkEnd w:id="139"/>
      <w:bookmarkEnd w:id="140"/>
      <w:r w:rsidRPr="001D1F51">
        <w:t>валюте, установленной в пункте 10 раздела 5 «Информационная карта запроса предложений», за исключением случаев, предусмотренных</w:t>
      </w:r>
      <w:bookmarkEnd w:id="141"/>
      <w:r w:rsidRPr="001D1F51">
        <w:t xml:space="preserve"> в пункте 10 раздела 5 «Информационная карта запроса предложений».</w:t>
      </w:r>
      <w:bookmarkEnd w:id="142"/>
    </w:p>
    <w:p w:rsidR="006B0B39" w:rsidRPr="00D22E68" w:rsidRDefault="006B0B39" w:rsidP="006B0B39">
      <w:pPr>
        <w:numPr>
          <w:ilvl w:val="2"/>
          <w:numId w:val="10"/>
        </w:numPr>
        <w:ind w:left="0" w:firstLine="709"/>
        <w:jc w:val="both"/>
      </w:pPr>
      <w:bookmarkStart w:id="143" w:name="_Ref317253467"/>
      <w:bookmarkStart w:id="144" w:name="_Toc518119275"/>
      <w:r w:rsidRPr="00D22E68">
        <w:t xml:space="preserve">Документы, оригиналы которых выданы участнику закупки (претендентам)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w:t>
      </w:r>
      <w:r w:rsidRPr="001D1F51">
        <w:t>установленную в пункте 10 раздела 5 «Информационная карта запроса предложений», исходя из официального курса валюты, установленного Центральным банком Российской Федерации, с указанием</w:t>
      </w:r>
      <w:r w:rsidRPr="00D22E68">
        <w:t xml:space="preserve"> такового курса и даты его установления.</w:t>
      </w:r>
      <w:bookmarkEnd w:id="143"/>
    </w:p>
    <w:p w:rsidR="006B0B39" w:rsidRPr="00D22E68" w:rsidRDefault="006B0B39" w:rsidP="006B0B39">
      <w:pPr>
        <w:numPr>
          <w:ilvl w:val="2"/>
          <w:numId w:val="10"/>
        </w:numPr>
        <w:ind w:left="0" w:firstLine="709"/>
        <w:jc w:val="both"/>
      </w:pPr>
      <w:r w:rsidRPr="00D22E68">
        <w:t>Выражение денежных сумм в других валютах, за исключением случаев, предусмотренных пунктами 4.</w:t>
      </w:r>
      <w:r w:rsidR="00766452">
        <w:t>7.1, 4.7.2 может быть расценено</w:t>
      </w:r>
      <w:r w:rsidRPr="00D22E68">
        <w:t xml:space="preserve"> </w:t>
      </w:r>
      <w:r w:rsidR="007C78F0" w:rsidRPr="00D22E68">
        <w:t>З</w:t>
      </w:r>
      <w:r w:rsidRPr="00D22E68">
        <w:t>акупочной комиссией как несоответствие заявки о подаче предложения требованиям, установленным закупочной документацией.</w:t>
      </w:r>
      <w:bookmarkEnd w:id="144"/>
    </w:p>
    <w:p w:rsidR="006B0B39" w:rsidRPr="00D22E68" w:rsidRDefault="006B0B39" w:rsidP="006B0B39">
      <w:pPr>
        <w:keepNext/>
        <w:numPr>
          <w:ilvl w:val="1"/>
          <w:numId w:val="10"/>
        </w:numPr>
        <w:suppressAutoHyphens/>
        <w:spacing w:before="120" w:after="120"/>
        <w:ind w:left="0" w:firstLine="709"/>
        <w:jc w:val="both"/>
        <w:outlineLvl w:val="1"/>
        <w:rPr>
          <w:b/>
          <w:bCs/>
          <w:iCs/>
        </w:rPr>
      </w:pPr>
      <w:bookmarkStart w:id="145" w:name="_Toc402280815"/>
      <w:bookmarkStart w:id="146" w:name="_Toc477430001"/>
      <w:r w:rsidRPr="00D22E68">
        <w:rPr>
          <w:b/>
          <w:bCs/>
          <w:iCs/>
        </w:rPr>
        <w:t>Начальная (предельная) цена договора/цена лота</w:t>
      </w:r>
      <w:bookmarkEnd w:id="145"/>
      <w:bookmarkEnd w:id="146"/>
    </w:p>
    <w:p w:rsidR="006B0B39" w:rsidRPr="00D22E68" w:rsidRDefault="006B0B39" w:rsidP="006B0B39">
      <w:pPr>
        <w:ind w:firstLine="709"/>
        <w:jc w:val="both"/>
      </w:pPr>
      <w:r w:rsidRPr="00D22E68">
        <w:t>Начальная (</w:t>
      </w:r>
      <w:r w:rsidRPr="001D1F51">
        <w:t>предельная) цена договора указана в пункте 8 раздела 5 «Информационная карта запроса предложений».</w:t>
      </w:r>
    </w:p>
    <w:p w:rsidR="006B0B39" w:rsidRPr="00D22E68" w:rsidRDefault="006B0B39" w:rsidP="006B0B39">
      <w:pPr>
        <w:keepNext/>
        <w:numPr>
          <w:ilvl w:val="1"/>
          <w:numId w:val="10"/>
        </w:numPr>
        <w:suppressAutoHyphens/>
        <w:spacing w:before="120" w:after="120"/>
        <w:ind w:left="0" w:firstLine="709"/>
        <w:jc w:val="both"/>
        <w:outlineLvl w:val="1"/>
        <w:rPr>
          <w:b/>
          <w:bCs/>
          <w:iCs/>
        </w:rPr>
      </w:pPr>
      <w:bookmarkStart w:id="147" w:name="_Ref317258254"/>
      <w:bookmarkStart w:id="148" w:name="_Toc319489443"/>
      <w:bookmarkStart w:id="149" w:name="_Toc402280816"/>
      <w:bookmarkStart w:id="150" w:name="_Toc477430002"/>
      <w:bookmarkStart w:id="151" w:name="_Ref317254894"/>
      <w:r w:rsidRPr="00D22E68">
        <w:rPr>
          <w:b/>
          <w:bCs/>
          <w:iCs/>
        </w:rPr>
        <w:lastRenderedPageBreak/>
        <w:t>Обеспечение исполнения обязательств, связанных с участием в запросе предложений (обеспечение заявки о подаче предложений)</w:t>
      </w:r>
      <w:bookmarkEnd w:id="147"/>
      <w:bookmarkEnd w:id="148"/>
      <w:bookmarkEnd w:id="149"/>
      <w:bookmarkEnd w:id="150"/>
    </w:p>
    <w:p w:rsidR="006B0B39" w:rsidRPr="001D1F51" w:rsidRDefault="006B0B39" w:rsidP="006B0B39">
      <w:pPr>
        <w:numPr>
          <w:ilvl w:val="2"/>
          <w:numId w:val="10"/>
        </w:numPr>
        <w:tabs>
          <w:tab w:val="num" w:pos="1418"/>
        </w:tabs>
        <w:ind w:left="0" w:firstLine="709"/>
        <w:jc w:val="both"/>
      </w:pPr>
      <w:r w:rsidRPr="00D22E68">
        <w:t xml:space="preserve">В случае, </w:t>
      </w:r>
      <w:r w:rsidRPr="001D1F51">
        <w:t xml:space="preserve">если </w:t>
      </w:r>
      <w:r w:rsidR="002B2718" w:rsidRPr="001D1F51">
        <w:t>уведомлением</w:t>
      </w:r>
      <w:r w:rsidRPr="001D1F51">
        <w:t xml:space="preserve"> о проведении запроса предложений и пунктом </w:t>
      </w:r>
      <w:r w:rsidRPr="001D1F51">
        <w:fldChar w:fldCharType="begin"/>
      </w:r>
      <w:r w:rsidRPr="001D1F51">
        <w:instrText xml:space="preserve"> REF _Ref317253528 \r \h  \* MERGEFORMAT </w:instrText>
      </w:r>
      <w:r w:rsidRPr="001D1F51">
        <w:fldChar w:fldCharType="separate"/>
      </w:r>
      <w:r w:rsidR="001440CF" w:rsidRPr="001D1F51">
        <w:t>11</w:t>
      </w:r>
      <w:r w:rsidRPr="001D1F51">
        <w:fldChar w:fldCharType="end"/>
      </w:r>
      <w:r w:rsidRPr="001D1F51">
        <w:t xml:space="preserve"> раздела</w:t>
      </w:r>
      <w:r w:rsidRPr="001D1F51">
        <w:rPr>
          <w:lang w:val="en-US"/>
        </w:rPr>
        <w:t> </w:t>
      </w:r>
      <w:r w:rsidR="001D1F51" w:rsidRPr="001D1F51">
        <w:t>5</w:t>
      </w:r>
      <w:r w:rsidRPr="001D1F51">
        <w:t xml:space="preserve"> «Информационная карта запроса предложений» установлено требование обеспечения заявки о подаче предложения, претендент должен предоставить обеспечение заявки о подаче предложения по форме, в размере и валюте, </w:t>
      </w:r>
      <w:r w:rsidR="001D1F51" w:rsidRPr="001D1F51">
        <w:t>в соответствии с</w:t>
      </w:r>
      <w:r w:rsidR="001D1F51" w:rsidRPr="001D1F51">
        <w:rPr>
          <w:lang w:val="en-US"/>
        </w:rPr>
        <w:t> </w:t>
      </w:r>
      <w:r w:rsidR="001D1F51" w:rsidRPr="001D1F51">
        <w:t>требованиями,</w:t>
      </w:r>
      <w:r w:rsidRPr="001D1F51">
        <w:t xml:space="preserve"> установленными в </w:t>
      </w:r>
      <w:r w:rsidR="002B2718" w:rsidRPr="001D1F51">
        <w:t>уведомлении</w:t>
      </w:r>
      <w:r w:rsidRPr="001D1F51">
        <w:t xml:space="preserve"> о проведении запроса предложений и в пункте</w:t>
      </w:r>
      <w:r w:rsidRPr="001D1F51">
        <w:rPr>
          <w:lang w:val="en-US"/>
        </w:rPr>
        <w:t> </w:t>
      </w:r>
      <w:r w:rsidRPr="001D1F51">
        <w:t>11 раздела</w:t>
      </w:r>
      <w:r w:rsidRPr="001D1F51">
        <w:rPr>
          <w:lang w:val="en-US"/>
        </w:rPr>
        <w:t> </w:t>
      </w:r>
      <w:r w:rsidRPr="001D1F51">
        <w:t xml:space="preserve">5 «Информационная карта запроса предложений». </w:t>
      </w:r>
    </w:p>
    <w:p w:rsidR="006B0B39" w:rsidRPr="00D22E68" w:rsidRDefault="006B0B39" w:rsidP="006B0B39">
      <w:pPr>
        <w:numPr>
          <w:ilvl w:val="2"/>
          <w:numId w:val="10"/>
        </w:numPr>
        <w:tabs>
          <w:tab w:val="num" w:pos="1418"/>
        </w:tabs>
        <w:ind w:left="0" w:firstLine="709"/>
        <w:jc w:val="both"/>
      </w:pPr>
      <w:r w:rsidRPr="00D22E68">
        <w:t>В случае предоставления обеспечения заявок о подаче предложений в форме банковской гарантии они должны удовлетворять следующим требованиям:</w:t>
      </w:r>
    </w:p>
    <w:p w:rsidR="006B0B39" w:rsidRPr="00D22E68" w:rsidRDefault="006B0B39" w:rsidP="006B0B39">
      <w:pPr>
        <w:numPr>
          <w:ilvl w:val="3"/>
          <w:numId w:val="10"/>
        </w:numPr>
        <w:tabs>
          <w:tab w:val="num" w:pos="142"/>
        </w:tabs>
        <w:autoSpaceDE w:val="0"/>
        <w:autoSpaceDN w:val="0"/>
        <w:adjustRightInd w:val="0"/>
        <w:ind w:left="0" w:firstLine="709"/>
        <w:contextualSpacing/>
        <w:jc w:val="both"/>
        <w:rPr>
          <w:rFonts w:eastAsia="Calibri"/>
          <w:lang w:eastAsia="en-US"/>
        </w:rPr>
      </w:pPr>
      <w:r w:rsidRPr="00D22E68">
        <w:rPr>
          <w:rFonts w:eastAsia="Calibri"/>
          <w:lang w:eastAsia="en-US"/>
        </w:rPr>
        <w:t xml:space="preserve">Обеспечение заявки о подаче предложения в отношении </w:t>
      </w:r>
      <w:r w:rsidR="00484E6A">
        <w:rPr>
          <w:rFonts w:eastAsia="Calibri"/>
          <w:lang w:eastAsia="en-US"/>
        </w:rPr>
        <w:t>данного</w:t>
      </w:r>
      <w:r w:rsidRPr="00D22E68">
        <w:rPr>
          <w:rFonts w:eastAsia="Calibri"/>
          <w:lang w:eastAsia="en-US"/>
        </w:rPr>
        <w:t xml:space="preserve"> лота, на который участник запроса предложений подает заявку на участие в запросе предложений должно иметь форму банковской гарантии, составленной с учетом требований статей 368—378 Гражданского кодекса РФ и следующих условий:</w:t>
      </w:r>
    </w:p>
    <w:p w:rsidR="006B0B39" w:rsidRPr="00D22E68" w:rsidRDefault="006B0B39" w:rsidP="00924964">
      <w:pPr>
        <w:numPr>
          <w:ilvl w:val="0"/>
          <w:numId w:val="36"/>
        </w:numPr>
        <w:tabs>
          <w:tab w:val="clear" w:pos="2140"/>
          <w:tab w:val="num" w:pos="1070"/>
          <w:tab w:val="num" w:pos="1134"/>
        </w:tabs>
        <w:ind w:left="0" w:firstLine="709"/>
        <w:jc w:val="both"/>
        <w:rPr>
          <w:color w:val="000000"/>
        </w:rPr>
      </w:pPr>
      <w:r w:rsidRPr="00D22E68">
        <w:rPr>
          <w:color w:val="000000"/>
        </w:rPr>
        <w:t>банковская гарантия должна быть безотзывной.</w:t>
      </w:r>
    </w:p>
    <w:p w:rsidR="006B0B39" w:rsidRPr="00D22E68" w:rsidRDefault="006B0B39" w:rsidP="00924964">
      <w:pPr>
        <w:numPr>
          <w:ilvl w:val="0"/>
          <w:numId w:val="36"/>
        </w:numPr>
        <w:tabs>
          <w:tab w:val="clear" w:pos="2140"/>
          <w:tab w:val="num" w:pos="1070"/>
          <w:tab w:val="num" w:pos="1134"/>
        </w:tabs>
        <w:ind w:left="0" w:firstLine="709"/>
        <w:jc w:val="both"/>
        <w:rPr>
          <w:color w:val="000000"/>
        </w:rPr>
      </w:pPr>
      <w:r w:rsidRPr="00D22E68">
        <w:rPr>
          <w:color w:val="000000"/>
        </w:rPr>
        <w:t>сумма банковской гарантии должна быть выражена в российских рублях.</w:t>
      </w:r>
    </w:p>
    <w:p w:rsidR="006B0B39" w:rsidRPr="00D22E68" w:rsidRDefault="006B0B39" w:rsidP="00924964">
      <w:pPr>
        <w:numPr>
          <w:ilvl w:val="0"/>
          <w:numId w:val="36"/>
        </w:numPr>
        <w:tabs>
          <w:tab w:val="clear" w:pos="2140"/>
          <w:tab w:val="num" w:pos="1070"/>
          <w:tab w:val="num" w:pos="1134"/>
        </w:tabs>
        <w:ind w:left="0" w:firstLine="709"/>
        <w:jc w:val="both"/>
        <w:rPr>
          <w:color w:val="000000"/>
        </w:rPr>
      </w:pPr>
      <w:r w:rsidRPr="00D22E68">
        <w:rPr>
          <w:color w:val="000000"/>
        </w:rPr>
        <w:t>банковская гарантия должна действовать не менее 60 (шестидесяти) календарных дней с даты вскрытия конвертов с заявками о подаче предложений по данному лоту.</w:t>
      </w:r>
    </w:p>
    <w:p w:rsidR="006B0B39" w:rsidRPr="00D22E68" w:rsidRDefault="006B0B39" w:rsidP="00924964">
      <w:pPr>
        <w:numPr>
          <w:ilvl w:val="0"/>
          <w:numId w:val="36"/>
        </w:numPr>
        <w:tabs>
          <w:tab w:val="clear" w:pos="2140"/>
          <w:tab w:val="num" w:pos="1070"/>
          <w:tab w:val="num" w:pos="1134"/>
        </w:tabs>
        <w:ind w:left="0" w:firstLine="709"/>
        <w:jc w:val="both"/>
        <w:rPr>
          <w:color w:val="000000"/>
        </w:rPr>
      </w:pPr>
      <w:r w:rsidRPr="00D22E68">
        <w:rPr>
          <w:color w:val="000000"/>
        </w:rPr>
        <w:t>банковская гарантия должна быть подписана лицом, имеющим право, в соответствии с законодательством Российской Федерации, действовать от</w:t>
      </w:r>
      <w:r w:rsidRPr="00D22E68">
        <w:rPr>
          <w:color w:val="000000"/>
          <w:lang w:val="en-US"/>
        </w:rPr>
        <w:t> </w:t>
      </w:r>
      <w:r w:rsidRPr="00D22E68">
        <w:rPr>
          <w:color w:val="000000"/>
        </w:rPr>
        <w:t>имени банка без доверенности, что должно быть подтверждено соответствующими документами (приказ, протокол и т.п.), или надлежащим образом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6B0B39" w:rsidRPr="00D22E68" w:rsidRDefault="006B0B39" w:rsidP="00924964">
      <w:pPr>
        <w:numPr>
          <w:ilvl w:val="0"/>
          <w:numId w:val="36"/>
        </w:numPr>
        <w:tabs>
          <w:tab w:val="clear" w:pos="2140"/>
          <w:tab w:val="num" w:pos="1070"/>
          <w:tab w:val="num" w:pos="1134"/>
        </w:tabs>
        <w:ind w:left="0" w:firstLine="709"/>
        <w:jc w:val="both"/>
        <w:rPr>
          <w:color w:val="000000"/>
        </w:rPr>
      </w:pPr>
      <w:r w:rsidRPr="00D22E68">
        <w:rPr>
          <w:color w:val="000000"/>
        </w:rPr>
        <w:t>бенефициаром в банковской гарантии должен быть указан Заказчик, принципалом — претендент на участие в запросе предложений, гарантом — банк, выдавший банковскую гарантию.</w:t>
      </w:r>
    </w:p>
    <w:p w:rsidR="006B0B39" w:rsidRPr="00D22E68" w:rsidRDefault="006B0B39" w:rsidP="00924964">
      <w:pPr>
        <w:numPr>
          <w:ilvl w:val="0"/>
          <w:numId w:val="36"/>
        </w:numPr>
        <w:tabs>
          <w:tab w:val="clear" w:pos="2140"/>
          <w:tab w:val="num" w:pos="1070"/>
          <w:tab w:val="num" w:pos="1134"/>
        </w:tabs>
        <w:ind w:left="0" w:firstLine="709"/>
        <w:jc w:val="both"/>
        <w:rPr>
          <w:color w:val="000000"/>
        </w:rPr>
      </w:pPr>
      <w:r w:rsidRPr="00D22E68">
        <w:rPr>
          <w:color w:val="000000"/>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случаях, указанных в пункте </w:t>
      </w:r>
      <w:r w:rsidRPr="00D22E68">
        <w:rPr>
          <w:color w:val="000000"/>
        </w:rPr>
        <w:fldChar w:fldCharType="begin"/>
      </w:r>
      <w:r w:rsidRPr="00D22E68">
        <w:rPr>
          <w:color w:val="000000"/>
        </w:rPr>
        <w:instrText xml:space="preserve"> REF _Ref317515319 \r \h  \* MERGEFORMAT </w:instrText>
      </w:r>
      <w:r w:rsidRPr="00D22E68">
        <w:rPr>
          <w:color w:val="000000"/>
        </w:rPr>
      </w:r>
      <w:r w:rsidRPr="00D22E68">
        <w:rPr>
          <w:color w:val="000000"/>
        </w:rPr>
        <w:fldChar w:fldCharType="separate"/>
      </w:r>
      <w:r w:rsidR="001440CF">
        <w:rPr>
          <w:color w:val="000000"/>
        </w:rPr>
        <w:t>4.9.7</w:t>
      </w:r>
      <w:r w:rsidRPr="00D22E68">
        <w:rPr>
          <w:color w:val="000000"/>
        </w:rPr>
        <w:fldChar w:fldCharType="end"/>
      </w:r>
      <w:r w:rsidRPr="00D22E68">
        <w:rPr>
          <w:color w:val="000000"/>
        </w:rPr>
        <w:t>.</w:t>
      </w:r>
    </w:p>
    <w:p w:rsidR="006B0B39" w:rsidRPr="00D22E68" w:rsidRDefault="006B0B39" w:rsidP="006B0B39">
      <w:pPr>
        <w:numPr>
          <w:ilvl w:val="3"/>
          <w:numId w:val="10"/>
        </w:numPr>
        <w:tabs>
          <w:tab w:val="num" w:pos="0"/>
        </w:tabs>
        <w:autoSpaceDE w:val="0"/>
        <w:autoSpaceDN w:val="0"/>
        <w:adjustRightInd w:val="0"/>
        <w:ind w:left="0" w:firstLine="709"/>
        <w:contextualSpacing/>
        <w:jc w:val="both"/>
        <w:rPr>
          <w:rFonts w:eastAsia="Calibri"/>
          <w:lang w:eastAsia="en-US"/>
        </w:rPr>
      </w:pPr>
      <w:r w:rsidRPr="00D22E68">
        <w:rPr>
          <w:rFonts w:eastAsia="Calibri"/>
          <w:lang w:eastAsia="en-US"/>
        </w:rPr>
        <w:t>В банковской гарантии не должно быть условий или требований, противоречащих вышеизложенному, или делающих вышеизложенное неисполнимым.</w:t>
      </w:r>
    </w:p>
    <w:p w:rsidR="006B0B39" w:rsidRPr="001D1F51" w:rsidRDefault="006B0B39" w:rsidP="006B0B39">
      <w:pPr>
        <w:numPr>
          <w:ilvl w:val="2"/>
          <w:numId w:val="10"/>
        </w:numPr>
        <w:tabs>
          <w:tab w:val="num" w:pos="1418"/>
        </w:tabs>
        <w:ind w:left="0" w:firstLine="709"/>
        <w:jc w:val="both"/>
      </w:pPr>
      <w:r w:rsidRPr="00D22E68">
        <w:t xml:space="preserve">Обеспечение заявки о подаче </w:t>
      </w:r>
      <w:r w:rsidRPr="001D1F51">
        <w:t>предложения должно быть предоставлено не позднее момента окончания срока подачи заявок о подаче предложения</w:t>
      </w:r>
      <w:r w:rsidR="00FF08F9" w:rsidRPr="001D1F51">
        <w:t>,</w:t>
      </w:r>
      <w:r w:rsidRPr="001D1F51">
        <w:t xml:space="preserve"> указанного в </w:t>
      </w:r>
      <w:r w:rsidR="002B2718" w:rsidRPr="001D1F51">
        <w:t>уведомлении</w:t>
      </w:r>
      <w:r w:rsidRPr="001D1F51">
        <w:t xml:space="preserve"> о проведении запроса предложений и </w:t>
      </w:r>
      <w:r w:rsidR="005A2057" w:rsidRPr="001D1F51">
        <w:t>в пункте 19</w:t>
      </w:r>
      <w:r w:rsidRPr="001D1F51">
        <w:t xml:space="preserve"> раздела 5 «Информационная карта запроса предложений».</w:t>
      </w:r>
    </w:p>
    <w:p w:rsidR="006B0B39" w:rsidRPr="00D22E68" w:rsidRDefault="006B0B39" w:rsidP="006B0B39">
      <w:pPr>
        <w:numPr>
          <w:ilvl w:val="2"/>
          <w:numId w:val="10"/>
        </w:numPr>
        <w:tabs>
          <w:tab w:val="num" w:pos="1418"/>
        </w:tabs>
        <w:ind w:left="0" w:firstLine="709"/>
        <w:jc w:val="both"/>
      </w:pPr>
      <w:bookmarkStart w:id="152" w:name="_Ref317253663"/>
      <w:r w:rsidRPr="00D22E68">
        <w:t>Обеспечение заявки о подаче предложения возвращается:</w:t>
      </w:r>
      <w:bookmarkEnd w:id="152"/>
    </w:p>
    <w:p w:rsidR="006B0B39" w:rsidRPr="00D22E68" w:rsidRDefault="006B0B39" w:rsidP="00924964">
      <w:pPr>
        <w:numPr>
          <w:ilvl w:val="0"/>
          <w:numId w:val="38"/>
        </w:numPr>
        <w:tabs>
          <w:tab w:val="num" w:pos="1134"/>
        </w:tabs>
        <w:ind w:left="0" w:firstLine="709"/>
        <w:jc w:val="both"/>
      </w:pPr>
      <w:r w:rsidRPr="00D22E68">
        <w:t>в течение 5 (пяти) рабочих дней со дня принятия решения об отказе от проведения запроса предложений – всем участникам закупки, подавшим заявки о подаче предложений;</w:t>
      </w:r>
    </w:p>
    <w:p w:rsidR="006B0B39" w:rsidRPr="00D22E68" w:rsidRDefault="006B0B39" w:rsidP="00924964">
      <w:pPr>
        <w:numPr>
          <w:ilvl w:val="0"/>
          <w:numId w:val="38"/>
        </w:numPr>
        <w:tabs>
          <w:tab w:val="num" w:pos="1134"/>
        </w:tabs>
        <w:ind w:left="0" w:firstLine="709"/>
        <w:jc w:val="both"/>
      </w:pPr>
      <w:r w:rsidRPr="00D22E68">
        <w:t>в течение 5 (пяти) рабочих дней со дня поступления заказчику уведомления об отзыве претендентом заявки о подаче предложения;</w:t>
      </w:r>
    </w:p>
    <w:p w:rsidR="006B0B39" w:rsidRPr="00D22E68" w:rsidRDefault="006B0B39" w:rsidP="00924964">
      <w:pPr>
        <w:numPr>
          <w:ilvl w:val="0"/>
          <w:numId w:val="38"/>
        </w:numPr>
        <w:tabs>
          <w:tab w:val="num" w:pos="1134"/>
        </w:tabs>
        <w:ind w:left="0" w:firstLine="709"/>
        <w:jc w:val="both"/>
      </w:pPr>
      <w:r w:rsidRPr="00D22E68">
        <w:t>в течение 5 (пяти) рабочих дней со дня подписания протокола подведения итогов – участнику закупки, заявка которого отклонена;</w:t>
      </w:r>
    </w:p>
    <w:p w:rsidR="006B0B39" w:rsidRPr="00D22E68" w:rsidRDefault="006B0B39" w:rsidP="00924964">
      <w:pPr>
        <w:numPr>
          <w:ilvl w:val="0"/>
          <w:numId w:val="38"/>
        </w:numPr>
        <w:tabs>
          <w:tab w:val="num" w:pos="1134"/>
        </w:tabs>
        <w:ind w:left="0" w:firstLine="709"/>
        <w:jc w:val="both"/>
      </w:pPr>
      <w:r w:rsidRPr="00D22E68">
        <w:t>в течение 5 (пяти) рабочих дней со дня заключения договора с</w:t>
      </w:r>
      <w:r w:rsidRPr="00D22E68">
        <w:rPr>
          <w:lang w:val="en-US"/>
        </w:rPr>
        <w:t> </w:t>
      </w:r>
      <w:r w:rsidRPr="00D22E68">
        <w:t>победителем запроса предложений по результатам состоявшегося запроса предложений – победителю запроса предложений;</w:t>
      </w:r>
    </w:p>
    <w:p w:rsidR="006B0B39" w:rsidRPr="00D22E68" w:rsidRDefault="006B0B39" w:rsidP="00924964">
      <w:pPr>
        <w:numPr>
          <w:ilvl w:val="0"/>
          <w:numId w:val="38"/>
        </w:numPr>
        <w:tabs>
          <w:tab w:val="num" w:pos="1134"/>
        </w:tabs>
        <w:ind w:left="0" w:firstLine="709"/>
        <w:jc w:val="both"/>
      </w:pPr>
      <w:r w:rsidRPr="00D22E68">
        <w:t>в течение 5 (пяти) рабочих дней со дня заключения договора с</w:t>
      </w:r>
      <w:r w:rsidRPr="00D22E68">
        <w:rPr>
          <w:lang w:val="en-US"/>
        </w:rPr>
        <w:t> </w:t>
      </w:r>
      <w:r w:rsidRPr="00D22E68">
        <w:t>победителем запроса предложений по результатам состоявшегося запроса предложений – всем остальным участникам закупки, которым обеспечение заявки не было возвращено на предыдущих стадиях;</w:t>
      </w:r>
    </w:p>
    <w:p w:rsidR="006B0B39" w:rsidRPr="00D22E68" w:rsidRDefault="006B0B39" w:rsidP="00924964">
      <w:pPr>
        <w:numPr>
          <w:ilvl w:val="0"/>
          <w:numId w:val="38"/>
        </w:numPr>
        <w:tabs>
          <w:tab w:val="num" w:pos="1134"/>
        </w:tabs>
        <w:ind w:left="0" w:firstLine="709"/>
        <w:jc w:val="both"/>
      </w:pPr>
      <w:r w:rsidRPr="00D22E68">
        <w:t>в течение 5 (пяти) рабочих дней со дня заключения договора с</w:t>
      </w:r>
      <w:r w:rsidRPr="00D22E68">
        <w:rPr>
          <w:lang w:val="en-US"/>
        </w:rPr>
        <w:t> </w:t>
      </w:r>
      <w:r w:rsidRPr="00D22E68">
        <w:t>единственным участником закупки либо со</w:t>
      </w:r>
      <w:r w:rsidRPr="00D22E68">
        <w:rPr>
          <w:lang w:val="en-US"/>
        </w:rPr>
        <w:t> </w:t>
      </w:r>
      <w:r w:rsidRPr="00D22E68">
        <w:t>дня принятия решения об отказе от заключения с ним договора – такому единственному участнику закупки;</w:t>
      </w:r>
    </w:p>
    <w:p w:rsidR="006B0B39" w:rsidRPr="00D22E68" w:rsidRDefault="006B0B39" w:rsidP="00924964">
      <w:pPr>
        <w:numPr>
          <w:ilvl w:val="0"/>
          <w:numId w:val="38"/>
        </w:numPr>
        <w:tabs>
          <w:tab w:val="num" w:pos="1134"/>
        </w:tabs>
        <w:ind w:left="0" w:firstLine="709"/>
        <w:jc w:val="both"/>
      </w:pPr>
      <w:r w:rsidRPr="00D22E68">
        <w:lastRenderedPageBreak/>
        <w:t xml:space="preserve">в течение 5 (пяти) рабочих дней со дня признания запроса предложений несостоявшимся и принятия решения о </w:t>
      </w:r>
      <w:r w:rsidR="00B440A8" w:rsidRPr="00D22E68">
        <w:t>не заключении</w:t>
      </w:r>
      <w:r w:rsidRPr="00D22E68">
        <w:t xml:space="preserve"> договора по его результатам – участнику закупки, которому обеспечение заявки не было возвращено на предыдущих стадиях.</w:t>
      </w:r>
    </w:p>
    <w:p w:rsidR="006B0B39" w:rsidRPr="00D22E68" w:rsidRDefault="006B0B39" w:rsidP="006B0B39">
      <w:pPr>
        <w:numPr>
          <w:ilvl w:val="2"/>
          <w:numId w:val="10"/>
        </w:numPr>
        <w:tabs>
          <w:tab w:val="num" w:pos="1418"/>
        </w:tabs>
        <w:ind w:left="0" w:firstLine="709"/>
        <w:jc w:val="both"/>
      </w:pPr>
      <w:bookmarkStart w:id="153" w:name="_Ref317253690"/>
      <w:r w:rsidRPr="00D22E68">
        <w:t xml:space="preserve">В случае поступления </w:t>
      </w:r>
      <w:r w:rsidRPr="001D1F51">
        <w:t xml:space="preserve">жалобы на действия (бездействия) </w:t>
      </w:r>
      <w:r w:rsidR="007C78F0" w:rsidRPr="001D1F51">
        <w:t>Заказчика, Закупочной комиссии</w:t>
      </w:r>
      <w:r w:rsidRPr="001D1F51">
        <w:t xml:space="preserve"> срок в соответствии с пунктом </w:t>
      </w:r>
      <w:r w:rsidRPr="001D1F51">
        <w:fldChar w:fldCharType="begin"/>
      </w:r>
      <w:r w:rsidRPr="001D1F51">
        <w:instrText xml:space="preserve"> REF _Ref317253663 \r \h  \* MERGEFORMAT </w:instrText>
      </w:r>
      <w:r w:rsidRPr="001D1F51">
        <w:fldChar w:fldCharType="separate"/>
      </w:r>
      <w:r w:rsidR="001440CF" w:rsidRPr="001D1F51">
        <w:t>4.9.5</w:t>
      </w:r>
      <w:r w:rsidRPr="001D1F51">
        <w:fldChar w:fldCharType="end"/>
      </w:r>
      <w:r w:rsidRPr="001D1F51">
        <w:t>, начиная</w:t>
      </w:r>
      <w:r w:rsidRPr="00D22E68">
        <w:t xml:space="preserve"> с которого участник закупки получает возможность возврата ему обеспечения, на время рассмотрения жалобы переносится до получения решения о результатах рассмотрения данной жалобы.</w:t>
      </w:r>
    </w:p>
    <w:p w:rsidR="006B0B39" w:rsidRPr="00D22E68" w:rsidRDefault="006B0B39" w:rsidP="006B0B39">
      <w:pPr>
        <w:numPr>
          <w:ilvl w:val="2"/>
          <w:numId w:val="10"/>
        </w:numPr>
        <w:tabs>
          <w:tab w:val="num" w:pos="1418"/>
        </w:tabs>
        <w:ind w:left="0" w:firstLine="709"/>
        <w:jc w:val="both"/>
      </w:pPr>
      <w:bookmarkStart w:id="154" w:name="_Ref317515319"/>
      <w:r w:rsidRPr="00D22E68">
        <w:t>Обеспечение заявки о подаче предложения может быть удержано в следующих случаях:</w:t>
      </w:r>
      <w:bookmarkEnd w:id="153"/>
      <w:bookmarkEnd w:id="154"/>
    </w:p>
    <w:p w:rsidR="006B0B39" w:rsidRPr="001D1F51" w:rsidRDefault="006B0B39" w:rsidP="00924964">
      <w:pPr>
        <w:numPr>
          <w:ilvl w:val="0"/>
          <w:numId w:val="37"/>
        </w:numPr>
        <w:tabs>
          <w:tab w:val="num" w:pos="1134"/>
        </w:tabs>
        <w:ind w:left="0" w:firstLine="709"/>
        <w:jc w:val="both"/>
      </w:pPr>
      <w:r w:rsidRPr="00D22E68">
        <w:t xml:space="preserve">при отзыве либо изменении поданной заявки участником закупки, если такой отзыв (изменение) проведены </w:t>
      </w:r>
      <w:r w:rsidRPr="001D1F51">
        <w:t>после окончания срока подачи заявок о подаче предложений, установленного в </w:t>
      </w:r>
      <w:r w:rsidR="002B2718" w:rsidRPr="001D1F51">
        <w:t>уведомлении</w:t>
      </w:r>
      <w:r w:rsidRPr="001D1F51">
        <w:t xml:space="preserve"> о проведении запроса предложений и </w:t>
      </w:r>
      <w:r w:rsidR="005A2057" w:rsidRPr="001D1F51">
        <w:t>в пункте 19</w:t>
      </w:r>
      <w:r w:rsidRPr="001D1F51">
        <w:t xml:space="preserve"> раздела</w:t>
      </w:r>
      <w:r w:rsidRPr="001D1F51">
        <w:rPr>
          <w:lang w:val="en-US"/>
        </w:rPr>
        <w:t> </w:t>
      </w:r>
      <w:r w:rsidRPr="001D1F51">
        <w:t>5 «Информационная карта запроса предложений»;</w:t>
      </w:r>
    </w:p>
    <w:p w:rsidR="006B0B39" w:rsidRPr="00D22E68" w:rsidRDefault="006B0B39" w:rsidP="00924964">
      <w:pPr>
        <w:numPr>
          <w:ilvl w:val="0"/>
          <w:numId w:val="37"/>
        </w:numPr>
        <w:tabs>
          <w:tab w:val="num" w:pos="1134"/>
        </w:tabs>
        <w:ind w:left="0" w:firstLine="709"/>
        <w:jc w:val="both"/>
      </w:pPr>
      <w:r w:rsidRPr="00D22E68">
        <w:t>уклонения победителя запроса предложений от заключения договора;</w:t>
      </w:r>
    </w:p>
    <w:p w:rsidR="006B0B39" w:rsidRPr="00D22E68" w:rsidRDefault="006B0B39" w:rsidP="00924964">
      <w:pPr>
        <w:numPr>
          <w:ilvl w:val="0"/>
          <w:numId w:val="37"/>
        </w:numPr>
        <w:tabs>
          <w:tab w:val="num" w:pos="1134"/>
        </w:tabs>
        <w:ind w:left="0" w:firstLine="709"/>
        <w:jc w:val="both"/>
      </w:pPr>
      <w:r w:rsidRPr="00D22E68">
        <w:t>уклонения участника закупки, занявшего второе место, от</w:t>
      </w:r>
      <w:r w:rsidRPr="00D22E68">
        <w:rPr>
          <w:lang w:val="en-US"/>
        </w:rPr>
        <w:t> </w:t>
      </w:r>
      <w:r w:rsidRPr="00D22E68">
        <w:t xml:space="preserve">заключения договора в том случае, если победитель запроса предложений уклонился от заключения договора, и так далее для участников, занявших третье и следующие места, если соответствующая </w:t>
      </w:r>
      <w:proofErr w:type="spellStart"/>
      <w:r w:rsidRPr="00D22E68">
        <w:t>ранжировка</w:t>
      </w:r>
      <w:proofErr w:type="spellEnd"/>
      <w:r w:rsidRPr="00D22E68">
        <w:t xml:space="preserve"> проводилась;</w:t>
      </w:r>
    </w:p>
    <w:p w:rsidR="006B0B39" w:rsidRPr="00D22E68" w:rsidRDefault="006B0B39" w:rsidP="00924964">
      <w:pPr>
        <w:numPr>
          <w:ilvl w:val="0"/>
          <w:numId w:val="37"/>
        </w:numPr>
        <w:tabs>
          <w:tab w:val="num" w:pos="1134"/>
        </w:tabs>
        <w:ind w:left="0" w:firstLine="709"/>
        <w:jc w:val="both"/>
      </w:pPr>
      <w:r w:rsidRPr="00D22E68">
        <w:t>уклонения единственного участника закупки от</w:t>
      </w:r>
      <w:r w:rsidRPr="00D22E68">
        <w:rPr>
          <w:lang w:val="en-US"/>
        </w:rPr>
        <w:t> </w:t>
      </w:r>
      <w:r w:rsidRPr="00D22E68">
        <w:t>заключения договора, если принято решение о заключении с ним договора.</w:t>
      </w:r>
    </w:p>
    <w:p w:rsidR="006B0B39" w:rsidRPr="00D22E68" w:rsidRDefault="006B0B39" w:rsidP="006B0B39">
      <w:pPr>
        <w:numPr>
          <w:ilvl w:val="2"/>
          <w:numId w:val="10"/>
        </w:numPr>
        <w:tabs>
          <w:tab w:val="num" w:pos="1418"/>
        </w:tabs>
        <w:ind w:left="0" w:firstLine="709"/>
        <w:jc w:val="both"/>
      </w:pPr>
      <w:r w:rsidRPr="00D22E68">
        <w:t>При наступлении случая, указанного в пункте 4.9.6, заказчик уведомляет участника закупки, с которым заключается договор, об удержании денежных средств, внесенных в качестве обеспечения заявки о подаче предложения.</w:t>
      </w:r>
    </w:p>
    <w:p w:rsidR="006B0B39" w:rsidRPr="00D22E68" w:rsidRDefault="006B0B39" w:rsidP="006B0B39">
      <w:pPr>
        <w:keepNext/>
        <w:numPr>
          <w:ilvl w:val="1"/>
          <w:numId w:val="10"/>
        </w:numPr>
        <w:suppressAutoHyphens/>
        <w:spacing w:before="120" w:after="120"/>
        <w:ind w:left="0" w:firstLine="709"/>
        <w:jc w:val="both"/>
        <w:outlineLvl w:val="1"/>
        <w:rPr>
          <w:b/>
          <w:bCs/>
          <w:iCs/>
        </w:rPr>
      </w:pPr>
      <w:bookmarkStart w:id="155" w:name="_Toc402280817"/>
      <w:bookmarkStart w:id="156" w:name="_Toc477430003"/>
      <w:r w:rsidRPr="00D22E68">
        <w:rPr>
          <w:b/>
          <w:bCs/>
          <w:iCs/>
        </w:rPr>
        <w:t>Подача и прием заявок о подаче предложений</w:t>
      </w:r>
      <w:bookmarkEnd w:id="151"/>
      <w:bookmarkEnd w:id="155"/>
      <w:bookmarkEnd w:id="156"/>
    </w:p>
    <w:p w:rsidR="006B0B39" w:rsidRPr="001D1F51" w:rsidRDefault="006B0B39" w:rsidP="006B0B39">
      <w:pPr>
        <w:numPr>
          <w:ilvl w:val="2"/>
          <w:numId w:val="10"/>
        </w:numPr>
        <w:ind w:left="0" w:firstLine="568"/>
        <w:jc w:val="both"/>
      </w:pPr>
      <w:r w:rsidRPr="00D22E68">
        <w:t xml:space="preserve">Для участия в запросе </w:t>
      </w:r>
      <w:r w:rsidRPr="001D1F51">
        <w:t xml:space="preserve">предложений претендент на участие подает заявку о подаче предложений </w:t>
      </w:r>
      <w:r w:rsidR="00A73FF1" w:rsidRPr="001D1F51">
        <w:t>в сроки,</w:t>
      </w:r>
      <w:r w:rsidRPr="001D1F51">
        <w:t xml:space="preserve"> указанные </w:t>
      </w:r>
      <w:r w:rsidR="005A2057" w:rsidRPr="001D1F51">
        <w:t>в пункте 19</w:t>
      </w:r>
      <w:r w:rsidRPr="001D1F51">
        <w:t xml:space="preserve"> раздела 5 «Информационная карта запроса предложений».</w:t>
      </w:r>
    </w:p>
    <w:p w:rsidR="006B0B39" w:rsidRPr="00D22E68" w:rsidRDefault="006B0B39" w:rsidP="006B0B39">
      <w:pPr>
        <w:numPr>
          <w:ilvl w:val="2"/>
          <w:numId w:val="10"/>
        </w:numPr>
        <w:ind w:left="0" w:firstLine="568"/>
        <w:jc w:val="both"/>
      </w:pPr>
      <w:r w:rsidRPr="00D22E68">
        <w:t xml:space="preserve"> </w:t>
      </w:r>
      <w:r w:rsidRPr="001D1F51">
        <w:t>Участник закупки должен убедиться, что его заявка о подаче предложения вручена ответственному сотруднику Заказчика, указанному в пункте 5 раздела 5 «Информационная карта запроса предложений»</w:t>
      </w:r>
      <w:r w:rsidR="00DB763E" w:rsidRPr="001D1F51">
        <w:t xml:space="preserve"> лично в руки. По требованию</w:t>
      </w:r>
      <w:r w:rsidR="00DB763E">
        <w:t xml:space="preserve"> </w:t>
      </w:r>
      <w:r w:rsidRPr="00D22E68">
        <w:t>участник</w:t>
      </w:r>
      <w:r w:rsidR="00DB763E">
        <w:t>а</w:t>
      </w:r>
      <w:r w:rsidRPr="00D22E68">
        <w:t xml:space="preserve"> закупки, представившему заявку о подаче предложения, выдается соответствующая расписка с указанием времени и места ее приема.</w:t>
      </w:r>
    </w:p>
    <w:p w:rsidR="006B0B39" w:rsidRPr="00D22E68" w:rsidRDefault="006B0B39" w:rsidP="006B0B39">
      <w:pPr>
        <w:numPr>
          <w:ilvl w:val="2"/>
          <w:numId w:val="10"/>
        </w:numPr>
        <w:ind w:left="0" w:firstLine="568"/>
        <w:jc w:val="both"/>
      </w:pPr>
      <w:r w:rsidRPr="00D22E68">
        <w:t>Заявка о подаче предложения должна быть подана по форме, как указано в подразделе 4.4 настоящей закупочной документации. О получении ненадлежащим образом запечатанного конверта с заявкой о подаче предложения делается соответствующая пометка в журнале регистрации конвертов с заявками о подаче предложений.</w:t>
      </w:r>
    </w:p>
    <w:p w:rsidR="006B0B39" w:rsidRPr="00D22E68" w:rsidRDefault="006B0B39" w:rsidP="006B0B39">
      <w:pPr>
        <w:numPr>
          <w:ilvl w:val="2"/>
          <w:numId w:val="10"/>
        </w:numPr>
        <w:ind w:left="0" w:firstLine="568"/>
        <w:jc w:val="both"/>
      </w:pPr>
      <w:r w:rsidRPr="00D22E68">
        <w:t xml:space="preserve">Заявка о подаче предложения, представленная с опозданием, не рассматривается. Не нарушая целостности конверта, такая заявка возвращается подавшему ее участнику закупки с соответствующей пометкой Заказчика. В случае если конверт не содержит почтовый адрес (для юридического лица) или сведения о месте жительства (для физического лица) </w:t>
      </w:r>
      <w:r w:rsidR="004565DD" w:rsidRPr="00D22E68">
        <w:t>участника закупки</w:t>
      </w:r>
      <w:r w:rsidRPr="00D22E68">
        <w:t>, в течение двух рабочих дней со дня поступления опоздавшей заявки закупочной комиссией вскрывается конверт на участие в запросе предложений и направляется соответствующее уведомление.</w:t>
      </w:r>
    </w:p>
    <w:p w:rsidR="006B0B39" w:rsidRPr="00D22E68" w:rsidRDefault="006B0B39" w:rsidP="006B0B39">
      <w:pPr>
        <w:keepNext/>
        <w:numPr>
          <w:ilvl w:val="1"/>
          <w:numId w:val="10"/>
        </w:numPr>
        <w:suppressAutoHyphens/>
        <w:spacing w:before="120" w:after="120"/>
        <w:ind w:left="0" w:firstLine="709"/>
        <w:jc w:val="both"/>
        <w:outlineLvl w:val="1"/>
        <w:rPr>
          <w:b/>
          <w:bCs/>
          <w:iCs/>
        </w:rPr>
      </w:pPr>
      <w:bookmarkStart w:id="157" w:name="_Toc402280818"/>
      <w:bookmarkStart w:id="158" w:name="_Toc477430004"/>
      <w:r w:rsidRPr="00D22E68">
        <w:rPr>
          <w:b/>
          <w:bCs/>
          <w:iCs/>
        </w:rPr>
        <w:t>Изменение заявок о подаче предложений или их отзыв</w:t>
      </w:r>
      <w:bookmarkEnd w:id="157"/>
      <w:bookmarkEnd w:id="158"/>
    </w:p>
    <w:p w:rsidR="006B0B39" w:rsidRPr="001D1F51" w:rsidRDefault="006B0B39" w:rsidP="006B0B39">
      <w:pPr>
        <w:numPr>
          <w:ilvl w:val="2"/>
          <w:numId w:val="10"/>
        </w:numPr>
        <w:ind w:left="0" w:firstLine="709"/>
        <w:jc w:val="both"/>
      </w:pPr>
      <w:r w:rsidRPr="00D22E68">
        <w:t>Претендент, подавший заявку о подаче предложения, вправе изменить или отозвать св</w:t>
      </w:r>
      <w:r w:rsidR="00110B90">
        <w:t xml:space="preserve">ою заявку о подаче предложения, </w:t>
      </w:r>
      <w:r w:rsidRPr="00D22E68">
        <w:t xml:space="preserve">в любое время после ее подачи, но до истечения срока окончания подачи заявок о подаче предложений по </w:t>
      </w:r>
      <w:r w:rsidR="009E4665">
        <w:t>лоту</w:t>
      </w:r>
      <w:r w:rsidR="009E4665" w:rsidRPr="001D1F51">
        <w:t>, указанному</w:t>
      </w:r>
      <w:r w:rsidRPr="001D1F51">
        <w:t xml:space="preserve"> </w:t>
      </w:r>
      <w:r w:rsidR="005A2057" w:rsidRPr="001D1F51">
        <w:t>в пункте 19</w:t>
      </w:r>
      <w:r w:rsidRPr="001D1F51">
        <w:t xml:space="preserve"> раздела 5 «Информационная карта запроса предложений».</w:t>
      </w:r>
    </w:p>
    <w:p w:rsidR="006B0B39" w:rsidRPr="00D22E68" w:rsidRDefault="006B0B39" w:rsidP="006B0B39">
      <w:pPr>
        <w:numPr>
          <w:ilvl w:val="2"/>
          <w:numId w:val="10"/>
        </w:numPr>
        <w:ind w:left="0" w:firstLine="709"/>
        <w:jc w:val="both"/>
      </w:pPr>
      <w:bookmarkStart w:id="159" w:name="_Ref317254920"/>
      <w:r w:rsidRPr="00D22E68">
        <w:lastRenderedPageBreak/>
        <w:t xml:space="preserve">Кроме изменения или отзыва поданных заявок о подаче предложений по лоту, претендент должен подготовить </w:t>
      </w:r>
      <w:r w:rsidRPr="001D1F51">
        <w:t>соответствующие документы в письменной форме. Подача изменения заявки о подаче предложения по лоту осуществляется документально в соответствии</w:t>
      </w:r>
      <w:r w:rsidR="00B329AD" w:rsidRPr="001D1F51">
        <w:t xml:space="preserve"> с требованиями подразделов 4.4</w:t>
      </w:r>
      <w:r w:rsidRPr="001D1F51">
        <w:t>, 4.6, 4.7, 4.8, 4.10. В этом</w:t>
      </w:r>
      <w:r w:rsidRPr="00D22E68">
        <w:t xml:space="preserve"> случае претендент готовит следующие документы:</w:t>
      </w:r>
    </w:p>
    <w:p w:rsidR="006B0B39" w:rsidRPr="00D22E68" w:rsidRDefault="006B0B39" w:rsidP="006B0B39">
      <w:pPr>
        <w:numPr>
          <w:ilvl w:val="4"/>
          <w:numId w:val="12"/>
        </w:numPr>
        <w:jc w:val="both"/>
        <w:rPr>
          <w:bCs/>
          <w:snapToGrid w:val="0"/>
        </w:rPr>
      </w:pPr>
      <w:r w:rsidRPr="00D22E68">
        <w:rPr>
          <w:bCs/>
          <w:snapToGrid w:val="0"/>
        </w:rPr>
        <w:t>обращение к Заказчику с просьбой об изменении заявки о подаче предложения, поданную на лот на бланке организации (для юридического лица);</w:t>
      </w:r>
    </w:p>
    <w:p w:rsidR="006B0B39" w:rsidRPr="00D22E68" w:rsidRDefault="006B0B39" w:rsidP="006B0B39">
      <w:pPr>
        <w:numPr>
          <w:ilvl w:val="4"/>
          <w:numId w:val="12"/>
        </w:numPr>
        <w:jc w:val="both"/>
        <w:rPr>
          <w:bCs/>
          <w:snapToGrid w:val="0"/>
        </w:rPr>
      </w:pPr>
      <w:r w:rsidRPr="00D22E68">
        <w:rPr>
          <w:bCs/>
          <w:snapToGrid w:val="0"/>
        </w:rPr>
        <w:t>перечень изменений в заявке о подаче предложения с указанием документов первоначальной заявки о подаче предложения, которых данные изменения касаются;</w:t>
      </w:r>
    </w:p>
    <w:p w:rsidR="006B0B39" w:rsidRPr="00D22E68" w:rsidRDefault="006B0B39" w:rsidP="006B0B39">
      <w:pPr>
        <w:numPr>
          <w:ilvl w:val="4"/>
          <w:numId w:val="12"/>
        </w:numPr>
        <w:spacing w:after="120"/>
        <w:ind w:left="1491" w:hanging="357"/>
        <w:jc w:val="both"/>
        <w:rPr>
          <w:bCs/>
          <w:snapToGrid w:val="0"/>
        </w:rPr>
      </w:pPr>
      <w:r w:rsidRPr="00D22E68">
        <w:rPr>
          <w:bCs/>
          <w:snapToGrid w:val="0"/>
        </w:rPr>
        <w:t xml:space="preserve">новые версии документов, которые изменяются. Если изменения касаются сведений, указываемых в форме 1 «Заявка о подаче Предложения», измененная </w:t>
      </w:r>
      <w:hyperlink w:anchor="_Заявка_о_подаче" w:history="1">
        <w:r w:rsidRPr="00D22E68">
          <w:rPr>
            <w:bCs/>
            <w:snapToGrid w:val="0"/>
            <w:color w:val="0000FF"/>
            <w:u w:val="single"/>
          </w:rPr>
          <w:t>форма 1</w:t>
        </w:r>
      </w:hyperlink>
      <w:r w:rsidRPr="00D22E68">
        <w:rPr>
          <w:bCs/>
          <w:snapToGrid w:val="0"/>
        </w:rPr>
        <w:t xml:space="preserve"> также должна быть приложена в составе новых версий документов.</w:t>
      </w:r>
    </w:p>
    <w:p w:rsidR="006B0B39" w:rsidRPr="00D22E68" w:rsidRDefault="006B0B39" w:rsidP="006B0B39">
      <w:pPr>
        <w:numPr>
          <w:ilvl w:val="2"/>
          <w:numId w:val="10"/>
        </w:numPr>
        <w:ind w:left="0" w:firstLine="709"/>
        <w:jc w:val="both"/>
      </w:pPr>
      <w:r w:rsidRPr="00D22E68">
        <w:t>Для отзыва заявки о подаче предложения, претендент, предоставляет Заказчику уведомление об отзыве в письменном виде, подписанное уполномоченным лицом претендента. В случае, если уведомление подписано лицом, уполномоченным руководителем претендента, к уведомлению должен быть приложен документ, подтверждающий полномочия такого лица. В уведомлении указывается наименование запроса предложений и лота запроса предложений, по которому отзывается данная заявка о подаче предложения, наименование и почтовый адрес претендента, отзывающего заявку о подаче предложения, способ возврата заявки о подаче предложения (в случае такой необходимости). Расходы по возврату отзываемой претендентом заявки о подаче предложения относятся на его счет.</w:t>
      </w:r>
    </w:p>
    <w:p w:rsidR="006B0B39" w:rsidRPr="00D22E68" w:rsidRDefault="006B0B39" w:rsidP="006B0B39">
      <w:pPr>
        <w:numPr>
          <w:ilvl w:val="2"/>
          <w:numId w:val="10"/>
        </w:numPr>
        <w:ind w:left="0" w:firstLine="709"/>
        <w:jc w:val="both"/>
      </w:pPr>
      <w:r w:rsidRPr="00D22E68">
        <w:t xml:space="preserve">Предоставление изменений или отзыва заявки о подаче </w:t>
      </w:r>
      <w:r w:rsidR="00DB763E">
        <w:t xml:space="preserve">предложения в отношении </w:t>
      </w:r>
      <w:r w:rsidRPr="00D22E68">
        <w:t>лота, их прием и регистрация осуществляется в порядке, аналогичном порядку, определенному подразделом 4.10. В случае изменений заявки о подаче предложения на конверте дополнительно указывается «Измене</w:t>
      </w:r>
      <w:r w:rsidR="00DB763E">
        <w:t>ние заявки о подаче предложения</w:t>
      </w:r>
      <w:r w:rsidRPr="00D22E68">
        <w:t>».</w:t>
      </w:r>
    </w:p>
    <w:p w:rsidR="006B0B39" w:rsidRPr="00D22E68" w:rsidRDefault="006B0B39" w:rsidP="006B0B39">
      <w:pPr>
        <w:numPr>
          <w:ilvl w:val="2"/>
          <w:numId w:val="10"/>
        </w:numPr>
        <w:ind w:left="0" w:firstLine="709"/>
        <w:jc w:val="both"/>
      </w:pPr>
      <w:r w:rsidRPr="00D22E68">
        <w:t>Если Заказчик не получит сведения об изменениях или отзыве заявки о подаче предложения, то данные изменения или отзыв будут считаться неполученными вовремя и не будут учитываться.</w:t>
      </w:r>
    </w:p>
    <w:p w:rsidR="006B0B39" w:rsidRPr="00D22E68" w:rsidRDefault="006B0B39" w:rsidP="006B0B39">
      <w:pPr>
        <w:numPr>
          <w:ilvl w:val="2"/>
          <w:numId w:val="10"/>
        </w:numPr>
        <w:ind w:left="0" w:firstLine="709"/>
        <w:jc w:val="both"/>
      </w:pPr>
      <w:r w:rsidRPr="00D22E68">
        <w:t>В случае неисполнения требований пунктов 4.10.1 - 4.10.4 закупочная комиссия вправе считать, что документы, указанные в подразделе 4.11, не поданы.</w:t>
      </w:r>
    </w:p>
    <w:p w:rsidR="006B0B39" w:rsidRPr="00D22E68" w:rsidRDefault="00C04176" w:rsidP="006B0B39">
      <w:pPr>
        <w:keepNext/>
        <w:numPr>
          <w:ilvl w:val="1"/>
          <w:numId w:val="10"/>
        </w:numPr>
        <w:suppressAutoHyphens/>
        <w:spacing w:before="120" w:after="120"/>
        <w:ind w:left="0" w:firstLine="709"/>
        <w:jc w:val="both"/>
        <w:outlineLvl w:val="1"/>
        <w:rPr>
          <w:b/>
          <w:bCs/>
          <w:iCs/>
        </w:rPr>
      </w:pPr>
      <w:bookmarkStart w:id="160" w:name="_Toc402280819"/>
      <w:bookmarkStart w:id="161" w:name="_Toc477430005"/>
      <w:bookmarkEnd w:id="159"/>
      <w:r w:rsidRPr="00D22E68">
        <w:rPr>
          <w:b/>
          <w:bCs/>
          <w:iCs/>
        </w:rPr>
        <w:t>Вскрытие конвертов с</w:t>
      </w:r>
      <w:r w:rsidR="006B0B39" w:rsidRPr="00D22E68">
        <w:rPr>
          <w:b/>
          <w:bCs/>
          <w:iCs/>
        </w:rPr>
        <w:t xml:space="preserve"> заявками о подаче предложений</w:t>
      </w:r>
      <w:bookmarkEnd w:id="160"/>
      <w:bookmarkEnd w:id="161"/>
    </w:p>
    <w:p w:rsidR="00E62749" w:rsidRPr="001D1F51" w:rsidRDefault="006B0B39" w:rsidP="00B175E3">
      <w:pPr>
        <w:numPr>
          <w:ilvl w:val="2"/>
          <w:numId w:val="10"/>
        </w:numPr>
        <w:ind w:left="0" w:firstLine="709"/>
        <w:jc w:val="both"/>
      </w:pPr>
      <w:r w:rsidRPr="00D22E68">
        <w:t xml:space="preserve">В срок, </w:t>
      </w:r>
      <w:r w:rsidRPr="001D1F51">
        <w:t xml:space="preserve">установленный в уведомлении о проведении запроса предложений и </w:t>
      </w:r>
      <w:r w:rsidR="005A2057" w:rsidRPr="001D1F51">
        <w:t>в пункте 19</w:t>
      </w:r>
      <w:r w:rsidRPr="001D1F51">
        <w:t xml:space="preserve"> раздела 5 «Информационная карта запроса предложений» </w:t>
      </w:r>
      <w:bookmarkStart w:id="162" w:name="_Ref318387012"/>
      <w:r w:rsidRPr="001D1F51">
        <w:t>закупочная комиссия вскрывает все конверты с заявками о подаче предложений</w:t>
      </w:r>
      <w:r w:rsidR="00E62749" w:rsidRPr="001D1F51">
        <w:t>.</w:t>
      </w:r>
      <w:r w:rsidRPr="001D1F51">
        <w:t xml:space="preserve"> </w:t>
      </w:r>
    </w:p>
    <w:p w:rsidR="006B0B39" w:rsidRPr="00D22E68" w:rsidRDefault="006B0B39" w:rsidP="00B175E3">
      <w:pPr>
        <w:numPr>
          <w:ilvl w:val="2"/>
          <w:numId w:val="10"/>
        </w:numPr>
        <w:ind w:left="0" w:firstLine="709"/>
        <w:jc w:val="both"/>
      </w:pPr>
      <w:r w:rsidRPr="00D22E68">
        <w:t xml:space="preserve">Протоколы процедуры вскрытия конвертов </w:t>
      </w:r>
      <w:r w:rsidR="00E871E1">
        <w:t xml:space="preserve">с заявками о подаче предложения </w:t>
      </w:r>
      <w:r w:rsidRPr="00D22E68">
        <w:t>публику</w:t>
      </w:r>
      <w:r w:rsidR="00204F42" w:rsidRPr="00D22E68">
        <w:t>ю</w:t>
      </w:r>
      <w:r w:rsidRPr="00D22E68">
        <w:t>тся на официальн</w:t>
      </w:r>
      <w:r w:rsidR="00204F42" w:rsidRPr="00D22E68">
        <w:t>ом</w:t>
      </w:r>
      <w:r w:rsidRPr="00D22E68">
        <w:t xml:space="preserve"> сайт</w:t>
      </w:r>
      <w:r w:rsidR="00204F42" w:rsidRPr="00D22E68">
        <w:t>е</w:t>
      </w:r>
      <w:r w:rsidRPr="00D22E68">
        <w:t xml:space="preserve"> в течение 3 (трех) дней с момента подписания таких протоколов.</w:t>
      </w:r>
      <w:bookmarkEnd w:id="162"/>
    </w:p>
    <w:p w:rsidR="006B0B39" w:rsidRPr="00D22E68" w:rsidRDefault="006B0B39" w:rsidP="006B0B39">
      <w:pPr>
        <w:numPr>
          <w:ilvl w:val="2"/>
          <w:numId w:val="10"/>
        </w:numPr>
        <w:tabs>
          <w:tab w:val="num" w:pos="1560"/>
        </w:tabs>
        <w:ind w:left="0" w:firstLine="709"/>
        <w:jc w:val="both"/>
      </w:pPr>
      <w:r w:rsidRPr="00D22E68">
        <w:t>В случае, если по окончании срока под</w:t>
      </w:r>
      <w:r w:rsidR="00E871E1">
        <w:t xml:space="preserve">ачи заявок о подаче предложений </w:t>
      </w:r>
      <w:r w:rsidRPr="00D22E68">
        <w:t xml:space="preserve">подана только одна заявка о подаче предложения, указанная заявка рассматривается по согласованию </w:t>
      </w:r>
      <w:r w:rsidR="00E62749" w:rsidRPr="00D22E68">
        <w:t>с Закупочной</w:t>
      </w:r>
      <w:r w:rsidRPr="00D22E68">
        <w:t xml:space="preserve"> комиссией в порядке, установленном подразделом 4.14.</w:t>
      </w:r>
    </w:p>
    <w:p w:rsidR="006B0B39" w:rsidRPr="00D22E68" w:rsidRDefault="006B0B39" w:rsidP="006B0B39">
      <w:pPr>
        <w:numPr>
          <w:ilvl w:val="2"/>
          <w:numId w:val="10"/>
        </w:numPr>
        <w:tabs>
          <w:tab w:val="num" w:pos="1560"/>
        </w:tabs>
        <w:ind w:left="0" w:firstLine="709"/>
        <w:jc w:val="both"/>
      </w:pPr>
      <w:bookmarkStart w:id="163" w:name="_Ref317254055"/>
      <w:r w:rsidRPr="00D22E68">
        <w:t>В случае если по окончании срока подачи</w:t>
      </w:r>
      <w:r w:rsidR="00E871E1">
        <w:t xml:space="preserve"> заявок о подаче предложений по данному </w:t>
      </w:r>
      <w:r w:rsidRPr="00D22E68">
        <w:t>лоту подана только одна заявка о подаче предложения или не</w:t>
      </w:r>
      <w:r w:rsidRPr="00D22E68">
        <w:rPr>
          <w:lang w:val="en-US"/>
        </w:rPr>
        <w:t> </w:t>
      </w:r>
      <w:r w:rsidRPr="00D22E68">
        <w:t>подано ни одной заявки о подаче предложения, в протокол вносится информация о признании запроса предложений несостоявшимся.</w:t>
      </w:r>
      <w:bookmarkEnd w:id="163"/>
    </w:p>
    <w:p w:rsidR="00204F42" w:rsidRPr="00D22E68" w:rsidRDefault="00204F42" w:rsidP="006B0B39">
      <w:pPr>
        <w:numPr>
          <w:ilvl w:val="2"/>
          <w:numId w:val="10"/>
        </w:numPr>
        <w:tabs>
          <w:tab w:val="num" w:pos="1560"/>
        </w:tabs>
        <w:ind w:left="0" w:firstLine="709"/>
        <w:jc w:val="both"/>
      </w:pPr>
      <w:r w:rsidRPr="00D22E68">
        <w:t>П</w:t>
      </w:r>
      <w:r w:rsidR="006B0B39" w:rsidRPr="00D22E68">
        <w:t>ретендент</w:t>
      </w:r>
      <w:r w:rsidRPr="00D22E68">
        <w:t>ы на вскрытие конвертов</w:t>
      </w:r>
      <w:r w:rsidR="006B0B39" w:rsidRPr="00D22E68">
        <w:t xml:space="preserve"> </w:t>
      </w:r>
      <w:r w:rsidRPr="00D22E68">
        <w:t>с заявками о подаче предложений не приглашаются.</w:t>
      </w:r>
    </w:p>
    <w:p w:rsidR="006B0B39" w:rsidRPr="00D22E68" w:rsidRDefault="006B0B39" w:rsidP="006B0B39">
      <w:pPr>
        <w:numPr>
          <w:ilvl w:val="2"/>
          <w:numId w:val="10"/>
        </w:numPr>
        <w:tabs>
          <w:tab w:val="num" w:pos="1560"/>
        </w:tabs>
        <w:ind w:left="0" w:firstLine="709"/>
        <w:jc w:val="both"/>
        <w:rPr>
          <w:lang w:val="x-none"/>
        </w:rPr>
      </w:pPr>
      <w:r w:rsidRPr="00D22E68">
        <w:t xml:space="preserve">Закупочная комиссия вправе не допустить </w:t>
      </w:r>
      <w:r w:rsidR="00E62749" w:rsidRPr="00D22E68">
        <w:t>претендента до</w:t>
      </w:r>
      <w:r w:rsidRPr="00D22E68">
        <w:t xml:space="preserve"> этапа рассмотре</w:t>
      </w:r>
      <w:r w:rsidR="00204F42" w:rsidRPr="00D22E68">
        <w:t>ния заявок о подаче предложений</w:t>
      </w:r>
      <w:r w:rsidRPr="00D22E68">
        <w:t xml:space="preserve"> в следующих случаях:</w:t>
      </w:r>
    </w:p>
    <w:p w:rsidR="006B0B39" w:rsidRPr="00D22E68" w:rsidRDefault="006B0B39" w:rsidP="00924964">
      <w:pPr>
        <w:numPr>
          <w:ilvl w:val="2"/>
          <w:numId w:val="34"/>
        </w:numPr>
        <w:jc w:val="both"/>
      </w:pPr>
      <w:r w:rsidRPr="00D22E68">
        <w:lastRenderedPageBreak/>
        <w:t>превышения начальной (преде</w:t>
      </w:r>
      <w:r w:rsidR="00A1207B">
        <w:t xml:space="preserve">льной) цены договора/лота (цены </w:t>
      </w:r>
      <w:r w:rsidRPr="00D22E68">
        <w:t>услуг), указанной в уведомлении о проведении запроса предложений и закупочной документации;</w:t>
      </w:r>
    </w:p>
    <w:p w:rsidR="006B0B39" w:rsidRPr="00D22E68" w:rsidRDefault="006B0B39" w:rsidP="00924964">
      <w:pPr>
        <w:numPr>
          <w:ilvl w:val="2"/>
          <w:numId w:val="34"/>
        </w:numPr>
        <w:jc w:val="both"/>
      </w:pPr>
      <w:r w:rsidRPr="00D22E68">
        <w:rPr>
          <w:lang w:val="ru"/>
        </w:rPr>
        <w:t>поданная заявка о подаче предложений, не отвечает требованиям пункта 4.4.12 настоящей закупочной документации;</w:t>
      </w:r>
    </w:p>
    <w:p w:rsidR="006B0B39" w:rsidRPr="00D22E68" w:rsidRDefault="006B0B39" w:rsidP="00924964">
      <w:pPr>
        <w:numPr>
          <w:ilvl w:val="2"/>
          <w:numId w:val="34"/>
        </w:numPr>
        <w:jc w:val="both"/>
        <w:rPr>
          <w:lang w:val="ru"/>
        </w:rPr>
      </w:pPr>
      <w:r w:rsidRPr="00D22E68">
        <w:rPr>
          <w:lang w:val="ru"/>
        </w:rPr>
        <w:t xml:space="preserve">выявления факта подачи одним </w:t>
      </w:r>
      <w:r w:rsidR="00204F42" w:rsidRPr="00D22E68">
        <w:rPr>
          <w:lang w:val="ru"/>
        </w:rPr>
        <w:t>претендентом двух</w:t>
      </w:r>
      <w:r w:rsidRPr="00D22E68">
        <w:rPr>
          <w:lang w:val="ru"/>
        </w:rPr>
        <w:t xml:space="preserve"> и более заявок о подаче в запросе</w:t>
      </w:r>
      <w:r w:rsidR="00CB10F1">
        <w:rPr>
          <w:lang w:val="ru"/>
        </w:rPr>
        <w:t xml:space="preserve"> предложений</w:t>
      </w:r>
      <w:r w:rsidRPr="00D22E68">
        <w:rPr>
          <w:lang w:val="ru"/>
        </w:rPr>
        <w:t xml:space="preserve"> в отношении </w:t>
      </w:r>
      <w:r w:rsidR="00A1207B">
        <w:rPr>
          <w:lang w:val="ru"/>
        </w:rPr>
        <w:t>данного</w:t>
      </w:r>
      <w:r w:rsidRPr="00D22E68">
        <w:rPr>
          <w:lang w:val="ru"/>
        </w:rPr>
        <w:t xml:space="preserve"> лота при условии, что поданные ранее заявки о подаче предложений таким претендентом не отозваны.</w:t>
      </w:r>
    </w:p>
    <w:p w:rsidR="006B0B39" w:rsidRPr="00D22E68" w:rsidRDefault="006B0B39" w:rsidP="006B0B39">
      <w:pPr>
        <w:keepNext/>
        <w:numPr>
          <w:ilvl w:val="1"/>
          <w:numId w:val="10"/>
        </w:numPr>
        <w:suppressAutoHyphens/>
        <w:spacing w:before="120" w:after="120"/>
        <w:ind w:left="0" w:firstLine="709"/>
        <w:jc w:val="both"/>
        <w:outlineLvl w:val="1"/>
        <w:rPr>
          <w:b/>
          <w:bCs/>
          <w:iCs/>
        </w:rPr>
      </w:pPr>
      <w:bookmarkStart w:id="164" w:name="_Toc317269894"/>
      <w:bookmarkStart w:id="165" w:name="_Toc317269975"/>
      <w:bookmarkStart w:id="166" w:name="_Toc317269900"/>
      <w:bookmarkStart w:id="167" w:name="_Toc317269981"/>
      <w:bookmarkStart w:id="168" w:name="_Toc317269901"/>
      <w:bookmarkStart w:id="169" w:name="_Toc317269982"/>
      <w:bookmarkStart w:id="170" w:name="_Toc317269902"/>
      <w:bookmarkStart w:id="171" w:name="_Toc317269983"/>
      <w:bookmarkStart w:id="172" w:name="_Toc317269903"/>
      <w:bookmarkStart w:id="173" w:name="_Toc317269984"/>
      <w:bookmarkStart w:id="174" w:name="_Toc317269904"/>
      <w:bookmarkStart w:id="175" w:name="_Toc317269985"/>
      <w:bookmarkStart w:id="176" w:name="_Toc317269907"/>
      <w:bookmarkStart w:id="177" w:name="_Toc317269988"/>
      <w:bookmarkStart w:id="178" w:name="_Toc317269909"/>
      <w:bookmarkStart w:id="179" w:name="_Toc317269990"/>
      <w:bookmarkStart w:id="180" w:name="_Toc269472549"/>
      <w:bookmarkStart w:id="181" w:name="_Toc277263812"/>
      <w:bookmarkStart w:id="182" w:name="_Toc402280820"/>
      <w:bookmarkStart w:id="183" w:name="_Toc477430006"/>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D22E68">
        <w:rPr>
          <w:b/>
          <w:bCs/>
          <w:iCs/>
        </w:rPr>
        <w:t xml:space="preserve">Опоздавшие </w:t>
      </w:r>
      <w:bookmarkEnd w:id="180"/>
      <w:r w:rsidRPr="00D22E68">
        <w:rPr>
          <w:b/>
          <w:bCs/>
          <w:iCs/>
        </w:rPr>
        <w:t>заявки о подаче предложений</w:t>
      </w:r>
      <w:bookmarkEnd w:id="181"/>
      <w:bookmarkEnd w:id="182"/>
      <w:bookmarkEnd w:id="183"/>
    </w:p>
    <w:p w:rsidR="006B0B39" w:rsidRPr="00D22E68" w:rsidRDefault="006B0B39" w:rsidP="006B0B39">
      <w:pPr>
        <w:numPr>
          <w:ilvl w:val="2"/>
          <w:numId w:val="10"/>
        </w:numPr>
        <w:tabs>
          <w:tab w:val="num" w:pos="1418"/>
        </w:tabs>
        <w:ind w:left="0" w:firstLine="709"/>
        <w:jc w:val="both"/>
      </w:pPr>
      <w:r w:rsidRPr="00D22E68">
        <w:t>У претендента отсутствует возможность под</w:t>
      </w:r>
      <w:r w:rsidR="00110B90">
        <w:t xml:space="preserve">ать заявку о подаче предложения </w:t>
      </w:r>
      <w:r w:rsidRPr="00D22E68">
        <w:t>после окончания срока подачи заявок о подаче предложений.</w:t>
      </w:r>
    </w:p>
    <w:p w:rsidR="006B0B39" w:rsidRPr="00D22E68" w:rsidRDefault="006B0B39" w:rsidP="006B0B39">
      <w:pPr>
        <w:keepNext/>
        <w:numPr>
          <w:ilvl w:val="1"/>
          <w:numId w:val="10"/>
        </w:numPr>
        <w:suppressAutoHyphens/>
        <w:spacing w:before="120" w:after="120"/>
        <w:ind w:left="0" w:firstLine="709"/>
        <w:jc w:val="both"/>
        <w:outlineLvl w:val="1"/>
        <w:rPr>
          <w:b/>
          <w:bCs/>
          <w:iCs/>
        </w:rPr>
      </w:pPr>
      <w:bookmarkStart w:id="184" w:name="_Toc269472550"/>
      <w:bookmarkStart w:id="185" w:name="_Ref317258080"/>
      <w:bookmarkStart w:id="186" w:name="_Ref317258098"/>
      <w:bookmarkStart w:id="187" w:name="_Toc402280821"/>
      <w:bookmarkStart w:id="188" w:name="_Toc477430007"/>
      <w:r w:rsidRPr="00D22E68">
        <w:rPr>
          <w:b/>
          <w:bCs/>
          <w:iCs/>
        </w:rPr>
        <w:t xml:space="preserve">Рассмотрение заявок о подаче предложений, проведение переторжки, выбор победителя </w:t>
      </w:r>
      <w:bookmarkEnd w:id="184"/>
      <w:r w:rsidRPr="00D22E68">
        <w:rPr>
          <w:b/>
          <w:bCs/>
          <w:iCs/>
        </w:rPr>
        <w:t>запроса предложений</w:t>
      </w:r>
      <w:bookmarkEnd w:id="185"/>
      <w:bookmarkEnd w:id="186"/>
      <w:bookmarkEnd w:id="187"/>
      <w:bookmarkEnd w:id="188"/>
    </w:p>
    <w:p w:rsidR="006B0B39" w:rsidRPr="00D22E68" w:rsidRDefault="006B0B39" w:rsidP="006B0B39">
      <w:pPr>
        <w:keepNext/>
        <w:widowControl w:val="0"/>
        <w:numPr>
          <w:ilvl w:val="2"/>
          <w:numId w:val="10"/>
        </w:numPr>
        <w:tabs>
          <w:tab w:val="num" w:pos="1418"/>
        </w:tabs>
        <w:suppressAutoHyphens/>
        <w:adjustRightInd w:val="0"/>
        <w:spacing w:before="120" w:after="120"/>
        <w:ind w:left="0" w:firstLine="709"/>
        <w:jc w:val="both"/>
        <w:textAlignment w:val="baseline"/>
        <w:outlineLvl w:val="3"/>
        <w:rPr>
          <w:rFonts w:eastAsia="Arial Unicode MS"/>
          <w:b/>
          <w:bCs/>
        </w:rPr>
      </w:pPr>
      <w:r w:rsidRPr="00D22E68">
        <w:rPr>
          <w:rFonts w:eastAsia="Arial Unicode MS"/>
          <w:b/>
          <w:bCs/>
        </w:rPr>
        <w:t>Общие положения</w:t>
      </w:r>
    </w:p>
    <w:p w:rsidR="006B0B39" w:rsidRPr="00D22E68" w:rsidRDefault="00110B90" w:rsidP="00800892">
      <w:pPr>
        <w:widowControl w:val="0"/>
        <w:numPr>
          <w:ilvl w:val="3"/>
          <w:numId w:val="10"/>
        </w:numPr>
        <w:tabs>
          <w:tab w:val="clear" w:pos="2357"/>
          <w:tab w:val="num" w:pos="1701"/>
        </w:tabs>
        <w:autoSpaceDE w:val="0"/>
        <w:autoSpaceDN w:val="0"/>
        <w:adjustRightInd w:val="0"/>
        <w:ind w:left="0" w:firstLine="709"/>
        <w:jc w:val="both"/>
        <w:rPr>
          <w:rFonts w:eastAsia="Arial Unicode MS"/>
          <w:bCs/>
        </w:rPr>
      </w:pPr>
      <w:r>
        <w:rPr>
          <w:rFonts w:eastAsia="Arial Unicode MS"/>
          <w:bCs/>
        </w:rPr>
        <w:t>Р</w:t>
      </w:r>
      <w:r w:rsidR="006B0B39" w:rsidRPr="00D22E68">
        <w:rPr>
          <w:rFonts w:eastAsia="Arial Unicode MS"/>
          <w:bCs/>
        </w:rPr>
        <w:t>ассмотрение заявок осуществляется в</w:t>
      </w:r>
      <w:r w:rsidR="006B0B39" w:rsidRPr="00D22E68">
        <w:rPr>
          <w:rFonts w:eastAsia="Arial Unicode MS"/>
          <w:bCs/>
          <w:lang w:val="en-US"/>
        </w:rPr>
        <w:t> </w:t>
      </w:r>
      <w:r w:rsidR="006B0B39" w:rsidRPr="00D22E68">
        <w:rPr>
          <w:rFonts w:eastAsia="Arial Unicode MS"/>
          <w:bCs/>
        </w:rPr>
        <w:t>следующем порядке:</w:t>
      </w:r>
    </w:p>
    <w:p w:rsidR="006B0B39" w:rsidRPr="00D22E68" w:rsidRDefault="006B0B39" w:rsidP="00800892">
      <w:pPr>
        <w:widowControl w:val="0"/>
        <w:numPr>
          <w:ilvl w:val="0"/>
          <w:numId w:val="27"/>
        </w:numPr>
        <w:tabs>
          <w:tab w:val="left" w:pos="1276"/>
          <w:tab w:val="num" w:pos="1701"/>
        </w:tabs>
        <w:autoSpaceDE w:val="0"/>
        <w:autoSpaceDN w:val="0"/>
        <w:adjustRightInd w:val="0"/>
        <w:ind w:left="1276" w:hanging="567"/>
        <w:jc w:val="both"/>
        <w:rPr>
          <w:rFonts w:eastAsia="Arial Unicode MS"/>
          <w:bCs/>
        </w:rPr>
      </w:pPr>
      <w:r w:rsidRPr="00D22E68">
        <w:rPr>
          <w:rFonts w:eastAsia="Arial Unicode MS"/>
          <w:bCs/>
        </w:rPr>
        <w:t>проведение отборочной стадии (пункт </w:t>
      </w:r>
      <w:r w:rsidRPr="00D22E68">
        <w:rPr>
          <w:rFonts w:eastAsia="Arial Unicode MS"/>
          <w:bCs/>
        </w:rPr>
        <w:fldChar w:fldCharType="begin"/>
      </w:r>
      <w:r w:rsidRPr="00D22E68">
        <w:rPr>
          <w:rFonts w:eastAsia="Arial Unicode MS"/>
          <w:bCs/>
        </w:rPr>
        <w:instrText xml:space="preserve"> REF _Ref317258141 \r \h  \* MERGEFORMAT </w:instrText>
      </w:r>
      <w:r w:rsidRPr="00D22E68">
        <w:rPr>
          <w:rFonts w:eastAsia="Arial Unicode MS"/>
          <w:bCs/>
        </w:rPr>
      </w:r>
      <w:r w:rsidRPr="00D22E68">
        <w:rPr>
          <w:rFonts w:eastAsia="Arial Unicode MS"/>
          <w:bCs/>
        </w:rPr>
        <w:fldChar w:fldCharType="separate"/>
      </w:r>
      <w:r w:rsidR="001440CF">
        <w:rPr>
          <w:rFonts w:eastAsia="Arial Unicode MS"/>
          <w:bCs/>
        </w:rPr>
        <w:t>4.14.2</w:t>
      </w:r>
      <w:r w:rsidRPr="00D22E68">
        <w:rPr>
          <w:rFonts w:eastAsia="Arial Unicode MS"/>
          <w:bCs/>
        </w:rPr>
        <w:fldChar w:fldCharType="end"/>
      </w:r>
      <w:r w:rsidRPr="00D22E68">
        <w:rPr>
          <w:rFonts w:eastAsia="Arial Unicode MS"/>
          <w:bCs/>
        </w:rPr>
        <w:t>);</w:t>
      </w:r>
    </w:p>
    <w:p w:rsidR="006B0B39" w:rsidRPr="00D22E68" w:rsidRDefault="006B0B39" w:rsidP="00800892">
      <w:pPr>
        <w:widowControl w:val="0"/>
        <w:numPr>
          <w:ilvl w:val="0"/>
          <w:numId w:val="27"/>
        </w:numPr>
        <w:tabs>
          <w:tab w:val="left" w:pos="1276"/>
          <w:tab w:val="num" w:pos="1701"/>
        </w:tabs>
        <w:autoSpaceDE w:val="0"/>
        <w:autoSpaceDN w:val="0"/>
        <w:adjustRightInd w:val="0"/>
        <w:ind w:left="1276" w:hanging="567"/>
        <w:jc w:val="both"/>
        <w:rPr>
          <w:rFonts w:eastAsia="Arial Unicode MS"/>
          <w:bCs/>
        </w:rPr>
      </w:pPr>
      <w:r w:rsidRPr="00D22E68">
        <w:rPr>
          <w:rFonts w:eastAsia="Arial Unicode MS"/>
          <w:bCs/>
        </w:rPr>
        <w:t>проведение оценочной стадии (пункт 4.14.5).</w:t>
      </w:r>
    </w:p>
    <w:p w:rsidR="006B0B39" w:rsidRPr="00D22E68" w:rsidRDefault="006B0B39" w:rsidP="00800892">
      <w:pPr>
        <w:widowControl w:val="0"/>
        <w:numPr>
          <w:ilvl w:val="3"/>
          <w:numId w:val="10"/>
        </w:numPr>
        <w:tabs>
          <w:tab w:val="clear" w:pos="2357"/>
          <w:tab w:val="num" w:pos="1701"/>
        </w:tabs>
        <w:autoSpaceDE w:val="0"/>
        <w:autoSpaceDN w:val="0"/>
        <w:adjustRightInd w:val="0"/>
        <w:ind w:left="0" w:firstLine="709"/>
        <w:jc w:val="both"/>
      </w:pPr>
      <w:r w:rsidRPr="00D22E68">
        <w:rPr>
          <w:rFonts w:eastAsia="Arial Unicode MS"/>
          <w:bCs/>
        </w:rPr>
        <w:t>Между отборочной и оценочной стадиями рассмотрения заявок Заказчик может проводить одновременные или последовательные протоколируемые переговоры (пункт </w:t>
      </w:r>
      <w:r w:rsidRPr="00D22E68">
        <w:rPr>
          <w:rFonts w:eastAsia="Arial Unicode MS"/>
          <w:bCs/>
        </w:rPr>
        <w:fldChar w:fldCharType="begin"/>
      </w:r>
      <w:r w:rsidRPr="00D22E68">
        <w:rPr>
          <w:rFonts w:eastAsia="Arial Unicode MS"/>
          <w:bCs/>
        </w:rPr>
        <w:instrText xml:space="preserve"> REF _Ref318369480 \r \h  \* MERGEFORMAT </w:instrText>
      </w:r>
      <w:r w:rsidRPr="00D22E68">
        <w:rPr>
          <w:rFonts w:eastAsia="Arial Unicode MS"/>
          <w:bCs/>
        </w:rPr>
      </w:r>
      <w:r w:rsidRPr="00D22E68">
        <w:rPr>
          <w:rFonts w:eastAsia="Arial Unicode MS"/>
          <w:bCs/>
        </w:rPr>
        <w:fldChar w:fldCharType="separate"/>
      </w:r>
      <w:r w:rsidR="001440CF">
        <w:rPr>
          <w:rFonts w:eastAsia="Arial Unicode MS"/>
          <w:bCs/>
        </w:rPr>
        <w:t>4.14.3</w:t>
      </w:r>
      <w:r w:rsidRPr="00D22E68">
        <w:rPr>
          <w:rFonts w:eastAsia="Arial Unicode MS"/>
          <w:bCs/>
        </w:rPr>
        <w:fldChar w:fldCharType="end"/>
      </w:r>
      <w:r w:rsidRPr="00D22E68">
        <w:rPr>
          <w:rFonts w:eastAsia="Arial Unicode MS"/>
          <w:bCs/>
        </w:rPr>
        <w:t>)</w:t>
      </w:r>
      <w:r w:rsidRPr="00D22E68">
        <w:t xml:space="preserve"> с допущенными участниками закупки.</w:t>
      </w:r>
    </w:p>
    <w:p w:rsidR="006B0B39" w:rsidRPr="001D1F51" w:rsidRDefault="00CB10F1" w:rsidP="00800892">
      <w:pPr>
        <w:widowControl w:val="0"/>
        <w:numPr>
          <w:ilvl w:val="3"/>
          <w:numId w:val="10"/>
        </w:numPr>
        <w:tabs>
          <w:tab w:val="clear" w:pos="2357"/>
          <w:tab w:val="num" w:pos="1701"/>
        </w:tabs>
        <w:autoSpaceDE w:val="0"/>
        <w:autoSpaceDN w:val="0"/>
        <w:adjustRightInd w:val="0"/>
        <w:ind w:left="0" w:firstLine="709"/>
        <w:jc w:val="both"/>
      </w:pPr>
      <w:r>
        <w:t>П</w:t>
      </w:r>
      <w:r w:rsidR="006B0B39" w:rsidRPr="00D22E68">
        <w:t xml:space="preserve">о </w:t>
      </w:r>
      <w:r w:rsidR="006B0B39" w:rsidRPr="00D22E68">
        <w:rPr>
          <w:rFonts w:eastAsia="Arial Unicode MS"/>
          <w:bCs/>
        </w:rPr>
        <w:t>решению</w:t>
      </w:r>
      <w:r w:rsidR="00204F42" w:rsidRPr="00D22E68">
        <w:t xml:space="preserve"> З</w:t>
      </w:r>
      <w:r w:rsidR="006B0B39" w:rsidRPr="00D22E68">
        <w:t xml:space="preserve">акупочной комиссии отборочная и оценочная стадии могут быть объединены с оформлением единого протокола, при этом сроки оформления протоколов по результатам отборочной </w:t>
      </w:r>
      <w:r w:rsidR="006B0B39" w:rsidRPr="001D1F51">
        <w:t>стадии и оценочной стадии не суммируются.</w:t>
      </w:r>
    </w:p>
    <w:p w:rsidR="006B0B39" w:rsidRPr="001D1F51" w:rsidRDefault="00E8525D" w:rsidP="00800892">
      <w:pPr>
        <w:widowControl w:val="0"/>
        <w:numPr>
          <w:ilvl w:val="3"/>
          <w:numId w:val="10"/>
        </w:numPr>
        <w:tabs>
          <w:tab w:val="clear" w:pos="2357"/>
          <w:tab w:val="num" w:pos="1701"/>
        </w:tabs>
        <w:autoSpaceDE w:val="0"/>
        <w:autoSpaceDN w:val="0"/>
        <w:adjustRightInd w:val="0"/>
        <w:ind w:left="0" w:firstLine="709"/>
        <w:jc w:val="both"/>
        <w:rPr>
          <w:rFonts w:eastAsia="Arial Unicode MS"/>
          <w:bCs/>
        </w:rPr>
      </w:pPr>
      <w:r w:rsidRPr="001D1F51">
        <w:t>Р</w:t>
      </w:r>
      <w:r w:rsidR="006B0B39" w:rsidRPr="001D1F51">
        <w:t xml:space="preserve">ассмотрение заявок о подаче предложений проводится в сроки, установленные </w:t>
      </w:r>
      <w:r w:rsidR="006B0B39" w:rsidRPr="001D1F51">
        <w:rPr>
          <w:rFonts w:eastAsia="Arial Unicode MS"/>
          <w:bCs/>
        </w:rPr>
        <w:t>уведомлением о проведении запроса предложений и пунктом 19 раздела 5 «Информационная карта запроса предложений».</w:t>
      </w:r>
    </w:p>
    <w:p w:rsidR="006B0B39" w:rsidRPr="00D22E68" w:rsidRDefault="00204F42" w:rsidP="00800892">
      <w:pPr>
        <w:widowControl w:val="0"/>
        <w:numPr>
          <w:ilvl w:val="3"/>
          <w:numId w:val="10"/>
        </w:numPr>
        <w:tabs>
          <w:tab w:val="clear" w:pos="2357"/>
          <w:tab w:val="num" w:pos="1701"/>
        </w:tabs>
        <w:autoSpaceDE w:val="0"/>
        <w:autoSpaceDN w:val="0"/>
        <w:adjustRightInd w:val="0"/>
        <w:ind w:left="0" w:firstLine="709"/>
        <w:jc w:val="both"/>
      </w:pPr>
      <w:r w:rsidRPr="00D22E68">
        <w:rPr>
          <w:rFonts w:eastAsia="Arial Unicode MS"/>
          <w:bCs/>
        </w:rPr>
        <w:t xml:space="preserve"> З</w:t>
      </w:r>
      <w:r w:rsidR="006B0B39" w:rsidRPr="00D22E68">
        <w:rPr>
          <w:rFonts w:eastAsia="Arial Unicode MS"/>
          <w:bCs/>
        </w:rPr>
        <w:t>акупочная комиссия может</w:t>
      </w:r>
      <w:r w:rsidR="006B0B39" w:rsidRPr="00D22E68">
        <w:t xml:space="preserve"> привлечь экспертов к рассмотрению заявок </w:t>
      </w:r>
      <w:r w:rsidR="006B0B39" w:rsidRPr="00D22E68">
        <w:rPr>
          <w:lang w:val="ru"/>
        </w:rPr>
        <w:t xml:space="preserve">о подаче </w:t>
      </w:r>
      <w:r w:rsidR="00E8525D">
        <w:t xml:space="preserve">предложений </w:t>
      </w:r>
      <w:r w:rsidR="006B0B39" w:rsidRPr="00D22E68">
        <w:t xml:space="preserve">запроса предложений. При </w:t>
      </w:r>
      <w:r w:rsidR="00E62749" w:rsidRPr="00D22E68">
        <w:t>этом Закупочная</w:t>
      </w:r>
      <w:r w:rsidR="006B0B39" w:rsidRPr="00D22E68">
        <w:t xml:space="preserve"> комиссия рассматривает оценки и рекомендации экспертов (если они привлекались), однако может принимать любые самостоятельные решения. </w:t>
      </w:r>
    </w:p>
    <w:p w:rsidR="006B0B39" w:rsidRPr="00D22E68" w:rsidRDefault="006B0B39" w:rsidP="00800892">
      <w:pPr>
        <w:widowControl w:val="0"/>
        <w:numPr>
          <w:ilvl w:val="3"/>
          <w:numId w:val="10"/>
        </w:numPr>
        <w:tabs>
          <w:tab w:val="clear" w:pos="2357"/>
          <w:tab w:val="num" w:pos="1701"/>
        </w:tabs>
        <w:autoSpaceDE w:val="0"/>
        <w:autoSpaceDN w:val="0"/>
        <w:adjustRightInd w:val="0"/>
        <w:ind w:left="0" w:firstLine="709"/>
        <w:jc w:val="both"/>
      </w:pPr>
      <w:r w:rsidRPr="00D22E68">
        <w:t xml:space="preserve">Сроки проведения отборочной и (или) оценочной стадии, а также срок выбора победителя запроса предложений по решению </w:t>
      </w:r>
      <w:r w:rsidR="00204F42" w:rsidRPr="00D22E68">
        <w:t>З</w:t>
      </w:r>
      <w:r w:rsidRPr="00D22E68">
        <w:t xml:space="preserve">акупочной комиссии могут быть продлены, но в любом случае до истечения срока действия заявок о подаче предложений. Решение </w:t>
      </w:r>
      <w:r w:rsidR="00AE6EC7" w:rsidRPr="00D22E68">
        <w:t>З</w:t>
      </w:r>
      <w:r w:rsidRPr="00D22E68">
        <w:t xml:space="preserve">акупочной комиссии о продлении срока оформляется протоколом заседания </w:t>
      </w:r>
      <w:r w:rsidR="00AE6EC7" w:rsidRPr="00D22E68">
        <w:t>З</w:t>
      </w:r>
      <w:r w:rsidRPr="00D22E68">
        <w:t>акупочной комиссии, который подписывается в</w:t>
      </w:r>
      <w:r w:rsidRPr="00D22E68">
        <w:rPr>
          <w:lang w:val="en-US"/>
        </w:rPr>
        <w:t> </w:t>
      </w:r>
      <w:r w:rsidRPr="00D22E68">
        <w:t xml:space="preserve">день проведения заседания </w:t>
      </w:r>
      <w:r w:rsidR="00AE6EC7" w:rsidRPr="00D22E68">
        <w:t>З</w:t>
      </w:r>
      <w:r w:rsidRPr="00D22E68">
        <w:t>акупочной комиссии и размещается на</w:t>
      </w:r>
      <w:r w:rsidRPr="00D22E68">
        <w:rPr>
          <w:lang w:val="en-US"/>
        </w:rPr>
        <w:t> </w:t>
      </w:r>
      <w:r w:rsidRPr="00D22E68">
        <w:t>официальн</w:t>
      </w:r>
      <w:r w:rsidR="00AE6EC7" w:rsidRPr="00D22E68">
        <w:t>ом</w:t>
      </w:r>
      <w:r w:rsidRPr="00D22E68">
        <w:t xml:space="preserve"> сайт</w:t>
      </w:r>
      <w:r w:rsidR="00AE6EC7" w:rsidRPr="00D22E68">
        <w:t>е</w:t>
      </w:r>
      <w:r w:rsidRPr="00D22E68">
        <w:t xml:space="preserve"> не позднее 3 (трех) дней после подписания указанного протокола.</w:t>
      </w:r>
    </w:p>
    <w:p w:rsidR="006B0B39" w:rsidRPr="00D22E68" w:rsidRDefault="006B0B39" w:rsidP="006B0B39">
      <w:pPr>
        <w:keepNext/>
        <w:widowControl w:val="0"/>
        <w:numPr>
          <w:ilvl w:val="2"/>
          <w:numId w:val="10"/>
        </w:numPr>
        <w:tabs>
          <w:tab w:val="num" w:pos="1701"/>
        </w:tabs>
        <w:suppressAutoHyphens/>
        <w:adjustRightInd w:val="0"/>
        <w:spacing w:before="120" w:after="120"/>
        <w:ind w:left="0" w:firstLine="709"/>
        <w:jc w:val="both"/>
        <w:textAlignment w:val="baseline"/>
        <w:outlineLvl w:val="3"/>
        <w:rPr>
          <w:rFonts w:eastAsia="Arial Unicode MS"/>
          <w:b/>
          <w:bCs/>
        </w:rPr>
      </w:pPr>
      <w:bookmarkStart w:id="189" w:name="_Ref317258141"/>
      <w:r w:rsidRPr="00D22E68">
        <w:rPr>
          <w:rFonts w:eastAsia="Arial Unicode MS"/>
          <w:b/>
          <w:bCs/>
        </w:rPr>
        <w:t>Проведение отборочной стадии</w:t>
      </w:r>
      <w:bookmarkEnd w:id="189"/>
    </w:p>
    <w:p w:rsidR="006B0B39" w:rsidRPr="00D22E68" w:rsidRDefault="006B0B39" w:rsidP="00800892">
      <w:pPr>
        <w:numPr>
          <w:ilvl w:val="3"/>
          <w:numId w:val="10"/>
        </w:numPr>
        <w:tabs>
          <w:tab w:val="clear" w:pos="2357"/>
          <w:tab w:val="num" w:pos="1843"/>
        </w:tabs>
        <w:autoSpaceDE w:val="0"/>
        <w:autoSpaceDN w:val="0"/>
        <w:adjustRightInd w:val="0"/>
        <w:ind w:left="0" w:firstLine="709"/>
        <w:jc w:val="both"/>
      </w:pPr>
      <w:r w:rsidRPr="00D22E68">
        <w:t xml:space="preserve">В рамках отборочной стадии Центральная </w:t>
      </w:r>
      <w:r w:rsidRPr="001D1F51">
        <w:t>закупочная комиссия в срок, указанный в уведомлении о</w:t>
      </w:r>
      <w:r w:rsidRPr="001D1F51">
        <w:rPr>
          <w:lang w:val="en-US"/>
        </w:rPr>
        <w:t> </w:t>
      </w:r>
      <w:r w:rsidRPr="001D1F51">
        <w:t>проведении з</w:t>
      </w:r>
      <w:r w:rsidR="000B0951" w:rsidRPr="001D1F51">
        <w:t xml:space="preserve">апроса предложений и в пункте 20 </w:t>
      </w:r>
      <w:r w:rsidRPr="001D1F51">
        <w:t>раздела 5 «Информационная карта запроса предложений» осуществляет рассмотрение</w:t>
      </w:r>
      <w:r w:rsidRPr="00D22E68">
        <w:t xml:space="preserve"> заявок о подаче предложений </w:t>
      </w:r>
      <w:r w:rsidR="00E8525D">
        <w:t xml:space="preserve">и претендентов </w:t>
      </w:r>
      <w:r w:rsidRPr="00D22E68">
        <w:t>на предмет их соответствия требованиям, установленным законодательством Российской Федерации, Положением о порядке проведения регламентированных заку</w:t>
      </w:r>
      <w:r w:rsidR="00E8525D">
        <w:t xml:space="preserve">пок продукции для нужд Общества </w:t>
      </w:r>
      <w:r w:rsidRPr="00D22E68">
        <w:t>и настоящей закупочной документацией.</w:t>
      </w:r>
    </w:p>
    <w:p w:rsidR="006B0B39" w:rsidRPr="00D22E68" w:rsidRDefault="006B0B39" w:rsidP="00800892">
      <w:pPr>
        <w:numPr>
          <w:ilvl w:val="3"/>
          <w:numId w:val="10"/>
        </w:numPr>
        <w:tabs>
          <w:tab w:val="clear" w:pos="2357"/>
          <w:tab w:val="num" w:pos="1843"/>
        </w:tabs>
        <w:autoSpaceDE w:val="0"/>
        <w:autoSpaceDN w:val="0"/>
        <w:adjustRightInd w:val="0"/>
        <w:ind w:left="0" w:firstLine="709"/>
        <w:jc w:val="both"/>
      </w:pPr>
      <w:bookmarkStart w:id="190" w:name="_Ref266805430"/>
      <w:bookmarkStart w:id="191" w:name="_Ref125833092"/>
      <w:bookmarkStart w:id="192" w:name="_Ref297560912"/>
      <w:r w:rsidRPr="00D22E68">
        <w:t>Заявка о</w:t>
      </w:r>
      <w:r w:rsidR="00E8525D">
        <w:t xml:space="preserve"> подаче предложений</w:t>
      </w:r>
      <w:r w:rsidRPr="00D22E68">
        <w:t xml:space="preserve">, должна полностью соответствовать каждому из установленных настоящей закупочной документацией требований или быть лучше, то есть указанные требования являются минимально допустимыми. По итогам отборочной стадии </w:t>
      </w:r>
      <w:r w:rsidR="00AE6EC7" w:rsidRPr="00D22E68">
        <w:t>З</w:t>
      </w:r>
      <w:r w:rsidRPr="00D22E68">
        <w:t xml:space="preserve">акупочная комиссия на своем заседании в отношении </w:t>
      </w:r>
      <w:r w:rsidR="00E62749" w:rsidRPr="00D22E68">
        <w:t>каждого претендента</w:t>
      </w:r>
      <w:r w:rsidRPr="00D22E68">
        <w:t xml:space="preserve"> принимает решение о</w:t>
      </w:r>
      <w:r w:rsidRPr="00D22E68">
        <w:rPr>
          <w:lang w:val="en-US"/>
        </w:rPr>
        <w:t> </w:t>
      </w:r>
      <w:r w:rsidRPr="00D22E68">
        <w:t>допуске к дальнейшем</w:t>
      </w:r>
      <w:r w:rsidR="00E8525D">
        <w:t xml:space="preserve">у участию в запросе предложений </w:t>
      </w:r>
      <w:r w:rsidRPr="00D22E68">
        <w:t>либо об отказе в</w:t>
      </w:r>
      <w:r w:rsidRPr="00D22E68">
        <w:rPr>
          <w:lang w:val="en-US"/>
        </w:rPr>
        <w:t> </w:t>
      </w:r>
      <w:r w:rsidRPr="00D22E68">
        <w:t>допуске</w:t>
      </w:r>
      <w:bookmarkEnd w:id="190"/>
      <w:r w:rsidRPr="00D22E68">
        <w:t xml:space="preserve"> в </w:t>
      </w:r>
      <w:r w:rsidRPr="00D22E68">
        <w:lastRenderedPageBreak/>
        <w:t xml:space="preserve">соответствии с критериями отбора </w:t>
      </w:r>
      <w:r w:rsidR="00E62749" w:rsidRPr="00D22E68">
        <w:t>и</w:t>
      </w:r>
      <w:r w:rsidRPr="00D22E68">
        <w:t xml:space="preserve"> в</w:t>
      </w:r>
      <w:r w:rsidRPr="00D22E68">
        <w:rPr>
          <w:lang w:val="en-US"/>
        </w:rPr>
        <w:t> </w:t>
      </w:r>
      <w:r w:rsidRPr="00D22E68">
        <w:t>порядке, которые установлены в документации по запросу предложений, по</w:t>
      </w:r>
      <w:r w:rsidRPr="00D22E68">
        <w:rPr>
          <w:lang w:val="en-US"/>
        </w:rPr>
        <w:t> </w:t>
      </w:r>
      <w:r w:rsidRPr="00D22E68">
        <w:t>следующим основаниям:</w:t>
      </w:r>
      <w:bookmarkStart w:id="193" w:name="sub_1211"/>
      <w:bookmarkEnd w:id="191"/>
      <w:bookmarkEnd w:id="192"/>
    </w:p>
    <w:p w:rsidR="006B0B39" w:rsidRPr="00D22E68" w:rsidRDefault="006B0B39" w:rsidP="00800892">
      <w:pPr>
        <w:numPr>
          <w:ilvl w:val="0"/>
          <w:numId w:val="13"/>
        </w:numPr>
        <w:tabs>
          <w:tab w:val="num" w:pos="1134"/>
          <w:tab w:val="num" w:pos="1843"/>
        </w:tabs>
        <w:ind w:left="0" w:firstLine="709"/>
        <w:jc w:val="both"/>
        <w:rPr>
          <w:lang w:val="x-none" w:eastAsia="x-none"/>
        </w:rPr>
      </w:pPr>
      <w:r w:rsidRPr="00D22E68">
        <w:rPr>
          <w:lang w:eastAsia="x-none"/>
        </w:rPr>
        <w:t>непредставления оригиналов и копий документов, а также иных сведений, требование о наличии которых установлено закупочной документацией либо наличие в таких документах недостоверных свед</w:t>
      </w:r>
      <w:r w:rsidR="00B37DCC">
        <w:rPr>
          <w:lang w:eastAsia="x-none"/>
        </w:rPr>
        <w:t>ений об участнике закупки или об оказываемых услугах</w:t>
      </w:r>
      <w:r w:rsidRPr="00D22E68">
        <w:rPr>
          <w:lang w:eastAsia="x-none"/>
        </w:rPr>
        <w:t>;</w:t>
      </w:r>
    </w:p>
    <w:p w:rsidR="006B0B39" w:rsidRPr="00D22E68" w:rsidRDefault="006B0B39" w:rsidP="00800892">
      <w:pPr>
        <w:numPr>
          <w:ilvl w:val="0"/>
          <w:numId w:val="13"/>
        </w:numPr>
        <w:tabs>
          <w:tab w:val="num" w:pos="1134"/>
          <w:tab w:val="num" w:pos="1843"/>
        </w:tabs>
        <w:ind w:left="0" w:firstLine="709"/>
        <w:jc w:val="both"/>
        <w:rPr>
          <w:lang w:val="x-none" w:eastAsia="x-none"/>
        </w:rPr>
      </w:pPr>
      <w:r w:rsidRPr="00D22E68">
        <w:rPr>
          <w:lang w:val="x-none" w:eastAsia="x-none"/>
        </w:rPr>
        <w:t>несоответстви</w:t>
      </w:r>
      <w:r w:rsidRPr="00D22E68">
        <w:rPr>
          <w:lang w:eastAsia="x-none"/>
        </w:rPr>
        <w:t>я</w:t>
      </w:r>
      <w:r w:rsidRPr="00D22E68">
        <w:rPr>
          <w:lang w:val="x-none" w:eastAsia="x-none"/>
        </w:rPr>
        <w:t xml:space="preserve"> участника </w:t>
      </w:r>
      <w:r w:rsidRPr="00D22E68">
        <w:rPr>
          <w:lang w:eastAsia="x-none"/>
        </w:rPr>
        <w:t>закупки</w:t>
      </w:r>
      <w:r w:rsidR="00ED729A" w:rsidRPr="00D22E68">
        <w:rPr>
          <w:lang w:eastAsia="x-none"/>
        </w:rPr>
        <w:t xml:space="preserve"> обязательным</w:t>
      </w:r>
      <w:r w:rsidRPr="00D22E68">
        <w:rPr>
          <w:lang w:val="x-none" w:eastAsia="x-none"/>
        </w:rPr>
        <w:t xml:space="preserve"> требованиям </w:t>
      </w:r>
      <w:r w:rsidRPr="00D22E68">
        <w:rPr>
          <w:lang w:eastAsia="x-none"/>
        </w:rPr>
        <w:t xml:space="preserve">закупочной </w:t>
      </w:r>
      <w:r w:rsidRPr="00D22E68">
        <w:rPr>
          <w:lang w:val="x-none" w:eastAsia="x-none"/>
        </w:rPr>
        <w:t>документации;</w:t>
      </w:r>
    </w:p>
    <w:p w:rsidR="006B0B39" w:rsidRPr="00D22E68" w:rsidRDefault="006B0B39" w:rsidP="00800892">
      <w:pPr>
        <w:numPr>
          <w:ilvl w:val="0"/>
          <w:numId w:val="13"/>
        </w:numPr>
        <w:tabs>
          <w:tab w:val="num" w:pos="1134"/>
          <w:tab w:val="num" w:pos="1843"/>
        </w:tabs>
        <w:ind w:left="0" w:firstLine="709"/>
        <w:jc w:val="both"/>
        <w:rPr>
          <w:lang w:val="x-none" w:eastAsia="x-none"/>
        </w:rPr>
      </w:pPr>
      <w:r w:rsidRPr="00D22E68">
        <w:rPr>
          <w:lang w:eastAsia="x-none"/>
        </w:rPr>
        <w:t>несоответствие заявки о подаче предложения требованиям к заявкам о подаче предложений участников запроса, установленные в пункте 4.4;</w:t>
      </w:r>
    </w:p>
    <w:p w:rsidR="00B37DCC" w:rsidRDefault="006B0B39" w:rsidP="00800892">
      <w:pPr>
        <w:numPr>
          <w:ilvl w:val="0"/>
          <w:numId w:val="13"/>
        </w:numPr>
        <w:tabs>
          <w:tab w:val="num" w:pos="1134"/>
          <w:tab w:val="num" w:pos="1843"/>
        </w:tabs>
        <w:ind w:left="0" w:firstLine="709"/>
        <w:jc w:val="both"/>
        <w:rPr>
          <w:lang w:val="x-none" w:eastAsia="x-none"/>
        </w:rPr>
      </w:pPr>
      <w:r w:rsidRPr="00D22E68">
        <w:rPr>
          <w:bCs/>
        </w:rPr>
        <w:t>несоответствие размера, формы, условий или порядка предоставления обеспечения заявки о подаче предложения. При этом отсутствие документа, подтверждающего перечисление денежных средств в качестве обеспечения заявки о подаче предложений на расчетный счет Заказчика, в случае установления такого требования в закупочной документации й, при условии своевременного поступления на расчетный счет Заказчика</w:t>
      </w:r>
      <w:r w:rsidRPr="00D22E68">
        <w:t xml:space="preserve"> денежных средств в размере обеспечения заявки о подаче предложений за данного участника, не является основанием для отказа в</w:t>
      </w:r>
      <w:r w:rsidRPr="00D22E68">
        <w:rPr>
          <w:lang w:val="en-US"/>
        </w:rPr>
        <w:t> </w:t>
      </w:r>
      <w:r w:rsidRPr="00D22E68">
        <w:t>допуске к участию в запросе предложений. Заказчик по всем заявкам о подаче предложений, в которых отсутствует документ, подтверждающий внесение денежных средств, проверяет поступление на расчетный счет средств в качестве обеспечения заявки о подаче предложений.</w:t>
      </w:r>
    </w:p>
    <w:p w:rsidR="006B0B39" w:rsidRPr="00B37DCC" w:rsidRDefault="006B0B39" w:rsidP="00B37DCC">
      <w:pPr>
        <w:tabs>
          <w:tab w:val="num" w:pos="1843"/>
        </w:tabs>
        <w:ind w:left="709"/>
        <w:jc w:val="both"/>
        <w:rPr>
          <w:lang w:val="x-none" w:eastAsia="x-none"/>
        </w:rPr>
      </w:pPr>
      <w:r w:rsidRPr="00D22E68">
        <w:rPr>
          <w:lang w:eastAsia="x-none"/>
        </w:rPr>
        <w:t>Отказ в допуске к участию в запросе предложения по иным основаниям не допускается.</w:t>
      </w:r>
    </w:p>
    <w:p w:rsidR="00AE6EC7" w:rsidRPr="00D22E68" w:rsidRDefault="006B0B39" w:rsidP="00800892">
      <w:pPr>
        <w:numPr>
          <w:ilvl w:val="3"/>
          <w:numId w:val="10"/>
        </w:numPr>
        <w:tabs>
          <w:tab w:val="clear" w:pos="2357"/>
          <w:tab w:val="num" w:pos="1843"/>
        </w:tabs>
        <w:autoSpaceDE w:val="0"/>
        <w:autoSpaceDN w:val="0"/>
        <w:adjustRightInd w:val="0"/>
        <w:ind w:left="0" w:firstLine="709"/>
        <w:jc w:val="both"/>
      </w:pPr>
      <w:bookmarkStart w:id="194" w:name="sub_1214"/>
      <w:bookmarkEnd w:id="193"/>
      <w:r w:rsidRPr="00D22E68">
        <w:t xml:space="preserve">В ходе рассмотрения заявок о подаче предложений, Заказчик, по решению </w:t>
      </w:r>
      <w:r w:rsidR="00AE6EC7" w:rsidRPr="00D22E68">
        <w:t>З</w:t>
      </w:r>
      <w:r w:rsidRPr="00D22E68">
        <w:t>акупочной комиссии, вправе уточнять заявки о подаче предложений в порядке требования от претендентов разъяснения положений предложений.</w:t>
      </w:r>
    </w:p>
    <w:p w:rsidR="006B0B39" w:rsidRPr="00F37F44" w:rsidRDefault="00AE6EC7" w:rsidP="00800892">
      <w:pPr>
        <w:numPr>
          <w:ilvl w:val="3"/>
          <w:numId w:val="10"/>
        </w:numPr>
        <w:tabs>
          <w:tab w:val="clear" w:pos="2357"/>
          <w:tab w:val="num" w:pos="1843"/>
        </w:tabs>
        <w:autoSpaceDE w:val="0"/>
        <w:autoSpaceDN w:val="0"/>
        <w:adjustRightInd w:val="0"/>
        <w:ind w:left="0" w:firstLine="709"/>
        <w:jc w:val="both"/>
      </w:pPr>
      <w:r w:rsidRPr="00D22E68">
        <w:t>Н</w:t>
      </w:r>
      <w:r w:rsidR="006B0B39" w:rsidRPr="00D22E68">
        <w:t xml:space="preserve">аправить претендентам запросы об исправлении выявленных в ходе рассмотрения </w:t>
      </w:r>
      <w:r w:rsidR="006B0B39" w:rsidRPr="00F37F44">
        <w:t>арифметических и грамматических ошибок в</w:t>
      </w:r>
      <w:r w:rsidR="006B0B39" w:rsidRPr="00F37F44">
        <w:rPr>
          <w:lang w:val="en-US"/>
        </w:rPr>
        <w:t> </w:t>
      </w:r>
      <w:r w:rsidR="006B0B39" w:rsidRPr="00F37F44">
        <w:t>документах, представленных в составе заявки о подаче предложения и направлении Зак</w:t>
      </w:r>
      <w:bookmarkStart w:id="195" w:name="_Ref317250737"/>
      <w:r w:rsidR="00B37DCC" w:rsidRPr="00F37F44">
        <w:t xml:space="preserve">азчику исправленных документов, в </w:t>
      </w:r>
      <w:proofErr w:type="spellStart"/>
      <w:r w:rsidR="00B37DCC" w:rsidRPr="00F37F44">
        <w:t>т.ч</w:t>
      </w:r>
      <w:proofErr w:type="spellEnd"/>
      <w:r w:rsidR="00B37DCC" w:rsidRPr="00F37F44">
        <w:t>. направлять претендентам запросы об уточнении представленных документов в составе заявки.</w:t>
      </w:r>
    </w:p>
    <w:p w:rsidR="006B0B39" w:rsidRPr="00D22E68" w:rsidRDefault="006B0B39" w:rsidP="00800892">
      <w:pPr>
        <w:numPr>
          <w:ilvl w:val="3"/>
          <w:numId w:val="10"/>
        </w:numPr>
        <w:tabs>
          <w:tab w:val="clear" w:pos="2357"/>
          <w:tab w:val="num" w:pos="1843"/>
        </w:tabs>
        <w:autoSpaceDE w:val="0"/>
        <w:autoSpaceDN w:val="0"/>
        <w:adjustRightInd w:val="0"/>
        <w:ind w:left="0" w:firstLine="709"/>
        <w:jc w:val="both"/>
      </w:pPr>
      <w:r w:rsidRPr="00D22E68">
        <w:t>При уточнении заявок о подаче предложений Заказчиком не допускается создание преимущественных условий претенденту или нескольким претендентам.</w:t>
      </w:r>
      <w:bookmarkEnd w:id="195"/>
    </w:p>
    <w:p w:rsidR="006B0B39" w:rsidRPr="00D22E68" w:rsidRDefault="00DE40F5" w:rsidP="00800892">
      <w:pPr>
        <w:numPr>
          <w:ilvl w:val="3"/>
          <w:numId w:val="10"/>
        </w:numPr>
        <w:tabs>
          <w:tab w:val="clear" w:pos="2357"/>
          <w:tab w:val="num" w:pos="1843"/>
        </w:tabs>
        <w:autoSpaceDE w:val="0"/>
        <w:autoSpaceDN w:val="0"/>
        <w:adjustRightInd w:val="0"/>
        <w:ind w:left="0" w:firstLine="709"/>
        <w:jc w:val="both"/>
      </w:pPr>
      <w:bookmarkStart w:id="196" w:name="_Ref317254290"/>
      <w:r w:rsidRPr="00D22E68">
        <w:t>Решение Закупочной</w:t>
      </w:r>
      <w:r w:rsidR="006B0B39" w:rsidRPr="00D22E68">
        <w:t xml:space="preserve"> комиссии об уточнении заявок </w:t>
      </w:r>
      <w:r w:rsidR="006B0B39" w:rsidRPr="00D22E68">
        <w:rPr>
          <w:lang w:val="ru"/>
        </w:rPr>
        <w:t>о подаче</w:t>
      </w:r>
      <w:r w:rsidR="006B0B39" w:rsidRPr="00D22E68">
        <w:t xml:space="preserve"> предложений в соответствии с пунктом 4.14.2.4 от</w:t>
      </w:r>
      <w:r w:rsidR="008336B4">
        <w:t>ражаются в протоколе заседания</w:t>
      </w:r>
      <w:r w:rsidR="006B0B39" w:rsidRPr="00D22E68">
        <w:t xml:space="preserve"> </w:t>
      </w:r>
      <w:r w:rsidR="00AE6EC7" w:rsidRPr="00D22E68">
        <w:t xml:space="preserve">Закупочной </w:t>
      </w:r>
      <w:r w:rsidR="006B0B39" w:rsidRPr="00D22E68">
        <w:t>комиссии</w:t>
      </w:r>
      <w:r w:rsidR="008336B4">
        <w:t>, который размещае</w:t>
      </w:r>
      <w:r w:rsidR="006B0B39" w:rsidRPr="00D22E68">
        <w:t>тся на официальном сайте, в течение 3 (трех)</w:t>
      </w:r>
      <w:r w:rsidR="008336B4">
        <w:t xml:space="preserve"> дней после подписания указанного протокола</w:t>
      </w:r>
      <w:r w:rsidR="006B0B39" w:rsidRPr="00D22E68">
        <w:t>.</w:t>
      </w:r>
      <w:bookmarkEnd w:id="196"/>
    </w:p>
    <w:p w:rsidR="006B0B39" w:rsidRPr="00D22E68" w:rsidRDefault="006B0B39" w:rsidP="00800892">
      <w:pPr>
        <w:numPr>
          <w:ilvl w:val="3"/>
          <w:numId w:val="10"/>
        </w:numPr>
        <w:tabs>
          <w:tab w:val="clear" w:pos="2357"/>
          <w:tab w:val="num" w:pos="1843"/>
        </w:tabs>
        <w:autoSpaceDE w:val="0"/>
        <w:autoSpaceDN w:val="0"/>
        <w:adjustRightInd w:val="0"/>
        <w:ind w:left="0" w:firstLine="709"/>
        <w:jc w:val="both"/>
      </w:pPr>
      <w:r w:rsidRPr="00D22E68">
        <w:t>Срок уточнения претендентами своих заявок о подаче предложений устанавливается в соответствующих запросах одинаковый для всех претендентов и не может превышать 5 (пять) дней со дня направления соответствующего запроса. Непредставление или представление не в полном объеме запрашиваемых документов и (или) разъяснений в рамках отборочной стадии рассмотрения заявок в установленный в запросе срок служит основанием для отказа в допуске к участию в запросе предложений.</w:t>
      </w:r>
    </w:p>
    <w:p w:rsidR="006B0B39" w:rsidRPr="00D22E68" w:rsidRDefault="006B0B39" w:rsidP="00800892">
      <w:pPr>
        <w:numPr>
          <w:ilvl w:val="3"/>
          <w:numId w:val="10"/>
        </w:numPr>
        <w:tabs>
          <w:tab w:val="clear" w:pos="2357"/>
          <w:tab w:val="num" w:pos="1843"/>
        </w:tabs>
        <w:autoSpaceDE w:val="0"/>
        <w:autoSpaceDN w:val="0"/>
        <w:adjustRightInd w:val="0"/>
        <w:ind w:left="0" w:firstLine="709"/>
        <w:jc w:val="both"/>
      </w:pPr>
      <w:r w:rsidRPr="00D22E68">
        <w:t xml:space="preserve">По итогам отборочной стадии </w:t>
      </w:r>
      <w:r w:rsidR="00AE6EC7" w:rsidRPr="00D22E68">
        <w:t xml:space="preserve">Закупочной </w:t>
      </w:r>
      <w:r w:rsidRPr="00D22E68">
        <w:t>комиссией принимаются решения в отношении каждого участника закупки о допуске к участию в запросе предложений или об отказе в допуске к участию в запросе предложений.</w:t>
      </w:r>
    </w:p>
    <w:p w:rsidR="006B0B39" w:rsidRPr="00D22E68" w:rsidRDefault="006B0B39" w:rsidP="00800892">
      <w:pPr>
        <w:numPr>
          <w:ilvl w:val="3"/>
          <w:numId w:val="10"/>
        </w:numPr>
        <w:tabs>
          <w:tab w:val="clear" w:pos="2357"/>
          <w:tab w:val="num" w:pos="1843"/>
        </w:tabs>
        <w:autoSpaceDE w:val="0"/>
        <w:autoSpaceDN w:val="0"/>
        <w:adjustRightInd w:val="0"/>
        <w:ind w:left="0" w:firstLine="709"/>
        <w:jc w:val="both"/>
      </w:pPr>
      <w:r w:rsidRPr="00D22E68">
        <w:t>В случае если по результатам рассмотрения заявок только один участник закупки (в том числе участник, подавший единственную заявку) и поданная им заявка были признаны соответствующими условиям запроса предложений, или ни один из участников и (или) поданные ими заявка не были признаны соответствующими условиям запроса предложений, запрос предлож</w:t>
      </w:r>
      <w:r w:rsidR="00AE40CA">
        <w:t>ений признается несостоявшимся.</w:t>
      </w:r>
    </w:p>
    <w:p w:rsidR="006B0B39" w:rsidRPr="00D22E68" w:rsidRDefault="00AE40CA" w:rsidP="00800892">
      <w:pPr>
        <w:numPr>
          <w:ilvl w:val="3"/>
          <w:numId w:val="10"/>
        </w:numPr>
        <w:tabs>
          <w:tab w:val="clear" w:pos="2357"/>
          <w:tab w:val="num" w:pos="1843"/>
        </w:tabs>
        <w:autoSpaceDE w:val="0"/>
        <w:autoSpaceDN w:val="0"/>
        <w:adjustRightInd w:val="0"/>
        <w:ind w:left="0" w:firstLine="709"/>
        <w:jc w:val="both"/>
      </w:pPr>
      <w:bookmarkStart w:id="197" w:name="_Ref318214593"/>
      <w:bookmarkEnd w:id="194"/>
      <w:r>
        <w:t>О</w:t>
      </w:r>
      <w:r w:rsidR="006B0B39" w:rsidRPr="00D22E68">
        <w:t xml:space="preserve">формляется протокол заседания </w:t>
      </w:r>
      <w:r w:rsidR="00AE6EC7" w:rsidRPr="00D22E68">
        <w:t>Закупочной</w:t>
      </w:r>
      <w:r w:rsidR="006B0B39" w:rsidRPr="00D22E68">
        <w:t xml:space="preserve"> комиссии по рассмотрению заявок на отборочной стадии</w:t>
      </w:r>
      <w:r w:rsidR="00AE6EC7" w:rsidRPr="00D22E68">
        <w:t>.</w:t>
      </w:r>
      <w:bookmarkEnd w:id="197"/>
    </w:p>
    <w:p w:rsidR="006B0B39" w:rsidRPr="00D22E68" w:rsidRDefault="006B0B39" w:rsidP="006B0B39">
      <w:pPr>
        <w:keepNext/>
        <w:widowControl w:val="0"/>
        <w:numPr>
          <w:ilvl w:val="2"/>
          <w:numId w:val="10"/>
        </w:numPr>
        <w:tabs>
          <w:tab w:val="num" w:pos="1701"/>
        </w:tabs>
        <w:suppressAutoHyphens/>
        <w:adjustRightInd w:val="0"/>
        <w:spacing w:before="120" w:after="120"/>
        <w:ind w:left="0" w:firstLine="709"/>
        <w:jc w:val="both"/>
        <w:textAlignment w:val="baseline"/>
        <w:outlineLvl w:val="3"/>
        <w:rPr>
          <w:rFonts w:eastAsia="Arial Unicode MS"/>
          <w:b/>
          <w:bCs/>
        </w:rPr>
      </w:pPr>
      <w:bookmarkStart w:id="198" w:name="_Ref299529821"/>
      <w:bookmarkStart w:id="199" w:name="_Toc314731845"/>
      <w:bookmarkStart w:id="200" w:name="_Ref318369480"/>
      <w:r w:rsidRPr="00D22E68">
        <w:rPr>
          <w:rFonts w:eastAsia="Arial Unicode MS"/>
          <w:b/>
          <w:bCs/>
        </w:rPr>
        <w:lastRenderedPageBreak/>
        <w:t>Проведение переговоров с участниками</w:t>
      </w:r>
      <w:bookmarkEnd w:id="198"/>
      <w:bookmarkEnd w:id="199"/>
      <w:r w:rsidRPr="00D22E68">
        <w:rPr>
          <w:rFonts w:eastAsia="Arial Unicode MS"/>
          <w:b/>
          <w:bCs/>
        </w:rPr>
        <w:t xml:space="preserve"> </w:t>
      </w:r>
      <w:bookmarkEnd w:id="200"/>
      <w:r w:rsidRPr="00D22E68">
        <w:rPr>
          <w:rFonts w:eastAsia="Arial Unicode MS"/>
          <w:b/>
          <w:bCs/>
        </w:rPr>
        <w:t>закупки</w:t>
      </w:r>
    </w:p>
    <w:p w:rsidR="006B0B39" w:rsidRPr="00D22E68" w:rsidRDefault="006B0B39" w:rsidP="00800892">
      <w:pPr>
        <w:numPr>
          <w:ilvl w:val="3"/>
          <w:numId w:val="10"/>
        </w:numPr>
        <w:tabs>
          <w:tab w:val="clear" w:pos="2357"/>
          <w:tab w:val="num" w:pos="1701"/>
        </w:tabs>
        <w:autoSpaceDE w:val="0"/>
        <w:autoSpaceDN w:val="0"/>
        <w:adjustRightInd w:val="0"/>
        <w:ind w:left="0" w:firstLine="709"/>
        <w:jc w:val="both"/>
      </w:pPr>
      <w:r w:rsidRPr="00D22E68">
        <w:t xml:space="preserve">В любой момент после проведения отборочной стадии рассмотрения заявок о подаче предложений, но до проведения (при необходимости) процедуры </w:t>
      </w:r>
      <w:r w:rsidR="00DE40F5" w:rsidRPr="00D22E68">
        <w:t>переторжки Заказчик</w:t>
      </w:r>
      <w:r w:rsidRPr="00D22E68">
        <w:t xml:space="preserve">, по решению </w:t>
      </w:r>
      <w:r w:rsidR="00AE6EC7" w:rsidRPr="00D22E68">
        <w:t>Закупочной</w:t>
      </w:r>
      <w:r w:rsidRPr="00D22E68">
        <w:t xml:space="preserve"> комиссии, вправе провести переговоры с допущенными участниками. Переговоры проводятся Заказчиком, который вправе по решению </w:t>
      </w:r>
      <w:r w:rsidR="00AE6EC7" w:rsidRPr="00D22E68">
        <w:t>Закупочной</w:t>
      </w:r>
      <w:r w:rsidRPr="00D22E68">
        <w:t xml:space="preserve"> комиссии привлекать экспертов при их проведении. Переговоры проводятся в целях раз</w:t>
      </w:r>
      <w:r w:rsidR="00AE6EC7" w:rsidRPr="00D22E68">
        <w:t>ъяснений заявок либо их улучшен</w:t>
      </w:r>
      <w:r w:rsidRPr="00D22E68">
        <w:t>ия в интересах Заказчика.</w:t>
      </w:r>
    </w:p>
    <w:p w:rsidR="006B0B39" w:rsidRPr="00D22E68" w:rsidRDefault="006B0B39" w:rsidP="00800892">
      <w:pPr>
        <w:numPr>
          <w:ilvl w:val="3"/>
          <w:numId w:val="10"/>
        </w:numPr>
        <w:tabs>
          <w:tab w:val="clear" w:pos="2357"/>
          <w:tab w:val="num" w:pos="1701"/>
        </w:tabs>
        <w:autoSpaceDE w:val="0"/>
        <w:autoSpaceDN w:val="0"/>
        <w:adjustRightInd w:val="0"/>
        <w:ind w:left="0" w:firstLine="709"/>
        <w:jc w:val="both"/>
      </w:pPr>
      <w:r w:rsidRPr="00D22E68">
        <w:t>Переговоры проводятся с теми участниками закупки, которые прошли отборочную стадию.</w:t>
      </w:r>
    </w:p>
    <w:p w:rsidR="006B0B39" w:rsidRPr="00D22E68" w:rsidRDefault="006B0B39" w:rsidP="00800892">
      <w:pPr>
        <w:numPr>
          <w:ilvl w:val="3"/>
          <w:numId w:val="10"/>
        </w:numPr>
        <w:tabs>
          <w:tab w:val="clear" w:pos="2357"/>
          <w:tab w:val="num" w:pos="1701"/>
        </w:tabs>
        <w:autoSpaceDE w:val="0"/>
        <w:autoSpaceDN w:val="0"/>
        <w:adjustRightInd w:val="0"/>
        <w:ind w:left="0" w:firstLine="709"/>
        <w:jc w:val="both"/>
      </w:pPr>
      <w:r w:rsidRPr="00D22E68">
        <w:t>Переговоры могут быть проведены в отношении любых существенных условий запроса предложений (включая условия договора) или относительно поданных заявок о подаче предложений.</w:t>
      </w:r>
    </w:p>
    <w:p w:rsidR="006B0B39" w:rsidRPr="00D22E68" w:rsidRDefault="006B0B39" w:rsidP="00800892">
      <w:pPr>
        <w:numPr>
          <w:ilvl w:val="3"/>
          <w:numId w:val="10"/>
        </w:numPr>
        <w:tabs>
          <w:tab w:val="clear" w:pos="2357"/>
          <w:tab w:val="num" w:pos="1701"/>
        </w:tabs>
        <w:autoSpaceDE w:val="0"/>
        <w:autoSpaceDN w:val="0"/>
        <w:adjustRightInd w:val="0"/>
        <w:ind w:left="0" w:firstLine="709"/>
        <w:jc w:val="both"/>
      </w:pPr>
      <w:r w:rsidRPr="00D22E68">
        <w:t>Переговоры с каждым из участников закупки оформляются отдельным протоколом, в котором отражаются достигнутые договоренности. Данный протокол подписывается Заказчиком и участником закупки.</w:t>
      </w:r>
    </w:p>
    <w:p w:rsidR="006B0B39" w:rsidRPr="00D22E68" w:rsidRDefault="006B0B39" w:rsidP="00800892">
      <w:pPr>
        <w:numPr>
          <w:ilvl w:val="3"/>
          <w:numId w:val="10"/>
        </w:numPr>
        <w:tabs>
          <w:tab w:val="clear" w:pos="2357"/>
          <w:tab w:val="num" w:pos="1701"/>
        </w:tabs>
        <w:autoSpaceDE w:val="0"/>
        <w:autoSpaceDN w:val="0"/>
        <w:adjustRightInd w:val="0"/>
        <w:ind w:left="0" w:firstLine="709"/>
        <w:jc w:val="both"/>
      </w:pPr>
      <w:r w:rsidRPr="00D22E68">
        <w:t>При необходимости, после завершения переговоров, Заказчик запрашивает у всех участников закупки, продолжающих участвовать в процедуре, представить к определенной дате окончательное предложение. Окончательное предложение не должно быть менее предпочтительным для Заказчика по любым аспектам по сравнению с первоначальным.</w:t>
      </w:r>
    </w:p>
    <w:p w:rsidR="006B0B39" w:rsidRPr="00D22E68" w:rsidRDefault="006B0B39" w:rsidP="00800892">
      <w:pPr>
        <w:numPr>
          <w:ilvl w:val="3"/>
          <w:numId w:val="10"/>
        </w:numPr>
        <w:tabs>
          <w:tab w:val="num" w:pos="1701"/>
        </w:tabs>
        <w:autoSpaceDE w:val="0"/>
        <w:autoSpaceDN w:val="0"/>
        <w:adjustRightInd w:val="0"/>
        <w:ind w:left="0" w:firstLine="709"/>
        <w:jc w:val="both"/>
      </w:pPr>
      <w:r w:rsidRPr="00D22E68">
        <w:t>Участник закупки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6B0B39" w:rsidRPr="00D22E68" w:rsidRDefault="006B0B39" w:rsidP="006B0B39">
      <w:pPr>
        <w:keepNext/>
        <w:widowControl w:val="0"/>
        <w:numPr>
          <w:ilvl w:val="2"/>
          <w:numId w:val="10"/>
        </w:numPr>
        <w:tabs>
          <w:tab w:val="num" w:pos="1701"/>
        </w:tabs>
        <w:suppressAutoHyphens/>
        <w:adjustRightInd w:val="0"/>
        <w:spacing w:before="120" w:after="120"/>
        <w:ind w:left="0" w:firstLine="709"/>
        <w:jc w:val="both"/>
        <w:textAlignment w:val="baseline"/>
        <w:outlineLvl w:val="3"/>
        <w:rPr>
          <w:rFonts w:eastAsia="Arial Unicode MS"/>
          <w:b/>
          <w:bCs/>
        </w:rPr>
      </w:pPr>
      <w:r w:rsidRPr="00D22E68">
        <w:rPr>
          <w:rFonts w:eastAsia="Arial Unicode MS"/>
          <w:b/>
          <w:bCs/>
        </w:rPr>
        <w:t>Переторжка</w:t>
      </w:r>
    </w:p>
    <w:p w:rsidR="006B0B39" w:rsidRPr="00D22E68" w:rsidRDefault="006B0B39" w:rsidP="00800892">
      <w:pPr>
        <w:numPr>
          <w:ilvl w:val="3"/>
          <w:numId w:val="10"/>
        </w:numPr>
        <w:tabs>
          <w:tab w:val="clear" w:pos="2357"/>
          <w:tab w:val="num" w:pos="1701"/>
        </w:tabs>
        <w:autoSpaceDE w:val="0"/>
        <w:autoSpaceDN w:val="0"/>
        <w:adjustRightInd w:val="0"/>
        <w:ind w:left="0" w:firstLine="709"/>
        <w:jc w:val="both"/>
      </w:pPr>
      <w:bookmarkStart w:id="201" w:name="_Ref317258175"/>
      <w:r w:rsidRPr="00D22E68">
        <w:t xml:space="preserve">После проведения процедуры рассмотрения заявок о подаче предложений </w:t>
      </w:r>
      <w:r w:rsidR="00AE6EC7" w:rsidRPr="00D22E68">
        <w:t xml:space="preserve">Закупочной </w:t>
      </w:r>
      <w:r w:rsidRPr="00D22E68">
        <w:t>комиссия вправе принять решение о проведении процедуры переторжки, т.е. предоставление участникам закупки возможности добровольно повысить предпочтительность их заявок о подаче предложений путем снижения первоначально указанной в заявке о подаче предложения цены или снижения/улучшения условий, указанных в такой заявке участника закупки. При этом можно использовать только один критерий переторжки.</w:t>
      </w:r>
    </w:p>
    <w:p w:rsidR="006B0B39" w:rsidRPr="00D22E68" w:rsidRDefault="006B0B39" w:rsidP="00800892">
      <w:pPr>
        <w:numPr>
          <w:ilvl w:val="3"/>
          <w:numId w:val="10"/>
        </w:numPr>
        <w:tabs>
          <w:tab w:val="clear" w:pos="2357"/>
          <w:tab w:val="num" w:pos="1701"/>
        </w:tabs>
        <w:autoSpaceDE w:val="0"/>
        <w:autoSpaceDN w:val="0"/>
        <w:adjustRightInd w:val="0"/>
        <w:ind w:left="0" w:firstLine="709"/>
        <w:jc w:val="both"/>
      </w:pPr>
      <w:r w:rsidRPr="00D22E68">
        <w:t xml:space="preserve">Форма и порядок проведения переторжки, сроки подачи новых заявок о подаче предложений, определенные </w:t>
      </w:r>
      <w:r w:rsidR="00887FE6" w:rsidRPr="00D22E68">
        <w:t xml:space="preserve">Закупочной </w:t>
      </w:r>
      <w:r w:rsidRPr="00D22E68">
        <w:t>комиссией, указываются в письмах, приглашающих участников закупки на процедуру переторжки.</w:t>
      </w:r>
    </w:p>
    <w:p w:rsidR="006B0B39" w:rsidRPr="00D22E68" w:rsidRDefault="006B0B39" w:rsidP="00800892">
      <w:pPr>
        <w:numPr>
          <w:ilvl w:val="3"/>
          <w:numId w:val="10"/>
        </w:numPr>
        <w:tabs>
          <w:tab w:val="clear" w:pos="2357"/>
          <w:tab w:val="num" w:pos="1701"/>
        </w:tabs>
        <w:autoSpaceDE w:val="0"/>
        <w:autoSpaceDN w:val="0"/>
        <w:adjustRightInd w:val="0"/>
        <w:ind w:left="0" w:firstLine="709"/>
        <w:jc w:val="both"/>
      </w:pPr>
      <w:r w:rsidRPr="00D22E68">
        <w:t>Участник закупки, приглашенный на переторжку, вправе не участвовать в ней, тогда его предложение, остается действующим с ранее объявленными условиями, указанными в заявке о подаче предложения.</w:t>
      </w:r>
    </w:p>
    <w:p w:rsidR="006B0B39" w:rsidRPr="00D22E68" w:rsidRDefault="006B0B39" w:rsidP="00800892">
      <w:pPr>
        <w:numPr>
          <w:ilvl w:val="3"/>
          <w:numId w:val="10"/>
        </w:numPr>
        <w:tabs>
          <w:tab w:val="clear" w:pos="2357"/>
          <w:tab w:val="num" w:pos="1701"/>
        </w:tabs>
        <w:autoSpaceDE w:val="0"/>
        <w:autoSpaceDN w:val="0"/>
        <w:adjustRightInd w:val="0"/>
        <w:ind w:left="0" w:firstLine="709"/>
        <w:jc w:val="both"/>
      </w:pPr>
      <w:r w:rsidRPr="00D22E68">
        <w:t xml:space="preserve">Предложения участника закупки по увеличению цены (при использовании данного критерия переторжки) заявки о подаче предложений или снижения условий, указанных </w:t>
      </w:r>
      <w:r w:rsidR="00DE40F5" w:rsidRPr="00D22E68">
        <w:t>в первоначальном предложении,</w:t>
      </w:r>
      <w:r w:rsidRPr="00D22E68">
        <w:t xml:space="preserve"> не рассматриваются, такой участник считается не участвовавшим в процедуре переторжки, его заявка о подаче предложения, остается действующей с ранее объявленной ценой или условиями, указанными в заявке о подаче предложения.</w:t>
      </w:r>
    </w:p>
    <w:p w:rsidR="006B0B39" w:rsidRPr="00D22E68" w:rsidRDefault="006B0B39" w:rsidP="00800892">
      <w:pPr>
        <w:numPr>
          <w:ilvl w:val="3"/>
          <w:numId w:val="10"/>
        </w:numPr>
        <w:tabs>
          <w:tab w:val="clear" w:pos="2357"/>
          <w:tab w:val="num" w:pos="1701"/>
        </w:tabs>
        <w:autoSpaceDE w:val="0"/>
        <w:autoSpaceDN w:val="0"/>
        <w:adjustRightInd w:val="0"/>
        <w:ind w:left="0" w:firstLine="709"/>
        <w:jc w:val="both"/>
      </w:pPr>
      <w:r w:rsidRPr="00FA4491">
        <w:t xml:space="preserve">Участник закупки, участвовавший в переторжке и снизивший первоначальную цену или представивший лучшие условия, обязан дополнительно представить Заказчику по адресу, указанному </w:t>
      </w:r>
      <w:r w:rsidR="005A2057" w:rsidRPr="00FA4491">
        <w:t>в пункте 19</w:t>
      </w:r>
      <w:r w:rsidRPr="00FA4491">
        <w:t xml:space="preserve"> раздела 5 «Информационная карта запроса предложений», откорректированные с учетом новых, полученных после переторжки условий документы</w:t>
      </w:r>
      <w:r w:rsidRPr="00D22E68">
        <w:t>, определяющие его коммерческое предложение, и оформленные в соответствии с требованиями подразделов 4.4 – 4.7, прошитые нитью, заклеенной бумажной наклейкой, с указанием на ней количества листов, скрепленной печатью участника закупки (для юридических лиц) и подписью участника закупки или уполномоченного им лица.</w:t>
      </w:r>
    </w:p>
    <w:p w:rsidR="006B0B39" w:rsidRPr="00D22E68" w:rsidRDefault="006B0B39" w:rsidP="00800892">
      <w:pPr>
        <w:keepNext/>
        <w:widowControl w:val="0"/>
        <w:numPr>
          <w:ilvl w:val="2"/>
          <w:numId w:val="10"/>
        </w:numPr>
        <w:tabs>
          <w:tab w:val="num" w:pos="1701"/>
        </w:tabs>
        <w:suppressAutoHyphens/>
        <w:adjustRightInd w:val="0"/>
        <w:spacing w:before="120" w:after="120"/>
        <w:ind w:left="0" w:firstLine="709"/>
        <w:jc w:val="both"/>
        <w:textAlignment w:val="baseline"/>
        <w:outlineLvl w:val="3"/>
        <w:rPr>
          <w:rFonts w:eastAsia="Arial Unicode MS"/>
          <w:b/>
          <w:bCs/>
        </w:rPr>
      </w:pPr>
      <w:r w:rsidRPr="00D22E68">
        <w:rPr>
          <w:rFonts w:eastAsia="Arial Unicode MS"/>
          <w:b/>
          <w:bCs/>
        </w:rPr>
        <w:lastRenderedPageBreak/>
        <w:t>Проведение оценочной стадии</w:t>
      </w:r>
      <w:bookmarkEnd w:id="201"/>
    </w:p>
    <w:p w:rsidR="006B0B39" w:rsidRPr="00D22E68" w:rsidRDefault="006B0B39" w:rsidP="00800892">
      <w:pPr>
        <w:numPr>
          <w:ilvl w:val="3"/>
          <w:numId w:val="10"/>
        </w:numPr>
        <w:tabs>
          <w:tab w:val="clear" w:pos="2357"/>
          <w:tab w:val="num" w:pos="1701"/>
        </w:tabs>
        <w:autoSpaceDE w:val="0"/>
        <w:autoSpaceDN w:val="0"/>
        <w:adjustRightInd w:val="0"/>
        <w:ind w:left="0" w:firstLine="709"/>
        <w:jc w:val="both"/>
      </w:pPr>
      <w:r w:rsidRPr="00D22E68">
        <w:t xml:space="preserve">В рамках оценочной </w:t>
      </w:r>
      <w:r w:rsidRPr="00FA4491">
        <w:t>стадии, в срок, указанный в уведомлении о проведении запроса предложений и в пункте </w:t>
      </w:r>
      <w:r w:rsidR="007B77AE" w:rsidRPr="00FA4491">
        <w:t>20</w:t>
      </w:r>
      <w:r w:rsidRPr="00FA4491">
        <w:t xml:space="preserve"> раздела 5 «Информационная карта запроса предложений», </w:t>
      </w:r>
      <w:r w:rsidR="00887FE6" w:rsidRPr="00FA4491">
        <w:t xml:space="preserve">Закупочной </w:t>
      </w:r>
      <w:r w:rsidRPr="00FA4491">
        <w:t>комиссия оценивает и сопоставляет заявки участников, допущенных до участия в запросе предложений, с учетом проведенных переговоров и переторжки</w:t>
      </w:r>
      <w:r w:rsidRPr="00D22E68">
        <w:t xml:space="preserve">. Цель оценочной стадии заключается </w:t>
      </w:r>
      <w:r w:rsidR="00E62749" w:rsidRPr="00D22E68">
        <w:t>в</w:t>
      </w:r>
      <w:r w:rsidR="00E62749" w:rsidRPr="00D22E68">
        <w:rPr>
          <w:lang w:val="en-US"/>
        </w:rPr>
        <w:t> </w:t>
      </w:r>
      <w:r w:rsidR="00E62749" w:rsidRPr="00D22E68">
        <w:t>выставлении</w:t>
      </w:r>
      <w:r w:rsidRPr="00D22E68">
        <w:t xml:space="preserve"> каждой заявке ранжирования по степени предпочтительности. </w:t>
      </w:r>
    </w:p>
    <w:p w:rsidR="006B0B39" w:rsidRPr="00FA4491" w:rsidRDefault="006B0B39" w:rsidP="00800892">
      <w:pPr>
        <w:numPr>
          <w:ilvl w:val="3"/>
          <w:numId w:val="10"/>
        </w:numPr>
        <w:tabs>
          <w:tab w:val="clear" w:pos="2357"/>
          <w:tab w:val="num" w:pos="1701"/>
        </w:tabs>
        <w:autoSpaceDE w:val="0"/>
        <w:autoSpaceDN w:val="0"/>
        <w:adjustRightInd w:val="0"/>
        <w:ind w:left="0" w:firstLine="709"/>
        <w:jc w:val="both"/>
      </w:pPr>
      <w:r w:rsidRPr="00D22E68">
        <w:t xml:space="preserve">Оценка </w:t>
      </w:r>
      <w:r w:rsidR="00E62749" w:rsidRPr="00D22E68">
        <w:t xml:space="preserve">осуществляется </w:t>
      </w:r>
      <w:r w:rsidR="00E62749" w:rsidRPr="00FA4491">
        <w:t>в</w:t>
      </w:r>
      <w:r w:rsidRPr="00FA4491">
        <w:t xml:space="preserve"> соответствии с предусмотренными закупочной документацией оценочными критериями и утвержденным порядком оценки, указанными </w:t>
      </w:r>
      <w:r w:rsidR="00F60224" w:rsidRPr="00FA4491">
        <w:t>в пунктах 21, 22</w:t>
      </w:r>
      <w:r w:rsidRPr="00FA4491">
        <w:t xml:space="preserve"> раздела 5 «Информационная карта запроса предложений». Значимость критериев оценки заявок </w:t>
      </w:r>
      <w:r w:rsidRPr="00FA4491">
        <w:rPr>
          <w:lang w:val="ru"/>
        </w:rPr>
        <w:t xml:space="preserve">о подаче </w:t>
      </w:r>
      <w:r w:rsidRPr="00FA4491">
        <w:t>предложений указана в пункте 21 раздела 5 «Информационная карта запроса предложений».</w:t>
      </w:r>
    </w:p>
    <w:p w:rsidR="006B0B39" w:rsidRPr="00D22E68" w:rsidRDefault="006B0B39" w:rsidP="00800892">
      <w:pPr>
        <w:numPr>
          <w:ilvl w:val="3"/>
          <w:numId w:val="10"/>
        </w:numPr>
        <w:tabs>
          <w:tab w:val="clear" w:pos="2357"/>
          <w:tab w:val="num" w:pos="1701"/>
        </w:tabs>
        <w:autoSpaceDE w:val="0"/>
        <w:autoSpaceDN w:val="0"/>
        <w:adjustRightInd w:val="0"/>
        <w:ind w:left="0" w:firstLine="709"/>
        <w:jc w:val="both"/>
      </w:pPr>
      <w:r w:rsidRPr="00D22E68">
        <w:t>Если участником закупки не предоставлены документы или сведения, необходимые исключительно для целей оценки заявок, не являющиеся основанием для отклонения заявки на отборочной стадии, участник получает по этим критериям минимально возможную оценку.</w:t>
      </w:r>
    </w:p>
    <w:p w:rsidR="006B0B39" w:rsidRPr="00D22E68" w:rsidRDefault="006B0B39" w:rsidP="00800892">
      <w:pPr>
        <w:numPr>
          <w:ilvl w:val="3"/>
          <w:numId w:val="10"/>
        </w:numPr>
        <w:tabs>
          <w:tab w:val="clear" w:pos="2357"/>
          <w:tab w:val="num" w:pos="1701"/>
        </w:tabs>
        <w:autoSpaceDE w:val="0"/>
        <w:autoSpaceDN w:val="0"/>
        <w:adjustRightInd w:val="0"/>
        <w:ind w:left="0" w:firstLine="709"/>
        <w:jc w:val="both"/>
      </w:pPr>
      <w:r w:rsidRPr="00D22E68">
        <w:t xml:space="preserve">По результатам оценки и сопоставления заявок о подаче предложений оформляется протокол заседания </w:t>
      </w:r>
      <w:r w:rsidR="00887FE6" w:rsidRPr="00D22E68">
        <w:t xml:space="preserve">Закупочной </w:t>
      </w:r>
      <w:r w:rsidRPr="00D22E68">
        <w:t>комиссии по рассмотрению заявок на оценочной стадии</w:t>
      </w:r>
      <w:r w:rsidR="00887FE6" w:rsidRPr="00D22E68">
        <w:t xml:space="preserve">.  </w:t>
      </w:r>
    </w:p>
    <w:p w:rsidR="006B0B39" w:rsidRPr="00D22E68" w:rsidRDefault="006B0B39" w:rsidP="00800892">
      <w:pPr>
        <w:keepNext/>
        <w:widowControl w:val="0"/>
        <w:numPr>
          <w:ilvl w:val="2"/>
          <w:numId w:val="10"/>
        </w:numPr>
        <w:tabs>
          <w:tab w:val="num" w:pos="1701"/>
        </w:tabs>
        <w:suppressAutoHyphens/>
        <w:adjustRightInd w:val="0"/>
        <w:spacing w:before="120" w:after="120"/>
        <w:ind w:left="0" w:firstLine="709"/>
        <w:jc w:val="both"/>
        <w:textAlignment w:val="baseline"/>
        <w:outlineLvl w:val="3"/>
        <w:rPr>
          <w:rFonts w:eastAsia="Arial Unicode MS"/>
          <w:b/>
          <w:bCs/>
        </w:rPr>
      </w:pPr>
      <w:bookmarkStart w:id="202" w:name="_Toc255985697"/>
      <w:r w:rsidRPr="00D22E68">
        <w:rPr>
          <w:rFonts w:eastAsia="Arial Unicode MS"/>
          <w:b/>
          <w:bCs/>
        </w:rPr>
        <w:t>Подведение итогов запроса предложений. Выбор победителя запроса предложений</w:t>
      </w:r>
      <w:bookmarkEnd w:id="202"/>
    </w:p>
    <w:p w:rsidR="006B0B39" w:rsidRPr="00FA4491" w:rsidRDefault="006B0B39" w:rsidP="00800892">
      <w:pPr>
        <w:numPr>
          <w:ilvl w:val="3"/>
          <w:numId w:val="10"/>
        </w:numPr>
        <w:tabs>
          <w:tab w:val="clear" w:pos="2357"/>
          <w:tab w:val="num" w:pos="1701"/>
        </w:tabs>
        <w:autoSpaceDE w:val="0"/>
        <w:autoSpaceDN w:val="0"/>
        <w:adjustRightInd w:val="0"/>
        <w:ind w:left="0" w:firstLine="709"/>
        <w:jc w:val="both"/>
      </w:pPr>
      <w:r w:rsidRPr="00D22E68">
        <w:t xml:space="preserve">По результатам оценки заявок о подаче предложений, представленных участниками закупки, в случае признания </w:t>
      </w:r>
      <w:r w:rsidRPr="00FA4491">
        <w:t xml:space="preserve">запроса предложений состоявшимся, </w:t>
      </w:r>
      <w:r w:rsidR="00887FE6" w:rsidRPr="00FA4491">
        <w:t>Закупочной</w:t>
      </w:r>
      <w:r w:rsidRPr="00FA4491">
        <w:t xml:space="preserve"> комиссия определяет победителя запроса предложений </w:t>
      </w:r>
      <w:r w:rsidR="002532F6" w:rsidRPr="00FA4491">
        <w:t xml:space="preserve">в соответствии с порядком, описанным в </w:t>
      </w:r>
      <w:r w:rsidR="00FA4491" w:rsidRPr="00FA4491">
        <w:t>пункте 22</w:t>
      </w:r>
      <w:r w:rsidR="002532F6" w:rsidRPr="00FA4491">
        <w:t xml:space="preserve"> раздела 5 «Информационная карта запроса предложений»</w:t>
      </w:r>
      <w:r w:rsidRPr="00FA4491">
        <w:t>.</w:t>
      </w:r>
    </w:p>
    <w:p w:rsidR="006B0B39" w:rsidRPr="00D22E68" w:rsidRDefault="00C41C43" w:rsidP="000B0951">
      <w:pPr>
        <w:numPr>
          <w:ilvl w:val="3"/>
          <w:numId w:val="10"/>
        </w:numPr>
        <w:tabs>
          <w:tab w:val="clear" w:pos="2357"/>
          <w:tab w:val="num" w:pos="1701"/>
        </w:tabs>
        <w:autoSpaceDE w:val="0"/>
        <w:autoSpaceDN w:val="0"/>
        <w:adjustRightInd w:val="0"/>
        <w:ind w:left="0" w:firstLine="709"/>
        <w:jc w:val="both"/>
      </w:pPr>
      <w:r>
        <w:t xml:space="preserve">Победителем запроса предложений </w:t>
      </w:r>
      <w:r w:rsidR="006B0B39" w:rsidRPr="00D22E68">
        <w:t xml:space="preserve">признается участник закупки, представивший заявку о подаче предложений, которое решением </w:t>
      </w:r>
      <w:r w:rsidR="00887FE6" w:rsidRPr="00D22E68">
        <w:t>Закупочной</w:t>
      </w:r>
      <w:r w:rsidR="006B0B39" w:rsidRPr="00D22E68">
        <w:t xml:space="preserve"> комиссии признано наилучшим предложением по результатам оценочной стадии и заняла первое место в итоговой </w:t>
      </w:r>
      <w:proofErr w:type="spellStart"/>
      <w:r w:rsidR="006B0B39" w:rsidRPr="00D22E68">
        <w:t>ранжировке</w:t>
      </w:r>
      <w:proofErr w:type="spellEnd"/>
      <w:r w:rsidR="006B0B39" w:rsidRPr="00D22E68">
        <w:t xml:space="preserve"> предложений по степени предпочтительности. </w:t>
      </w:r>
    </w:p>
    <w:p w:rsidR="006B0B39" w:rsidRPr="00D22E68" w:rsidRDefault="006B0B39" w:rsidP="006B0B39">
      <w:pPr>
        <w:numPr>
          <w:ilvl w:val="3"/>
          <w:numId w:val="10"/>
        </w:numPr>
        <w:autoSpaceDE w:val="0"/>
        <w:autoSpaceDN w:val="0"/>
        <w:adjustRightInd w:val="0"/>
        <w:ind w:left="0" w:firstLine="709"/>
        <w:jc w:val="both"/>
      </w:pPr>
      <w:r w:rsidRPr="00D22E68">
        <w:t>По результатам запроса предложений оформляется</w:t>
      </w:r>
      <w:r w:rsidR="00C04176" w:rsidRPr="00D22E68">
        <w:t xml:space="preserve"> Итоговый</w:t>
      </w:r>
      <w:r w:rsidRPr="00D22E68">
        <w:t xml:space="preserve"> протокол заседания </w:t>
      </w:r>
      <w:r w:rsidR="00887FE6" w:rsidRPr="00D22E68">
        <w:t>Закупочной</w:t>
      </w:r>
      <w:r w:rsidRPr="00D22E68">
        <w:t xml:space="preserve"> комиссии по подведению итогов запроса предложений. </w:t>
      </w:r>
    </w:p>
    <w:p w:rsidR="006B0B39" w:rsidRPr="00D22E68" w:rsidRDefault="00C41C43" w:rsidP="006B0B39">
      <w:pPr>
        <w:numPr>
          <w:ilvl w:val="3"/>
          <w:numId w:val="10"/>
        </w:numPr>
        <w:autoSpaceDE w:val="0"/>
        <w:autoSpaceDN w:val="0"/>
        <w:adjustRightInd w:val="0"/>
        <w:ind w:left="0" w:firstLine="709"/>
        <w:jc w:val="both"/>
      </w:pPr>
      <w:r>
        <w:t>Итоговый протокол</w:t>
      </w:r>
      <w:r w:rsidR="006B0B39" w:rsidRPr="00D22E68">
        <w:t xml:space="preserve"> заседания </w:t>
      </w:r>
      <w:r w:rsidR="00887FE6" w:rsidRPr="00D22E68">
        <w:t xml:space="preserve">Закупочной </w:t>
      </w:r>
      <w:r>
        <w:t>комиссии размещае</w:t>
      </w:r>
      <w:r w:rsidR="00C04176" w:rsidRPr="00D22E68">
        <w:t>тся</w:t>
      </w:r>
      <w:r w:rsidR="006B0B39" w:rsidRPr="00D22E68">
        <w:t xml:space="preserve"> на официальн</w:t>
      </w:r>
      <w:r w:rsidR="00887FE6" w:rsidRPr="00D22E68">
        <w:t>ом</w:t>
      </w:r>
      <w:r w:rsidR="006B0B39" w:rsidRPr="00D22E68">
        <w:t xml:space="preserve"> </w:t>
      </w:r>
      <w:r w:rsidR="00DE40F5" w:rsidRPr="00D22E68">
        <w:t>сайте Общества</w:t>
      </w:r>
      <w:r w:rsidR="006B0B39" w:rsidRPr="00D22E68">
        <w:t xml:space="preserve"> в течение 3 (трех) дней после его подписания. </w:t>
      </w:r>
    </w:p>
    <w:p w:rsidR="006B0B39" w:rsidRPr="00D22E68" w:rsidRDefault="006B0B39" w:rsidP="006B0B39">
      <w:pPr>
        <w:keepNext/>
        <w:numPr>
          <w:ilvl w:val="1"/>
          <w:numId w:val="10"/>
        </w:numPr>
        <w:suppressAutoHyphens/>
        <w:spacing w:before="120" w:after="120"/>
        <w:ind w:left="0" w:firstLine="709"/>
        <w:jc w:val="both"/>
        <w:outlineLvl w:val="1"/>
        <w:rPr>
          <w:b/>
          <w:bCs/>
          <w:iCs/>
        </w:rPr>
      </w:pPr>
      <w:bookmarkStart w:id="203" w:name="_Toc402280822"/>
      <w:bookmarkStart w:id="204" w:name="_Toc477430008"/>
      <w:bookmarkStart w:id="205" w:name="_Ref440090183"/>
      <w:bookmarkStart w:id="206" w:name="_Ref440090175"/>
      <w:bookmarkStart w:id="207" w:name="_Ref469290666"/>
      <w:bookmarkStart w:id="208" w:name="_Ref440090241"/>
      <w:r w:rsidRPr="00D22E68">
        <w:rPr>
          <w:b/>
          <w:bCs/>
          <w:iCs/>
        </w:rPr>
        <w:t xml:space="preserve">Заключение договора </w:t>
      </w:r>
      <w:bookmarkStart w:id="209" w:name="_Toc314731803"/>
      <w:r w:rsidRPr="00D22E68">
        <w:rPr>
          <w:b/>
          <w:bCs/>
          <w:iCs/>
        </w:rPr>
        <w:t>по результатам запроса предложений</w:t>
      </w:r>
      <w:bookmarkEnd w:id="203"/>
      <w:bookmarkEnd w:id="204"/>
      <w:bookmarkEnd w:id="209"/>
    </w:p>
    <w:p w:rsidR="006B0B39" w:rsidRPr="00FA4491" w:rsidRDefault="006B0B39" w:rsidP="006B0B39">
      <w:pPr>
        <w:numPr>
          <w:ilvl w:val="2"/>
          <w:numId w:val="10"/>
        </w:numPr>
        <w:tabs>
          <w:tab w:val="num" w:pos="1418"/>
        </w:tabs>
        <w:ind w:left="0" w:firstLine="709"/>
        <w:jc w:val="both"/>
      </w:pPr>
      <w:bookmarkStart w:id="210" w:name="_Ref317255645"/>
      <w:bookmarkStart w:id="211" w:name="sub_291"/>
      <w:bookmarkStart w:id="212" w:name="_Toc269835279"/>
      <w:bookmarkStart w:id="213" w:name="_Toc270595288"/>
      <w:bookmarkStart w:id="214" w:name="_Toc271294290"/>
      <w:bookmarkEnd w:id="205"/>
      <w:bookmarkEnd w:id="206"/>
      <w:bookmarkEnd w:id="207"/>
      <w:bookmarkEnd w:id="208"/>
      <w:r w:rsidRPr="00D22E68">
        <w:t xml:space="preserve">Заказчик в течение 3 (трех) рабочих дней со дня подписания протокола заседания </w:t>
      </w:r>
      <w:r w:rsidR="00887FE6" w:rsidRPr="00D22E68">
        <w:t>Закупочной</w:t>
      </w:r>
      <w:r w:rsidRPr="00D22E68">
        <w:t xml:space="preserve"> комиссии по подведению итогов запроса предложений передает победителю запроса предложений проект договора, который составляется путем включения условий исполнения договора, предложенных победителем запроса предложений в заявке о подаче Предложений, в</w:t>
      </w:r>
      <w:r w:rsidRPr="00D22E68">
        <w:rPr>
          <w:lang w:val="en-US"/>
        </w:rPr>
        <w:t> </w:t>
      </w:r>
      <w:r w:rsidRPr="00D22E68">
        <w:t xml:space="preserve">проект договора, </w:t>
      </w:r>
      <w:r w:rsidRPr="00FA4491">
        <w:t xml:space="preserve">прилагаемый к закупочной документации. </w:t>
      </w:r>
      <w:bookmarkEnd w:id="210"/>
    </w:p>
    <w:p w:rsidR="006B0B39" w:rsidRPr="00FA4491" w:rsidRDefault="006B0B39" w:rsidP="006B0B39">
      <w:pPr>
        <w:numPr>
          <w:ilvl w:val="2"/>
          <w:numId w:val="10"/>
        </w:numPr>
        <w:tabs>
          <w:tab w:val="num" w:pos="1418"/>
        </w:tabs>
        <w:ind w:left="0" w:firstLine="709"/>
        <w:jc w:val="both"/>
      </w:pPr>
      <w:r w:rsidRPr="00FA4491">
        <w:t>Договор с победителем запроса предложений будет заключ</w:t>
      </w:r>
      <w:r w:rsidR="003832BD" w:rsidRPr="00FA4491">
        <w:t>ен в срок, указанный в пункте 23</w:t>
      </w:r>
      <w:r w:rsidRPr="00FA4491">
        <w:t xml:space="preserve"> раздела 5 «Информационная карта запроса предложений».</w:t>
      </w:r>
    </w:p>
    <w:p w:rsidR="000A7430" w:rsidRPr="00D22E68" w:rsidRDefault="000A7430" w:rsidP="004D0EEA">
      <w:pPr>
        <w:numPr>
          <w:ilvl w:val="2"/>
          <w:numId w:val="10"/>
        </w:numPr>
        <w:tabs>
          <w:tab w:val="clear" w:pos="1288"/>
          <w:tab w:val="num" w:pos="1134"/>
        </w:tabs>
        <w:ind w:left="0" w:firstLine="568"/>
        <w:jc w:val="both"/>
      </w:pPr>
      <w:r w:rsidRPr="00D22E68">
        <w:t>В течение 10 (десяти) календарных дней после определения За</w:t>
      </w:r>
      <w:r w:rsidR="00DA16CF">
        <w:t>купочной комиссией Победителя</w:t>
      </w:r>
      <w:r w:rsidR="00966FF1" w:rsidRPr="00D22E68">
        <w:t xml:space="preserve"> З</w:t>
      </w:r>
      <w:r w:rsidRPr="00D22E68">
        <w:t>апроса предложений</w:t>
      </w:r>
      <w:r w:rsidR="00DA16CF">
        <w:t xml:space="preserve">, </w:t>
      </w:r>
      <w:r w:rsidRPr="00D22E68">
        <w:t>Заказчик отдельным письмом</w:t>
      </w:r>
      <w:r w:rsidR="008542A5">
        <w:t xml:space="preserve"> (далее по тексту- Уведомление) </w:t>
      </w:r>
      <w:r w:rsidR="008542A5">
        <w:rPr>
          <w:bCs/>
        </w:rPr>
        <w:t>направляет уведомление о победе</w:t>
      </w:r>
      <w:r w:rsidR="008542A5">
        <w:t>, с которым заключает</w:t>
      </w:r>
      <w:r w:rsidRPr="00D22E68">
        <w:t xml:space="preserve"> </w:t>
      </w:r>
      <w:r w:rsidR="008542A5">
        <w:t>двусторонний</w:t>
      </w:r>
      <w:r w:rsidRPr="00D22E68">
        <w:t xml:space="preserve"> договор (</w:t>
      </w:r>
      <w:r w:rsidR="004D0EEA">
        <w:t>Приложение №</w:t>
      </w:r>
      <w:r w:rsidR="004D0EEA" w:rsidRPr="00774932">
        <w:t>1 к Закупочной документации</w:t>
      </w:r>
      <w:r w:rsidR="004D0EEA">
        <w:t xml:space="preserve"> </w:t>
      </w:r>
      <w:r w:rsidR="004D0EEA" w:rsidRPr="00774932">
        <w:rPr>
          <w:lang w:eastAsia="en-US"/>
        </w:rPr>
        <w:t>«Проект Договора»</w:t>
      </w:r>
      <w:r w:rsidRPr="00D22E68">
        <w:t xml:space="preserve">) по итогам запроса предложений и на условиях настоящей Закупочной документации. </w:t>
      </w:r>
    </w:p>
    <w:p w:rsidR="00823AF0" w:rsidRPr="00D22E68" w:rsidRDefault="008542A5" w:rsidP="00FA4491">
      <w:pPr>
        <w:numPr>
          <w:ilvl w:val="2"/>
          <w:numId w:val="10"/>
        </w:numPr>
        <w:tabs>
          <w:tab w:val="clear" w:pos="1288"/>
          <w:tab w:val="num" w:pos="1134"/>
        </w:tabs>
        <w:ind w:left="0" w:firstLine="568"/>
        <w:jc w:val="both"/>
      </w:pPr>
      <w:r>
        <w:t>Двусторонний</w:t>
      </w:r>
      <w:r w:rsidR="000A7430" w:rsidRPr="00D22E68">
        <w:t xml:space="preserve"> Догово</w:t>
      </w:r>
      <w:r>
        <w:t xml:space="preserve">р заключается между Заказчиком </w:t>
      </w:r>
      <w:r w:rsidR="000A7430" w:rsidRPr="00D22E68">
        <w:t xml:space="preserve">и </w:t>
      </w:r>
      <w:r>
        <w:t>Исполнителем</w:t>
      </w:r>
      <w:r w:rsidR="000809DD" w:rsidRPr="00D22E68">
        <w:t xml:space="preserve"> </w:t>
      </w:r>
      <w:r>
        <w:t>в</w:t>
      </w:r>
      <w:r w:rsidR="005656D0" w:rsidRPr="00D22E68">
        <w:t xml:space="preserve"> порядке</w:t>
      </w:r>
      <w:r w:rsidR="00823AF0" w:rsidRPr="00D22E68">
        <w:t xml:space="preserve"> и в стоимостном отношении</w:t>
      </w:r>
      <w:r w:rsidR="00FA4491">
        <w:t xml:space="preserve">, прописанном в </w:t>
      </w:r>
      <w:r w:rsidR="00FA4491" w:rsidRPr="00FA4491">
        <w:rPr>
          <w:bCs/>
          <w:snapToGrid w:val="0"/>
        </w:rPr>
        <w:t>форме 1 «Заявка о подаче Предложения»</w:t>
      </w:r>
      <w:r w:rsidR="00FA4491">
        <w:rPr>
          <w:bCs/>
          <w:snapToGrid w:val="0"/>
        </w:rPr>
        <w:t xml:space="preserve"> Победителя запроса предложение</w:t>
      </w:r>
      <w:r>
        <w:t>.</w:t>
      </w:r>
    </w:p>
    <w:p w:rsidR="006B0B39" w:rsidRPr="00D22E68" w:rsidRDefault="006B0B39" w:rsidP="00E97326">
      <w:pPr>
        <w:numPr>
          <w:ilvl w:val="2"/>
          <w:numId w:val="10"/>
        </w:numPr>
        <w:tabs>
          <w:tab w:val="clear" w:pos="1288"/>
          <w:tab w:val="num" w:pos="426"/>
          <w:tab w:val="num" w:pos="993"/>
        </w:tabs>
        <w:ind w:left="0" w:firstLine="567"/>
        <w:jc w:val="both"/>
      </w:pPr>
      <w:bookmarkStart w:id="215" w:name="_Ref317178853"/>
      <w:bookmarkStart w:id="216" w:name="_Ref318475514"/>
      <w:r w:rsidRPr="00D22E68">
        <w:lastRenderedPageBreak/>
        <w:t>В случае, если запрос предложений признан несостоявшимся  в связи с тем, что по окончании срока подачи заявок о подаче предложений была подана только одна заявка и данная заявка и подавший ее участник закупки отвечают всем требованиям и условиям, предусмотренным закупочной документацией, либо принято решение о допуске только одного участника закупки, Заказчик вправе</w:t>
      </w:r>
      <w:r w:rsidR="00F72B9E" w:rsidRPr="00D22E68">
        <w:t>,</w:t>
      </w:r>
      <w:r w:rsidRPr="00D22E68">
        <w:t xml:space="preserve"> при наличии рекомендации </w:t>
      </w:r>
      <w:r w:rsidR="00887FE6" w:rsidRPr="00D22E68">
        <w:t>Закупочной</w:t>
      </w:r>
      <w:r w:rsidRPr="00D22E68">
        <w:t xml:space="preserve"> комиссии о заключении договора с таким единственным участником закупки</w:t>
      </w:r>
      <w:r w:rsidR="00F72B9E" w:rsidRPr="00D22E68">
        <w:t>,</w:t>
      </w:r>
      <w:r w:rsidR="008542A5">
        <w:t xml:space="preserve"> </w:t>
      </w:r>
      <w:r w:rsidRPr="00D22E68">
        <w:t>принять решение о заключении договора с данным участником</w:t>
      </w:r>
      <w:r w:rsidR="00F72B9E" w:rsidRPr="00D22E68">
        <w:t>.</w:t>
      </w:r>
      <w:r w:rsidRPr="00D22E68">
        <w:t xml:space="preserve"> </w:t>
      </w:r>
      <w:bookmarkEnd w:id="215"/>
      <w:bookmarkEnd w:id="216"/>
      <w:r w:rsidR="00F72B9E" w:rsidRPr="00D22E68">
        <w:t xml:space="preserve"> </w:t>
      </w:r>
    </w:p>
    <w:p w:rsidR="006B0B39" w:rsidRPr="00D22E68" w:rsidRDefault="006B0B39" w:rsidP="006B0B39">
      <w:pPr>
        <w:ind w:firstLine="709"/>
        <w:jc w:val="both"/>
      </w:pPr>
      <w:r w:rsidRPr="00D22E68">
        <w:t>В случае принятия заказчиком решения о заключении договора с таким единственным участником закупки порядок и сроки заключения договора с таким участником закупки производится в соответствии с положениями настоящего подраздела.</w:t>
      </w:r>
    </w:p>
    <w:p w:rsidR="006B0B39" w:rsidRPr="00D22E68" w:rsidRDefault="006B0B39" w:rsidP="006B0B39">
      <w:pPr>
        <w:numPr>
          <w:ilvl w:val="2"/>
          <w:numId w:val="10"/>
        </w:numPr>
        <w:tabs>
          <w:tab w:val="left" w:pos="1560"/>
        </w:tabs>
        <w:ind w:left="0" w:firstLine="709"/>
        <w:jc w:val="both"/>
      </w:pPr>
      <w:bookmarkStart w:id="217" w:name="_Ref317179204"/>
      <w:r w:rsidRPr="00D22E68">
        <w:t>В случаях, когда победитель запроса предложений уклоняется от заключения договора на условиях настоящей закупочной документации, заказчик вправе по своему усмотрению:</w:t>
      </w:r>
      <w:bookmarkEnd w:id="217"/>
    </w:p>
    <w:p w:rsidR="006B0B39" w:rsidRPr="00D22E68" w:rsidRDefault="006B0B39" w:rsidP="00924964">
      <w:pPr>
        <w:numPr>
          <w:ilvl w:val="0"/>
          <w:numId w:val="29"/>
        </w:numPr>
        <w:tabs>
          <w:tab w:val="left" w:pos="1276"/>
          <w:tab w:val="num" w:pos="1985"/>
          <w:tab w:val="num" w:pos="2357"/>
        </w:tabs>
        <w:autoSpaceDE w:val="0"/>
        <w:autoSpaceDN w:val="0"/>
        <w:adjustRightInd w:val="0"/>
        <w:ind w:left="0" w:firstLine="709"/>
        <w:jc w:val="both"/>
      </w:pPr>
      <w:bookmarkStart w:id="218" w:name="_Ref297565397"/>
      <w:r w:rsidRPr="00D22E68">
        <w:t>заключить договор с другим участником, занявшим следующее место, а также провести переговоры с ним по уменьшению цены его заявки;</w:t>
      </w:r>
      <w:bookmarkEnd w:id="218"/>
    </w:p>
    <w:p w:rsidR="006B0B39" w:rsidRPr="00D22E68" w:rsidRDefault="006B0B39" w:rsidP="00924964">
      <w:pPr>
        <w:numPr>
          <w:ilvl w:val="0"/>
          <w:numId w:val="29"/>
        </w:numPr>
        <w:tabs>
          <w:tab w:val="left" w:pos="1276"/>
          <w:tab w:val="num" w:pos="1985"/>
          <w:tab w:val="num" w:pos="2357"/>
        </w:tabs>
        <w:autoSpaceDE w:val="0"/>
        <w:autoSpaceDN w:val="0"/>
        <w:adjustRightInd w:val="0"/>
        <w:ind w:left="0" w:firstLine="709"/>
        <w:jc w:val="both"/>
      </w:pPr>
      <w:r w:rsidRPr="00D22E68">
        <w:t>провести повторную процедуру закупки;</w:t>
      </w:r>
    </w:p>
    <w:p w:rsidR="006B0B39" w:rsidRPr="00D22E68" w:rsidRDefault="006B0B39" w:rsidP="00924964">
      <w:pPr>
        <w:numPr>
          <w:ilvl w:val="0"/>
          <w:numId w:val="29"/>
        </w:numPr>
        <w:tabs>
          <w:tab w:val="left" w:pos="1276"/>
          <w:tab w:val="num" w:pos="1985"/>
          <w:tab w:val="num" w:pos="2357"/>
        </w:tabs>
        <w:autoSpaceDE w:val="0"/>
        <w:autoSpaceDN w:val="0"/>
        <w:adjustRightInd w:val="0"/>
        <w:ind w:left="0" w:firstLine="709"/>
        <w:jc w:val="both"/>
      </w:pPr>
      <w:bookmarkStart w:id="219" w:name="_Ref310532857"/>
      <w:r w:rsidRPr="00D22E68">
        <w:t>отказаться от заключения договора и прекратить процедуру запроса предложений.</w:t>
      </w:r>
      <w:bookmarkEnd w:id="219"/>
    </w:p>
    <w:p w:rsidR="006B0B39" w:rsidRPr="00D22E68" w:rsidRDefault="006B0B39" w:rsidP="006B0B39">
      <w:pPr>
        <w:numPr>
          <w:ilvl w:val="2"/>
          <w:numId w:val="10"/>
        </w:numPr>
        <w:tabs>
          <w:tab w:val="left" w:pos="1560"/>
        </w:tabs>
        <w:ind w:left="0" w:firstLine="709"/>
        <w:jc w:val="both"/>
      </w:pPr>
      <w:r w:rsidRPr="00D22E68">
        <w:t xml:space="preserve">В случае уклонения победителя запроса предложений или участника, с которым заключается договора в соответствии с пунктом 4.15.2, и (или) участника закупки, занявшего второе место, если победитель запроса предложений уклонился от заключения договора, и так далее для участников, занявших третье и следующие места (если соответствующая </w:t>
      </w:r>
      <w:proofErr w:type="spellStart"/>
      <w:r w:rsidRPr="00D22E68">
        <w:t>ранжировка</w:t>
      </w:r>
      <w:proofErr w:type="spellEnd"/>
      <w:r w:rsidRPr="00D22E68">
        <w:t xml:space="preserve"> проводилась), от подписания договора, заказчик вправе по собственному выбору применить одно или несколько следующих действий:</w:t>
      </w:r>
    </w:p>
    <w:p w:rsidR="006B0B39" w:rsidRPr="00D22E68" w:rsidRDefault="006B0B39" w:rsidP="00924964">
      <w:pPr>
        <w:numPr>
          <w:ilvl w:val="0"/>
          <w:numId w:val="30"/>
        </w:numPr>
        <w:tabs>
          <w:tab w:val="left" w:pos="1276"/>
          <w:tab w:val="num" w:pos="1985"/>
          <w:tab w:val="num" w:pos="2357"/>
        </w:tabs>
        <w:autoSpaceDE w:val="0"/>
        <w:autoSpaceDN w:val="0"/>
        <w:adjustRightInd w:val="0"/>
        <w:ind w:left="0" w:firstLine="709"/>
        <w:jc w:val="both"/>
      </w:pPr>
      <w:r w:rsidRPr="00D22E68">
        <w:t>обратиться в суд с иском о понуждении такого лица заключить договор и (или) о возмещении убытков, причиненных уклонением от заключения договора;</w:t>
      </w:r>
    </w:p>
    <w:p w:rsidR="006B0B39" w:rsidRPr="00D22E68" w:rsidRDefault="006B0B39" w:rsidP="00924964">
      <w:pPr>
        <w:numPr>
          <w:ilvl w:val="0"/>
          <w:numId w:val="30"/>
        </w:numPr>
        <w:tabs>
          <w:tab w:val="left" w:pos="1276"/>
          <w:tab w:val="num" w:pos="1985"/>
          <w:tab w:val="num" w:pos="2357"/>
        </w:tabs>
        <w:autoSpaceDE w:val="0"/>
        <w:autoSpaceDN w:val="0"/>
        <w:adjustRightInd w:val="0"/>
        <w:ind w:left="0" w:firstLine="709"/>
        <w:jc w:val="both"/>
      </w:pPr>
      <w:r w:rsidRPr="00D22E68">
        <w:t>удержать обеспечение заявки такого участника закупки;</w:t>
      </w:r>
    </w:p>
    <w:p w:rsidR="006B0B39" w:rsidRPr="00D22E68" w:rsidRDefault="006B0B39" w:rsidP="00924964">
      <w:pPr>
        <w:numPr>
          <w:ilvl w:val="0"/>
          <w:numId w:val="30"/>
        </w:numPr>
        <w:tabs>
          <w:tab w:val="left" w:pos="1276"/>
          <w:tab w:val="num" w:pos="1985"/>
          <w:tab w:val="num" w:pos="2357"/>
        </w:tabs>
        <w:autoSpaceDE w:val="0"/>
        <w:autoSpaceDN w:val="0"/>
        <w:adjustRightInd w:val="0"/>
        <w:ind w:left="0" w:firstLine="709"/>
        <w:jc w:val="both"/>
      </w:pPr>
      <w:r w:rsidRPr="00D22E68">
        <w:t>направить предложение о включении сведений о таком участнике закупки в реестр недобросовестных поставщиков, ведущийся в соответствии с положениями Федерального закона от 18 июля 2011 г. № 223-ФЗ «О закупках товаров, работ, услуг отдельными видами юридических лиц</w:t>
      </w:r>
      <w:r w:rsidRPr="00D22E68">
        <w:rPr>
          <w:b/>
          <w:i/>
        </w:rPr>
        <w:t>,</w:t>
      </w:r>
      <w:r w:rsidRPr="00D22E68">
        <w:t xml:space="preserve"> либо в реестр недобросовестных поставщиков атомной отрасли.</w:t>
      </w:r>
    </w:p>
    <w:bookmarkEnd w:id="211"/>
    <w:p w:rsidR="006B0B39" w:rsidRPr="00D22E68" w:rsidRDefault="006B0B39" w:rsidP="006B0B39">
      <w:pPr>
        <w:numPr>
          <w:ilvl w:val="2"/>
          <w:numId w:val="10"/>
        </w:numPr>
        <w:tabs>
          <w:tab w:val="left" w:pos="1560"/>
        </w:tabs>
        <w:ind w:left="0" w:firstLine="709"/>
        <w:jc w:val="both"/>
      </w:pPr>
      <w:r w:rsidRPr="00D22E68">
        <w:t xml:space="preserve">Сведения об участнике закупки, по решению </w:t>
      </w:r>
      <w:r w:rsidR="00887FE6" w:rsidRPr="00D22E68">
        <w:t>Закупочной</w:t>
      </w:r>
      <w:r w:rsidRPr="00D22E68">
        <w:t xml:space="preserve"> комиссии, будут внесены в соответствующий публичный реестр недобросовестных поставщиков сроком на 2 года в следующих случаях:</w:t>
      </w:r>
    </w:p>
    <w:p w:rsidR="006B0B39" w:rsidRPr="00D22E68" w:rsidRDefault="006B0B39" w:rsidP="00924964">
      <w:pPr>
        <w:numPr>
          <w:ilvl w:val="0"/>
          <w:numId w:val="24"/>
        </w:numPr>
        <w:tabs>
          <w:tab w:val="clear" w:pos="720"/>
          <w:tab w:val="num" w:pos="1134"/>
        </w:tabs>
        <w:ind w:left="0" w:firstLine="709"/>
        <w:jc w:val="both"/>
        <w:rPr>
          <w:lang w:val="x-none" w:eastAsia="x-none"/>
        </w:rPr>
      </w:pPr>
      <w:r w:rsidRPr="00D22E68">
        <w:rPr>
          <w:lang w:val="x-none" w:eastAsia="x-none"/>
        </w:rPr>
        <w:t xml:space="preserve">если такой участник </w:t>
      </w:r>
      <w:r w:rsidRPr="00D22E68">
        <w:rPr>
          <w:lang w:eastAsia="x-none"/>
        </w:rPr>
        <w:t>закупки</w:t>
      </w:r>
      <w:r w:rsidRPr="00D22E68">
        <w:rPr>
          <w:lang w:val="x-none" w:eastAsia="x-none"/>
        </w:rPr>
        <w:t>:</w:t>
      </w:r>
    </w:p>
    <w:p w:rsidR="006B0B39" w:rsidRPr="00D22E68" w:rsidRDefault="006B0B39" w:rsidP="00924964">
      <w:pPr>
        <w:numPr>
          <w:ilvl w:val="0"/>
          <w:numId w:val="23"/>
        </w:numPr>
        <w:tabs>
          <w:tab w:val="left" w:pos="1134"/>
        </w:tabs>
        <w:ind w:left="0" w:firstLine="709"/>
        <w:jc w:val="both"/>
      </w:pPr>
      <w:r w:rsidRPr="00D22E68">
        <w:t>будучи признанным победителем запроса предложений уклонился от заключения договора;</w:t>
      </w:r>
    </w:p>
    <w:p w:rsidR="006B0B39" w:rsidRPr="00D22E68" w:rsidRDefault="006B0B39" w:rsidP="00924964">
      <w:pPr>
        <w:numPr>
          <w:ilvl w:val="0"/>
          <w:numId w:val="23"/>
        </w:numPr>
        <w:tabs>
          <w:tab w:val="left" w:pos="1134"/>
        </w:tabs>
        <w:ind w:left="0" w:firstLine="709"/>
        <w:jc w:val="both"/>
      </w:pPr>
      <w:r w:rsidRPr="00D22E68">
        <w:t xml:space="preserve">будучи участником, с которым заключается договор в соответствии с пунктом 4.15.2, и (или) участником закупки, занявшим второе место, если победитель запроса предложений уклонился от заключения договора, и так далее для участников, занявших третье и следующие места (если соответствующая </w:t>
      </w:r>
      <w:proofErr w:type="spellStart"/>
      <w:r w:rsidRPr="00D22E68">
        <w:t>ранжировка</w:t>
      </w:r>
      <w:proofErr w:type="spellEnd"/>
      <w:r w:rsidRPr="00D22E68">
        <w:t xml:space="preserve"> проводилась), уклонился от заключения договора;</w:t>
      </w:r>
    </w:p>
    <w:p w:rsidR="006B0B39" w:rsidRPr="00D22E68" w:rsidRDefault="006B0B39" w:rsidP="00924964">
      <w:pPr>
        <w:numPr>
          <w:ilvl w:val="0"/>
          <w:numId w:val="23"/>
        </w:numPr>
        <w:tabs>
          <w:tab w:val="left" w:pos="1134"/>
        </w:tabs>
        <w:ind w:left="0" w:firstLine="709"/>
        <w:jc w:val="both"/>
      </w:pPr>
      <w:r w:rsidRPr="00D22E68">
        <w:t>будучи участником закупки, с которым заключается договор отказался от предоставления обеспечения договора, если такое требование установлено в закупочной документации;</w:t>
      </w:r>
    </w:p>
    <w:p w:rsidR="006B0B39" w:rsidRPr="00D22E68" w:rsidRDefault="006B0B39" w:rsidP="00924964">
      <w:pPr>
        <w:numPr>
          <w:ilvl w:val="0"/>
          <w:numId w:val="24"/>
        </w:numPr>
        <w:tabs>
          <w:tab w:val="clear" w:pos="720"/>
          <w:tab w:val="num" w:pos="1134"/>
        </w:tabs>
        <w:ind w:left="0" w:firstLine="709"/>
        <w:jc w:val="both"/>
        <w:rPr>
          <w:lang w:val="x-none" w:eastAsia="x-none"/>
        </w:rPr>
      </w:pPr>
      <w:r w:rsidRPr="00D22E68">
        <w:rPr>
          <w:lang w:val="x-none" w:eastAsia="x-none"/>
        </w:rPr>
        <w:t xml:space="preserve">если договор, заключенный с участником </w:t>
      </w:r>
      <w:r w:rsidRPr="00D22E68">
        <w:rPr>
          <w:lang w:eastAsia="x-none"/>
        </w:rPr>
        <w:t>закупки</w:t>
      </w:r>
      <w:r w:rsidRPr="00D22E68">
        <w:rPr>
          <w:lang w:val="x-none" w:eastAsia="x-none"/>
        </w:rPr>
        <w:t xml:space="preserve"> по результатам запроса предложений,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6B0B39" w:rsidRPr="00D22E68" w:rsidRDefault="006B0B39" w:rsidP="006B0B39">
      <w:pPr>
        <w:keepNext/>
        <w:numPr>
          <w:ilvl w:val="1"/>
          <w:numId w:val="10"/>
        </w:numPr>
        <w:suppressAutoHyphens/>
        <w:spacing w:before="120" w:after="120"/>
        <w:ind w:left="0" w:firstLine="709"/>
        <w:jc w:val="both"/>
        <w:outlineLvl w:val="1"/>
        <w:rPr>
          <w:b/>
          <w:bCs/>
          <w:iCs/>
        </w:rPr>
      </w:pPr>
      <w:bookmarkStart w:id="220" w:name="_Toc402280823"/>
      <w:bookmarkStart w:id="221" w:name="_Toc477430009"/>
      <w:r w:rsidRPr="00D22E68">
        <w:rPr>
          <w:b/>
          <w:bCs/>
          <w:iCs/>
        </w:rPr>
        <w:t>Обеспечение исполнения договора</w:t>
      </w:r>
      <w:bookmarkEnd w:id="212"/>
      <w:bookmarkEnd w:id="213"/>
      <w:bookmarkEnd w:id="214"/>
      <w:bookmarkEnd w:id="220"/>
      <w:bookmarkEnd w:id="221"/>
    </w:p>
    <w:p w:rsidR="006B0B39" w:rsidRPr="00D22E68" w:rsidRDefault="006B0B39" w:rsidP="00394173">
      <w:pPr>
        <w:numPr>
          <w:ilvl w:val="2"/>
          <w:numId w:val="10"/>
        </w:numPr>
        <w:tabs>
          <w:tab w:val="num" w:pos="1430"/>
          <w:tab w:val="num" w:pos="1800"/>
        </w:tabs>
        <w:spacing w:after="120"/>
        <w:ind w:left="0" w:firstLine="709"/>
        <w:jc w:val="both"/>
      </w:pPr>
      <w:bookmarkStart w:id="222" w:name="_Ref166350669"/>
      <w:r w:rsidRPr="00D22E68">
        <w:t xml:space="preserve">В случае, если </w:t>
      </w:r>
      <w:r w:rsidR="001621A1" w:rsidRPr="00394173">
        <w:t>указано в пункте 11</w:t>
      </w:r>
      <w:r w:rsidRPr="00394173">
        <w:t xml:space="preserve"> раздела 5 «Информационная карта запроса предложений», победитель запроса предложений или участник, с которым заключается договор </w:t>
      </w:r>
      <w:r w:rsidR="00FF347A" w:rsidRPr="00394173">
        <w:lastRenderedPageBreak/>
        <w:t>в соответствии с пунктами 4.15.15, 4.15.16 а)</w:t>
      </w:r>
      <w:r w:rsidRPr="00394173">
        <w:t>, должен предоставить</w:t>
      </w:r>
      <w:r w:rsidRPr="00D22E68">
        <w:t xml:space="preserve"> обеспечение исполнения договора, предусмотренном проектом договора (</w:t>
      </w:r>
      <w:r w:rsidR="00394173">
        <w:t>Приложение №</w:t>
      </w:r>
      <w:r w:rsidR="00394173" w:rsidRPr="00774932">
        <w:t>1 к Закупочной документации</w:t>
      </w:r>
      <w:r w:rsidRPr="00D22E68">
        <w:t>).</w:t>
      </w:r>
    </w:p>
    <w:p w:rsidR="005F2C42" w:rsidRPr="00D22E68" w:rsidRDefault="006B0B39" w:rsidP="00394173">
      <w:pPr>
        <w:numPr>
          <w:ilvl w:val="2"/>
          <w:numId w:val="10"/>
        </w:numPr>
        <w:tabs>
          <w:tab w:val="num" w:pos="1430"/>
          <w:tab w:val="num" w:pos="1800"/>
        </w:tabs>
        <w:spacing w:after="120"/>
        <w:ind w:left="0" w:firstLine="709"/>
        <w:jc w:val="both"/>
      </w:pPr>
      <w:r w:rsidRPr="00D22E68">
        <w:t xml:space="preserve">Форма, </w:t>
      </w:r>
      <w:r w:rsidRPr="00394173">
        <w:t xml:space="preserve">размер, срок предоставления обеспечения исполнения договора указаны </w:t>
      </w:r>
      <w:r w:rsidR="00E62749" w:rsidRPr="00394173">
        <w:t>в пункте</w:t>
      </w:r>
      <w:r w:rsidR="001621A1" w:rsidRPr="00394173">
        <w:t xml:space="preserve"> 11</w:t>
      </w:r>
      <w:r w:rsidRPr="00394173">
        <w:t xml:space="preserve"> раздела 5 «Информационная карта запроса предложений».</w:t>
      </w:r>
      <w:r w:rsidRPr="00D22E68">
        <w:t xml:space="preserve"> Обеспечение исполнения обязательств по договору должно быть представлено в порядке и в сроки, установленные проектом договора (</w:t>
      </w:r>
      <w:r w:rsidR="00394173">
        <w:t>Приложение №</w:t>
      </w:r>
      <w:r w:rsidR="00394173" w:rsidRPr="00774932">
        <w:t>1 к Закупочной документации</w:t>
      </w:r>
      <w:r w:rsidRPr="00D22E68">
        <w:t>).</w:t>
      </w:r>
      <w:r w:rsidR="005F2C42" w:rsidRPr="00D22E68">
        <w:br w:type="page"/>
      </w:r>
    </w:p>
    <w:p w:rsidR="0049472D" w:rsidRPr="00D22E68" w:rsidRDefault="0049472D" w:rsidP="00FC4145">
      <w:pPr>
        <w:pStyle w:val="10"/>
        <w:numPr>
          <w:ilvl w:val="1"/>
          <w:numId w:val="51"/>
        </w:numPr>
        <w:spacing w:before="120" w:after="120"/>
        <w:jc w:val="center"/>
        <w:rPr>
          <w:b/>
        </w:rPr>
      </w:pPr>
      <w:bookmarkStart w:id="223" w:name="_Toc477430010"/>
      <w:bookmarkEnd w:id="222"/>
      <w:r w:rsidRPr="00D22E68">
        <w:rPr>
          <w:b/>
        </w:rPr>
        <w:lastRenderedPageBreak/>
        <w:t>Информационная карта запроса предложений</w:t>
      </w:r>
      <w:bookmarkEnd w:id="223"/>
    </w:p>
    <w:p w:rsidR="00DA4BA4" w:rsidRDefault="0049472D" w:rsidP="00161ECB">
      <w:pPr>
        <w:pStyle w:val="af4"/>
        <w:spacing w:before="0" w:beforeAutospacing="0" w:after="0" w:afterAutospacing="0"/>
        <w:ind w:firstLine="709"/>
        <w:jc w:val="both"/>
      </w:pPr>
      <w:r w:rsidRPr="00D22E68">
        <w:t>Следующие условия проведения запроса предложений являются неотъемлемой частью настоящей закупочной документации, уточняют и дополняют пол</w:t>
      </w:r>
      <w:r w:rsidR="006466DC">
        <w:t>ожения разделов 1-</w:t>
      </w:r>
      <w:r w:rsidRPr="00D22E68">
        <w:fldChar w:fldCharType="begin"/>
      </w:r>
      <w:r w:rsidRPr="00D22E68">
        <w:instrText xml:space="preserve"> REF _Ref317259044 \r \h  \* MERGEFORMAT </w:instrText>
      </w:r>
      <w:r w:rsidRPr="00D22E68">
        <w:fldChar w:fldCharType="separate"/>
      </w:r>
      <w:r w:rsidR="001440CF">
        <w:t>4</w:t>
      </w:r>
      <w:r w:rsidRPr="00D22E68">
        <w:fldChar w:fldCharType="end"/>
      </w:r>
      <w:r w:rsidRPr="00D22E68">
        <w:t xml:space="preserve"> закупочной документации. При возникновении противоречий между положениями, закрепленными в разделах 1-4 документации о проведении запроса предложений и настоящей Информационной карты запроса предложений, применяются положения Информационной карты запроса предложений.</w:t>
      </w:r>
    </w:p>
    <w:p w:rsidR="00161ECB" w:rsidRPr="00D22E68" w:rsidRDefault="00161ECB" w:rsidP="00161ECB">
      <w:pPr>
        <w:pStyle w:val="af4"/>
        <w:spacing w:before="0" w:beforeAutospacing="0" w:after="0" w:afterAutospacing="0"/>
        <w:ind w:firstLine="709"/>
        <w:jc w:val="both"/>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836"/>
        <w:gridCol w:w="7229"/>
      </w:tblGrid>
      <w:tr w:rsidR="00624246" w:rsidRPr="00D22E68" w:rsidTr="00355AB0">
        <w:trPr>
          <w:trHeight w:val="699"/>
          <w:tblHeader/>
        </w:trPr>
        <w:tc>
          <w:tcPr>
            <w:tcW w:w="567" w:type="dxa"/>
            <w:vAlign w:val="center"/>
          </w:tcPr>
          <w:p w:rsidR="00624246" w:rsidRPr="00D22E68" w:rsidRDefault="00624246" w:rsidP="00355AB0">
            <w:pPr>
              <w:jc w:val="center"/>
            </w:pPr>
            <w:r w:rsidRPr="00D22E68">
              <w:t>№ п/п</w:t>
            </w:r>
          </w:p>
        </w:tc>
        <w:tc>
          <w:tcPr>
            <w:tcW w:w="2836" w:type="dxa"/>
            <w:vAlign w:val="center"/>
          </w:tcPr>
          <w:p w:rsidR="00624246" w:rsidRPr="00D22E68" w:rsidRDefault="00624246" w:rsidP="00355AB0">
            <w:pPr>
              <w:pStyle w:val="23"/>
              <w:ind w:firstLine="0"/>
              <w:jc w:val="center"/>
              <w:rPr>
                <w:bCs/>
              </w:rPr>
            </w:pPr>
            <w:r w:rsidRPr="00D22E68">
              <w:rPr>
                <w:bCs/>
              </w:rPr>
              <w:t>Наименование п/п</w:t>
            </w:r>
          </w:p>
        </w:tc>
        <w:tc>
          <w:tcPr>
            <w:tcW w:w="7229" w:type="dxa"/>
            <w:vAlign w:val="center"/>
          </w:tcPr>
          <w:p w:rsidR="00624246" w:rsidRPr="00D22E68" w:rsidRDefault="00624246" w:rsidP="00355AB0">
            <w:pPr>
              <w:pStyle w:val="23"/>
              <w:ind w:right="37" w:firstLine="0"/>
              <w:jc w:val="center"/>
              <w:rPr>
                <w:bCs/>
              </w:rPr>
            </w:pPr>
            <w:r w:rsidRPr="00D22E68">
              <w:rPr>
                <w:bCs/>
              </w:rPr>
              <w:t>Содержание</w:t>
            </w:r>
          </w:p>
        </w:tc>
      </w:tr>
      <w:tr w:rsidR="00624246" w:rsidRPr="00D22E68" w:rsidTr="00355AB0">
        <w:trPr>
          <w:trHeight w:val="1518"/>
        </w:trPr>
        <w:tc>
          <w:tcPr>
            <w:tcW w:w="567" w:type="dxa"/>
          </w:tcPr>
          <w:p w:rsidR="00624246" w:rsidRPr="00D22E68" w:rsidRDefault="00624246" w:rsidP="00355AB0">
            <w:pPr>
              <w:numPr>
                <w:ilvl w:val="0"/>
                <w:numId w:val="26"/>
              </w:numPr>
              <w:tabs>
                <w:tab w:val="num" w:pos="786"/>
              </w:tabs>
              <w:ind w:left="0" w:hanging="15"/>
              <w:jc w:val="center"/>
            </w:pPr>
            <w:bookmarkStart w:id="224" w:name="_Ref317250566"/>
          </w:p>
        </w:tc>
        <w:bookmarkEnd w:id="224"/>
        <w:tc>
          <w:tcPr>
            <w:tcW w:w="2836" w:type="dxa"/>
          </w:tcPr>
          <w:p w:rsidR="00624246" w:rsidRPr="00D22E68" w:rsidRDefault="00624246" w:rsidP="00355AB0">
            <w:pPr>
              <w:pStyle w:val="afff"/>
              <w:numPr>
                <w:ilvl w:val="1"/>
                <w:numId w:val="55"/>
              </w:numPr>
              <w:ind w:left="0" w:right="-72" w:firstLine="0"/>
              <w:rPr>
                <w:rFonts w:ascii="Times New Roman" w:hAnsi="Times New Roman"/>
                <w:bCs/>
                <w:sz w:val="24"/>
                <w:szCs w:val="24"/>
              </w:rPr>
            </w:pPr>
            <w:r w:rsidRPr="00D22E68">
              <w:rPr>
                <w:rFonts w:ascii="Times New Roman" w:hAnsi="Times New Roman"/>
                <w:bCs/>
                <w:sz w:val="24"/>
                <w:szCs w:val="24"/>
              </w:rPr>
              <w:t xml:space="preserve">Предмет запроса предложений </w:t>
            </w:r>
          </w:p>
          <w:p w:rsidR="00624246" w:rsidRPr="00D22E68" w:rsidRDefault="00624246" w:rsidP="00355AB0">
            <w:pPr>
              <w:contextualSpacing/>
            </w:pPr>
          </w:p>
          <w:p w:rsidR="00624246" w:rsidRPr="00D22E68" w:rsidRDefault="00624246" w:rsidP="00355AB0">
            <w:pPr>
              <w:contextualSpacing/>
            </w:pPr>
          </w:p>
          <w:p w:rsidR="00624246" w:rsidRPr="00D22E68" w:rsidRDefault="00624246" w:rsidP="00355AB0">
            <w:pPr>
              <w:pStyle w:val="afff"/>
              <w:numPr>
                <w:ilvl w:val="1"/>
                <w:numId w:val="55"/>
              </w:numPr>
              <w:rPr>
                <w:rFonts w:ascii="Times New Roman" w:hAnsi="Times New Roman"/>
                <w:bCs/>
                <w:sz w:val="24"/>
                <w:szCs w:val="24"/>
              </w:rPr>
            </w:pPr>
            <w:r w:rsidRPr="00D22E68">
              <w:rPr>
                <w:rFonts w:ascii="Times New Roman" w:hAnsi="Times New Roman"/>
                <w:sz w:val="24"/>
                <w:szCs w:val="24"/>
              </w:rPr>
              <w:t xml:space="preserve">Состав и объем </w:t>
            </w:r>
            <w:r w:rsidR="00DA4BA4">
              <w:rPr>
                <w:rFonts w:ascii="Times New Roman" w:hAnsi="Times New Roman"/>
                <w:sz w:val="24"/>
                <w:szCs w:val="24"/>
              </w:rPr>
              <w:t>оказываемых услуг</w:t>
            </w:r>
          </w:p>
        </w:tc>
        <w:tc>
          <w:tcPr>
            <w:tcW w:w="7229" w:type="dxa"/>
          </w:tcPr>
          <w:p w:rsidR="00624246" w:rsidRPr="00D22E68" w:rsidRDefault="00DA4BA4" w:rsidP="00355AB0">
            <w:pPr>
              <w:pStyle w:val="23"/>
              <w:ind w:right="37" w:firstLine="0"/>
              <w:rPr>
                <w:spacing w:val="-6"/>
              </w:rPr>
            </w:pPr>
            <w:r>
              <w:rPr>
                <w:spacing w:val="-6"/>
              </w:rPr>
              <w:t>П</w:t>
            </w:r>
            <w:r w:rsidR="00624246" w:rsidRPr="00D22E68">
              <w:rPr>
                <w:spacing w:val="-6"/>
              </w:rPr>
              <w:t xml:space="preserve">раво заключения договора </w:t>
            </w:r>
            <w:r w:rsidRPr="00D22E68">
              <w:rPr>
                <w:spacing w:val="-6"/>
              </w:rPr>
              <w:t>на</w:t>
            </w:r>
            <w:r w:rsidRPr="00D22E68">
              <w:rPr>
                <w:b/>
              </w:rPr>
              <w:t xml:space="preserve"> </w:t>
            </w:r>
            <w:r>
              <w:t>оказание услуг по добровольному медицинскому страхованию работников</w:t>
            </w:r>
          </w:p>
          <w:p w:rsidR="00624246" w:rsidRPr="00D22E68" w:rsidRDefault="00DA4BA4" w:rsidP="00355AB0">
            <w:pPr>
              <w:pStyle w:val="23"/>
              <w:ind w:right="37" w:firstLine="0"/>
              <w:rPr>
                <w:b/>
                <w:bCs/>
              </w:rPr>
            </w:pPr>
            <w:r>
              <w:rPr>
                <w:b/>
                <w:bCs/>
              </w:rPr>
              <w:t xml:space="preserve">Лот 1: </w:t>
            </w:r>
            <w:r w:rsidRPr="00DA4BA4">
              <w:rPr>
                <w:bCs/>
              </w:rPr>
              <w:t>О</w:t>
            </w:r>
            <w:r w:rsidRPr="00DA4BA4">
              <w:t>казание</w:t>
            </w:r>
            <w:r>
              <w:t xml:space="preserve"> услуг по добровольному медицинскому страхованию работников</w:t>
            </w:r>
            <w:r w:rsidR="00DF7FF6" w:rsidRPr="00D22E68">
              <w:t xml:space="preserve">. </w:t>
            </w:r>
          </w:p>
          <w:p w:rsidR="00624246" w:rsidRPr="00D22E68" w:rsidRDefault="00624246" w:rsidP="00355AB0">
            <w:pPr>
              <w:pStyle w:val="23"/>
              <w:ind w:right="37" w:firstLine="0"/>
              <w:rPr>
                <w:bCs/>
              </w:rPr>
            </w:pPr>
          </w:p>
          <w:p w:rsidR="00624246" w:rsidRPr="00EF376B" w:rsidRDefault="00DA4BA4" w:rsidP="00355AB0">
            <w:pPr>
              <w:pStyle w:val="23"/>
              <w:ind w:right="37" w:firstLine="0"/>
              <w:rPr>
                <w:bCs/>
                <w:highlight w:val="yellow"/>
              </w:rPr>
            </w:pPr>
            <w:r>
              <w:rPr>
                <w:bCs/>
              </w:rPr>
              <w:t>Объем оказываемых услуг и предельная цена</w:t>
            </w:r>
            <w:r w:rsidR="00624246" w:rsidRPr="00D22E68">
              <w:rPr>
                <w:bCs/>
              </w:rPr>
              <w:t xml:space="preserve"> - в соответствии </w:t>
            </w:r>
            <w:r w:rsidR="00EF376B">
              <w:t>с Приложением</w:t>
            </w:r>
            <w:r w:rsidR="00EF376B" w:rsidRPr="00AC06C5">
              <w:t xml:space="preserve"> № 2 к Закупочной документации «Техническое задание»</w:t>
            </w:r>
          </w:p>
        </w:tc>
      </w:tr>
      <w:tr w:rsidR="00624246" w:rsidRPr="00D22E68" w:rsidTr="00355AB0">
        <w:trPr>
          <w:trHeight w:val="641"/>
        </w:trPr>
        <w:tc>
          <w:tcPr>
            <w:tcW w:w="567" w:type="dxa"/>
          </w:tcPr>
          <w:p w:rsidR="00624246" w:rsidRPr="00D22E68" w:rsidRDefault="00624246" w:rsidP="00355AB0">
            <w:pPr>
              <w:numPr>
                <w:ilvl w:val="0"/>
                <w:numId w:val="26"/>
              </w:numPr>
              <w:tabs>
                <w:tab w:val="num" w:pos="786"/>
              </w:tabs>
              <w:ind w:left="0" w:hanging="15"/>
              <w:jc w:val="center"/>
            </w:pPr>
          </w:p>
        </w:tc>
        <w:tc>
          <w:tcPr>
            <w:tcW w:w="2836" w:type="dxa"/>
          </w:tcPr>
          <w:p w:rsidR="00624246" w:rsidRPr="00D22E68" w:rsidRDefault="00624246" w:rsidP="00355AB0">
            <w:pPr>
              <w:ind w:right="70"/>
              <w:rPr>
                <w:bCs/>
              </w:rPr>
            </w:pPr>
            <w:r w:rsidRPr="00D22E68">
              <w:rPr>
                <w:bCs/>
              </w:rPr>
              <w:t>Нормативный документ, в соответствии с которым проводится запрос предложений</w:t>
            </w:r>
          </w:p>
        </w:tc>
        <w:tc>
          <w:tcPr>
            <w:tcW w:w="7229" w:type="dxa"/>
          </w:tcPr>
          <w:p w:rsidR="00624246" w:rsidRPr="00D22E68" w:rsidRDefault="00624246" w:rsidP="00355AB0">
            <w:pPr>
              <w:pStyle w:val="23"/>
              <w:ind w:right="37" w:firstLine="0"/>
              <w:rPr>
                <w:bCs/>
              </w:rPr>
            </w:pPr>
            <w:r w:rsidRPr="00D22E68">
              <w:rPr>
                <w:bCs/>
              </w:rPr>
              <w:t>2.1. Приказ Ге</w:t>
            </w:r>
            <w:r w:rsidR="00997E30" w:rsidRPr="00D22E68">
              <w:rPr>
                <w:bCs/>
              </w:rPr>
              <w:t>нерального директора ООО «ТПИ»</w:t>
            </w:r>
            <w:r w:rsidR="006F52A2">
              <w:rPr>
                <w:bCs/>
              </w:rPr>
              <w:t xml:space="preserve"> </w:t>
            </w:r>
            <w:bookmarkStart w:id="225" w:name="_GoBack"/>
            <w:bookmarkEnd w:id="225"/>
            <w:r w:rsidR="00DA4BA4">
              <w:rPr>
                <w:bCs/>
              </w:rPr>
              <w:t>«О</w:t>
            </w:r>
            <w:r w:rsidRPr="00D22E68">
              <w:rPr>
                <w:bCs/>
              </w:rPr>
              <w:t xml:space="preserve"> </w:t>
            </w:r>
            <w:r w:rsidR="00DA4BA4">
              <w:rPr>
                <w:bCs/>
              </w:rPr>
              <w:t>н</w:t>
            </w:r>
            <w:r w:rsidRPr="00D22E68">
              <w:rPr>
                <w:bCs/>
              </w:rPr>
              <w:t>ачале проведения процедуры закупки</w:t>
            </w:r>
            <w:r w:rsidR="00DA4BA4">
              <w:rPr>
                <w:bCs/>
              </w:rPr>
              <w:t>»</w:t>
            </w:r>
            <w:r w:rsidRPr="00D22E68">
              <w:rPr>
                <w:bCs/>
              </w:rPr>
              <w:t xml:space="preserve">. </w:t>
            </w:r>
          </w:p>
          <w:p w:rsidR="00624246" w:rsidRPr="00D22E68" w:rsidRDefault="00624246" w:rsidP="00355AB0">
            <w:pPr>
              <w:pStyle w:val="23"/>
              <w:ind w:right="37" w:firstLine="0"/>
              <w:rPr>
                <w:b/>
                <w:bCs/>
                <w:i/>
                <w:shd w:val="clear" w:color="auto" w:fill="FDE9D9"/>
              </w:rPr>
            </w:pPr>
            <w:r w:rsidRPr="00D22E68">
              <w:rPr>
                <w:bCs/>
              </w:rPr>
              <w:t>2.2. Положение о закупке товаров, работ, услуг для нужд ООО «ТПИ». (приказ от 19.02.2016 № 1902/1).</w:t>
            </w:r>
          </w:p>
        </w:tc>
      </w:tr>
      <w:tr w:rsidR="00624246" w:rsidRPr="00D22E68" w:rsidTr="00355AB0">
        <w:trPr>
          <w:trHeight w:val="1880"/>
        </w:trPr>
        <w:tc>
          <w:tcPr>
            <w:tcW w:w="567" w:type="dxa"/>
          </w:tcPr>
          <w:p w:rsidR="00624246" w:rsidRPr="00D22E68" w:rsidRDefault="00624246" w:rsidP="00355AB0">
            <w:pPr>
              <w:numPr>
                <w:ilvl w:val="0"/>
                <w:numId w:val="26"/>
              </w:numPr>
              <w:tabs>
                <w:tab w:val="num" w:pos="786"/>
              </w:tabs>
              <w:ind w:left="0" w:hanging="15"/>
              <w:jc w:val="center"/>
            </w:pPr>
            <w:bookmarkStart w:id="226" w:name="_Ref317250598"/>
          </w:p>
        </w:tc>
        <w:bookmarkEnd w:id="226"/>
        <w:tc>
          <w:tcPr>
            <w:tcW w:w="2836" w:type="dxa"/>
          </w:tcPr>
          <w:p w:rsidR="00624246" w:rsidRPr="00D22E68" w:rsidRDefault="00DA4BA4" w:rsidP="00355AB0">
            <w:pPr>
              <w:ind w:right="153"/>
            </w:pPr>
            <w:r>
              <w:t>Срок оказываемых услуг</w:t>
            </w:r>
          </w:p>
          <w:p w:rsidR="00624246" w:rsidRPr="00D22E68" w:rsidRDefault="00624246" w:rsidP="00355AB0">
            <w:pPr>
              <w:ind w:right="153"/>
            </w:pPr>
          </w:p>
          <w:p w:rsidR="00624246" w:rsidRPr="00D22E68" w:rsidRDefault="00624246" w:rsidP="00355AB0">
            <w:pPr>
              <w:ind w:right="153"/>
            </w:pPr>
          </w:p>
          <w:p w:rsidR="00624246" w:rsidRPr="00D22E68" w:rsidRDefault="00624246" w:rsidP="00355AB0">
            <w:pPr>
              <w:ind w:right="153"/>
            </w:pPr>
          </w:p>
          <w:p w:rsidR="00624246" w:rsidRDefault="00624246" w:rsidP="00355AB0">
            <w:pPr>
              <w:ind w:right="153"/>
              <w:jc w:val="both"/>
            </w:pPr>
          </w:p>
          <w:p w:rsidR="00624246" w:rsidRPr="00EF376B" w:rsidRDefault="00624246" w:rsidP="00EF376B">
            <w:pPr>
              <w:ind w:right="153"/>
              <w:rPr>
                <w:b/>
                <w:bCs/>
                <w:i/>
                <w:shd w:val="clear" w:color="auto" w:fill="FDE9D9"/>
              </w:rPr>
            </w:pPr>
            <w:r w:rsidRPr="00D22E68">
              <w:t xml:space="preserve">Место </w:t>
            </w:r>
            <w:r w:rsidR="00DA4BA4">
              <w:t>оказываемых услуг</w:t>
            </w:r>
            <w:r w:rsidR="00EF376B">
              <w:t xml:space="preserve"> и у</w:t>
            </w:r>
            <w:r w:rsidRPr="00D22E68">
              <w:t xml:space="preserve">словия оплаты </w:t>
            </w:r>
          </w:p>
        </w:tc>
        <w:tc>
          <w:tcPr>
            <w:tcW w:w="7229" w:type="dxa"/>
          </w:tcPr>
          <w:p w:rsidR="00624246" w:rsidRPr="00D22E68" w:rsidRDefault="00EF376B" w:rsidP="00355AB0">
            <w:pPr>
              <w:ind w:right="37"/>
              <w:jc w:val="both"/>
              <w:rPr>
                <w:bCs/>
              </w:rPr>
            </w:pPr>
            <w:r>
              <w:rPr>
                <w:bCs/>
              </w:rPr>
              <w:t>В</w:t>
            </w:r>
            <w:r>
              <w:t xml:space="preserve"> соответствии с Техническим заданием в течение </w:t>
            </w:r>
            <w:r w:rsidRPr="007D66A7">
              <w:t>12 месяцев с даты заключения договора</w:t>
            </w:r>
            <w:r w:rsidRPr="00A45D8A">
              <w:t>.</w:t>
            </w:r>
          </w:p>
          <w:p w:rsidR="00F03CA8" w:rsidRDefault="00F03CA8" w:rsidP="00355AB0">
            <w:pPr>
              <w:ind w:right="37"/>
              <w:jc w:val="both"/>
            </w:pPr>
          </w:p>
          <w:p w:rsidR="00EF376B" w:rsidRDefault="00EF376B" w:rsidP="00355AB0">
            <w:pPr>
              <w:ind w:right="37"/>
              <w:jc w:val="both"/>
            </w:pPr>
          </w:p>
          <w:p w:rsidR="00EF376B" w:rsidRDefault="00EF376B" w:rsidP="00355AB0">
            <w:pPr>
              <w:ind w:right="37"/>
              <w:jc w:val="both"/>
            </w:pPr>
          </w:p>
          <w:p w:rsidR="00EF376B" w:rsidRPr="00D22E68" w:rsidRDefault="00EF376B" w:rsidP="00355AB0">
            <w:pPr>
              <w:ind w:right="37"/>
              <w:jc w:val="both"/>
            </w:pPr>
          </w:p>
          <w:p w:rsidR="00624246" w:rsidRPr="00D22E68" w:rsidRDefault="00EF376B" w:rsidP="00355AB0">
            <w:pPr>
              <w:ind w:right="37"/>
              <w:jc w:val="both"/>
            </w:pPr>
            <w:r>
              <w:t>В</w:t>
            </w:r>
            <w:r w:rsidRPr="007D66A7">
              <w:t xml:space="preserve"> соответствии с </w:t>
            </w:r>
            <w:r>
              <w:t>Проектом договора (Приложение № 1</w:t>
            </w:r>
            <w:r w:rsidRPr="00774932">
              <w:t xml:space="preserve"> к Закупочной </w:t>
            </w:r>
            <w:r w:rsidRPr="00E1672F">
              <w:t>документации</w:t>
            </w:r>
            <w:r>
              <w:t>) и Техническим заданием (Приложение</w:t>
            </w:r>
            <w:r w:rsidRPr="00774932">
              <w:t xml:space="preserve"> № 2 к Закупочной </w:t>
            </w:r>
            <w:r w:rsidRPr="00E1672F">
              <w:t>документации</w:t>
            </w:r>
            <w:r>
              <w:t>)</w:t>
            </w:r>
          </w:p>
        </w:tc>
      </w:tr>
      <w:tr w:rsidR="00624246" w:rsidRPr="00D22E68" w:rsidTr="00355AB0">
        <w:trPr>
          <w:trHeight w:val="416"/>
        </w:trPr>
        <w:tc>
          <w:tcPr>
            <w:tcW w:w="567" w:type="dxa"/>
          </w:tcPr>
          <w:p w:rsidR="00624246" w:rsidRPr="00D22E68" w:rsidRDefault="00624246" w:rsidP="00355AB0">
            <w:pPr>
              <w:numPr>
                <w:ilvl w:val="0"/>
                <w:numId w:val="26"/>
              </w:numPr>
              <w:tabs>
                <w:tab w:val="num" w:pos="786"/>
              </w:tabs>
              <w:ind w:left="0" w:hanging="15"/>
              <w:jc w:val="center"/>
            </w:pPr>
            <w:bookmarkStart w:id="227" w:name="_Ref317250606"/>
          </w:p>
        </w:tc>
        <w:bookmarkEnd w:id="227"/>
        <w:tc>
          <w:tcPr>
            <w:tcW w:w="2836" w:type="dxa"/>
          </w:tcPr>
          <w:p w:rsidR="00624246" w:rsidRPr="00D22E68" w:rsidRDefault="00624246" w:rsidP="00355AB0">
            <w:pPr>
              <w:ind w:right="153"/>
            </w:pPr>
            <w:r w:rsidRPr="00D22E68">
              <w:t xml:space="preserve">Количество лотов </w:t>
            </w:r>
          </w:p>
        </w:tc>
        <w:tc>
          <w:tcPr>
            <w:tcW w:w="7229" w:type="dxa"/>
          </w:tcPr>
          <w:p w:rsidR="00624246" w:rsidRPr="00D22E68" w:rsidRDefault="000E0A0E" w:rsidP="00355AB0">
            <w:pPr>
              <w:ind w:right="37"/>
            </w:pPr>
            <w:r w:rsidRPr="00D22E68">
              <w:rPr>
                <w:lang w:val="en-US"/>
              </w:rPr>
              <w:t>1</w:t>
            </w:r>
            <w:r w:rsidR="00DF7FF6" w:rsidRPr="00D22E68">
              <w:t xml:space="preserve"> (один</w:t>
            </w:r>
            <w:r w:rsidR="00624246" w:rsidRPr="00D22E68">
              <w:t>)</w:t>
            </w:r>
          </w:p>
        </w:tc>
      </w:tr>
      <w:tr w:rsidR="00624246" w:rsidRPr="007A76A8" w:rsidTr="00355AB0">
        <w:trPr>
          <w:trHeight w:val="152"/>
        </w:trPr>
        <w:tc>
          <w:tcPr>
            <w:tcW w:w="567" w:type="dxa"/>
          </w:tcPr>
          <w:p w:rsidR="00624246" w:rsidRPr="00D22E68" w:rsidRDefault="00624246" w:rsidP="00355AB0">
            <w:pPr>
              <w:numPr>
                <w:ilvl w:val="0"/>
                <w:numId w:val="26"/>
              </w:numPr>
              <w:tabs>
                <w:tab w:val="num" w:pos="786"/>
              </w:tabs>
              <w:ind w:left="0" w:hanging="15"/>
              <w:jc w:val="center"/>
            </w:pPr>
            <w:bookmarkStart w:id="228" w:name="_Ref317249928"/>
          </w:p>
        </w:tc>
        <w:bookmarkEnd w:id="228"/>
        <w:tc>
          <w:tcPr>
            <w:tcW w:w="2836" w:type="dxa"/>
          </w:tcPr>
          <w:p w:rsidR="00624246" w:rsidRPr="00D22E68" w:rsidRDefault="00624246" w:rsidP="00355AB0">
            <w:pPr>
              <w:contextualSpacing/>
            </w:pPr>
            <w:r w:rsidRPr="00D22E68">
              <w:t>Организатор закупки</w:t>
            </w:r>
          </w:p>
        </w:tc>
        <w:tc>
          <w:tcPr>
            <w:tcW w:w="7229" w:type="dxa"/>
          </w:tcPr>
          <w:p w:rsidR="00624246" w:rsidRPr="00D22E68" w:rsidRDefault="00624246" w:rsidP="00355AB0">
            <w:pPr>
              <w:ind w:right="37"/>
              <w:jc w:val="both"/>
              <w:rPr>
                <w:spacing w:val="-6"/>
              </w:rPr>
            </w:pPr>
            <w:r w:rsidRPr="00D22E68">
              <w:rPr>
                <w:spacing w:val="-6"/>
              </w:rPr>
              <w:t>ООО «ТПИ».</w:t>
            </w:r>
          </w:p>
          <w:p w:rsidR="00624246" w:rsidRPr="00D22E68" w:rsidRDefault="00624246" w:rsidP="00355AB0">
            <w:pPr>
              <w:ind w:right="37"/>
              <w:jc w:val="both"/>
              <w:rPr>
                <w:spacing w:val="-6"/>
              </w:rPr>
            </w:pPr>
            <w:r w:rsidRPr="00D22E68">
              <w:rPr>
                <w:spacing w:val="-6"/>
              </w:rPr>
              <w:t xml:space="preserve">5.1. Адрес местонахождения: 129626, г. Москва, ул. </w:t>
            </w:r>
            <w:proofErr w:type="spellStart"/>
            <w:r w:rsidRPr="00D22E68">
              <w:rPr>
                <w:spacing w:val="-6"/>
              </w:rPr>
              <w:t>Мытищинская</w:t>
            </w:r>
            <w:proofErr w:type="spellEnd"/>
            <w:r w:rsidRPr="00D22E68">
              <w:rPr>
                <w:spacing w:val="-6"/>
              </w:rPr>
              <w:t xml:space="preserve"> 3-я, д. 16, стр. 8</w:t>
            </w:r>
          </w:p>
          <w:p w:rsidR="00624246" w:rsidRPr="00D22E68" w:rsidRDefault="00624246" w:rsidP="00355AB0">
            <w:pPr>
              <w:ind w:right="37"/>
              <w:jc w:val="both"/>
              <w:rPr>
                <w:spacing w:val="-6"/>
              </w:rPr>
            </w:pPr>
            <w:r w:rsidRPr="00D22E68">
              <w:rPr>
                <w:spacing w:val="-6"/>
              </w:rPr>
              <w:t>этаж 4 помещение V</w:t>
            </w:r>
          </w:p>
          <w:p w:rsidR="00624246" w:rsidRPr="00D22E68" w:rsidRDefault="00624246" w:rsidP="00355AB0">
            <w:pPr>
              <w:ind w:right="37"/>
              <w:jc w:val="both"/>
              <w:rPr>
                <w:spacing w:val="-6"/>
              </w:rPr>
            </w:pPr>
            <w:r w:rsidRPr="00D22E68">
              <w:rPr>
                <w:spacing w:val="-6"/>
              </w:rPr>
              <w:t xml:space="preserve">5.2. Юридический адрес: 129626, г. Москва, ул. </w:t>
            </w:r>
            <w:proofErr w:type="spellStart"/>
            <w:r w:rsidRPr="00D22E68">
              <w:rPr>
                <w:spacing w:val="-6"/>
              </w:rPr>
              <w:t>Мытищинская</w:t>
            </w:r>
            <w:proofErr w:type="spellEnd"/>
            <w:r w:rsidRPr="00D22E68">
              <w:rPr>
                <w:spacing w:val="-6"/>
              </w:rPr>
              <w:t xml:space="preserve"> 3-я, д. 16, стр. 8 этаж 4 помещение V</w:t>
            </w:r>
          </w:p>
          <w:p w:rsidR="00624246" w:rsidRPr="00D22E68" w:rsidRDefault="00624246" w:rsidP="00355AB0">
            <w:pPr>
              <w:ind w:right="37"/>
              <w:jc w:val="both"/>
              <w:rPr>
                <w:spacing w:val="-6"/>
              </w:rPr>
            </w:pPr>
            <w:r w:rsidRPr="00D22E68">
              <w:rPr>
                <w:spacing w:val="-6"/>
              </w:rPr>
              <w:t>5.3. Почтовый адрес: 129626 Москва, а/я 47</w:t>
            </w:r>
          </w:p>
          <w:p w:rsidR="00E3176A" w:rsidRDefault="00624246" w:rsidP="00355AB0">
            <w:pPr>
              <w:tabs>
                <w:tab w:val="num" w:pos="851"/>
              </w:tabs>
              <w:spacing w:after="200"/>
              <w:contextualSpacing/>
              <w:jc w:val="both"/>
            </w:pPr>
            <w:r w:rsidRPr="00D22E68">
              <w:rPr>
                <w:spacing w:val="-6"/>
              </w:rPr>
              <w:t>5.4. Контактное лицо</w:t>
            </w:r>
            <w:r w:rsidR="0031450F">
              <w:t>: Миронов Владимир Александрович</w:t>
            </w:r>
            <w:r w:rsidR="00206FF5" w:rsidRPr="00D22E68">
              <w:t xml:space="preserve">, </w:t>
            </w:r>
          </w:p>
          <w:p w:rsidR="00206FF5" w:rsidRPr="00E3176A" w:rsidRDefault="00E3176A" w:rsidP="00355AB0">
            <w:pPr>
              <w:tabs>
                <w:tab w:val="num" w:pos="851"/>
              </w:tabs>
              <w:spacing w:after="200"/>
              <w:contextualSpacing/>
              <w:jc w:val="both"/>
            </w:pPr>
            <w:r>
              <w:t xml:space="preserve">тел.: </w:t>
            </w:r>
            <w:r w:rsidR="0031450F" w:rsidRPr="0031450F">
              <w:rPr>
                <w:lang w:val="en-US"/>
              </w:rPr>
              <w:t xml:space="preserve">8 (495) 909 83 41, </w:t>
            </w:r>
            <w:proofErr w:type="spellStart"/>
            <w:r w:rsidR="0031450F">
              <w:t>доб</w:t>
            </w:r>
            <w:proofErr w:type="spellEnd"/>
            <w:r w:rsidR="0031450F" w:rsidRPr="0031450F">
              <w:rPr>
                <w:lang w:val="en-US"/>
              </w:rPr>
              <w:t>. 4567</w:t>
            </w:r>
          </w:p>
          <w:p w:rsidR="00624246" w:rsidRPr="00206FF5" w:rsidRDefault="00206FF5" w:rsidP="00355AB0">
            <w:pPr>
              <w:tabs>
                <w:tab w:val="left" w:pos="1134"/>
              </w:tabs>
              <w:ind w:right="37"/>
              <w:contextualSpacing/>
              <w:jc w:val="both"/>
              <w:rPr>
                <w:lang w:val="en-US"/>
              </w:rPr>
            </w:pPr>
            <w:r>
              <w:rPr>
                <w:spacing w:val="-6"/>
                <w:lang w:val="en-US"/>
              </w:rPr>
              <w:t xml:space="preserve">5.5. </w:t>
            </w:r>
            <w:r w:rsidRPr="00D22E68">
              <w:rPr>
                <w:lang w:val="en-US"/>
              </w:rPr>
              <w:t xml:space="preserve">E-mail: </w:t>
            </w:r>
            <w:hyperlink r:id="rId16" w:history="1">
              <w:r w:rsidR="0031450F" w:rsidRPr="008C5457">
                <w:rPr>
                  <w:rStyle w:val="afb"/>
                  <w:lang w:val="en-US"/>
                </w:rPr>
                <w:t>MironovVA</w:t>
              </w:r>
              <w:r w:rsidR="0031450F" w:rsidRPr="0031450F">
                <w:rPr>
                  <w:rStyle w:val="afb"/>
                  <w:lang w:val="en-US"/>
                </w:rPr>
                <w:t>@</w:t>
              </w:r>
              <w:r w:rsidR="0031450F" w:rsidRPr="008C5457">
                <w:rPr>
                  <w:rStyle w:val="afb"/>
                  <w:lang w:val="en-US"/>
                </w:rPr>
                <w:t>transpir</w:t>
              </w:r>
              <w:r w:rsidR="0031450F" w:rsidRPr="0031450F">
                <w:rPr>
                  <w:rStyle w:val="afb"/>
                  <w:lang w:val="en-US"/>
                </w:rPr>
                <w:t>.</w:t>
              </w:r>
              <w:r w:rsidR="0031450F" w:rsidRPr="008C5457">
                <w:rPr>
                  <w:rStyle w:val="afb"/>
                  <w:lang w:val="en-US"/>
                </w:rPr>
                <w:t>ru</w:t>
              </w:r>
            </w:hyperlink>
          </w:p>
        </w:tc>
      </w:tr>
      <w:tr w:rsidR="00624246" w:rsidRPr="00D22E68" w:rsidTr="00355AB0">
        <w:trPr>
          <w:trHeight w:val="70"/>
        </w:trPr>
        <w:tc>
          <w:tcPr>
            <w:tcW w:w="567" w:type="dxa"/>
          </w:tcPr>
          <w:p w:rsidR="00624246" w:rsidRPr="00D22E68" w:rsidRDefault="00624246" w:rsidP="00355AB0">
            <w:pPr>
              <w:numPr>
                <w:ilvl w:val="0"/>
                <w:numId w:val="26"/>
              </w:numPr>
              <w:tabs>
                <w:tab w:val="num" w:pos="786"/>
              </w:tabs>
              <w:ind w:left="0" w:hanging="15"/>
              <w:jc w:val="center"/>
              <w:rPr>
                <w:lang w:val="en-US"/>
              </w:rPr>
            </w:pPr>
            <w:bookmarkStart w:id="229" w:name="_Ref317250534"/>
          </w:p>
        </w:tc>
        <w:bookmarkEnd w:id="229"/>
        <w:tc>
          <w:tcPr>
            <w:tcW w:w="2836" w:type="dxa"/>
          </w:tcPr>
          <w:p w:rsidR="00624246" w:rsidRPr="00D22E68" w:rsidRDefault="00624246" w:rsidP="00355AB0">
            <w:pPr>
              <w:ind w:right="153"/>
            </w:pPr>
            <w:r w:rsidRPr="00D22E68">
              <w:t>Информационное обеспечение проведения запроса предложений</w:t>
            </w:r>
          </w:p>
        </w:tc>
        <w:tc>
          <w:tcPr>
            <w:tcW w:w="7229" w:type="dxa"/>
          </w:tcPr>
          <w:p w:rsidR="00624246" w:rsidRPr="00D22E68" w:rsidRDefault="00624246" w:rsidP="00355AB0">
            <w:pPr>
              <w:tabs>
                <w:tab w:val="left" w:pos="1134"/>
              </w:tabs>
              <w:ind w:right="37"/>
              <w:contextualSpacing/>
              <w:jc w:val="both"/>
            </w:pPr>
            <w:r w:rsidRPr="00D22E68">
              <w:t>Официальный сайт ООО «ТПИ»</w:t>
            </w:r>
            <w:r w:rsidRPr="00875BA9">
              <w:t xml:space="preserve"> </w:t>
            </w:r>
            <w:hyperlink r:id="rId17" w:history="1">
              <w:r w:rsidRPr="00875BA9">
                <w:rPr>
                  <w:rStyle w:val="afb"/>
                  <w:bCs/>
                </w:rPr>
                <w:t>www.</w:t>
              </w:r>
              <w:r w:rsidRPr="00875BA9">
                <w:rPr>
                  <w:rStyle w:val="afb"/>
                  <w:lang w:val="en-US"/>
                </w:rPr>
                <w:t>t</w:t>
              </w:r>
              <w:r w:rsidRPr="00875BA9">
                <w:rPr>
                  <w:rStyle w:val="afb"/>
                </w:rPr>
                <w:t>ranspir.ru</w:t>
              </w:r>
            </w:hyperlink>
          </w:p>
        </w:tc>
      </w:tr>
      <w:tr w:rsidR="00624246" w:rsidRPr="00D22E68" w:rsidTr="00355AB0">
        <w:trPr>
          <w:trHeight w:val="152"/>
        </w:trPr>
        <w:tc>
          <w:tcPr>
            <w:tcW w:w="567" w:type="dxa"/>
          </w:tcPr>
          <w:p w:rsidR="00624246" w:rsidRPr="00D22E68" w:rsidRDefault="00624246" w:rsidP="00355AB0">
            <w:pPr>
              <w:numPr>
                <w:ilvl w:val="0"/>
                <w:numId w:val="26"/>
              </w:numPr>
              <w:tabs>
                <w:tab w:val="num" w:pos="786"/>
              </w:tabs>
              <w:ind w:left="0" w:hanging="15"/>
              <w:jc w:val="center"/>
            </w:pPr>
          </w:p>
        </w:tc>
        <w:tc>
          <w:tcPr>
            <w:tcW w:w="2836" w:type="dxa"/>
          </w:tcPr>
          <w:p w:rsidR="00624246" w:rsidRPr="00D22E68" w:rsidRDefault="00624246" w:rsidP="00355AB0">
            <w:pPr>
              <w:ind w:right="153"/>
            </w:pPr>
            <w:r w:rsidRPr="00D22E68">
              <w:rPr>
                <w:bCs/>
              </w:rPr>
              <w:t>Дата публикации уведомления о проведении запроса предложений</w:t>
            </w:r>
          </w:p>
        </w:tc>
        <w:tc>
          <w:tcPr>
            <w:tcW w:w="7229" w:type="dxa"/>
          </w:tcPr>
          <w:p w:rsidR="00624246" w:rsidRPr="00C02B60" w:rsidRDefault="00624246" w:rsidP="0079669E">
            <w:pPr>
              <w:ind w:right="37"/>
              <w:rPr>
                <w:bCs/>
                <w:highlight w:val="yellow"/>
              </w:rPr>
            </w:pPr>
            <w:r w:rsidRPr="0079669E">
              <w:t>«</w:t>
            </w:r>
            <w:r w:rsidR="0079669E" w:rsidRPr="0079669E">
              <w:t>19</w:t>
            </w:r>
            <w:r w:rsidR="00232ABD" w:rsidRPr="0079669E">
              <w:t xml:space="preserve">» </w:t>
            </w:r>
            <w:r w:rsidR="0079669E" w:rsidRPr="0079669E">
              <w:t>мая</w:t>
            </w:r>
            <w:r w:rsidR="001440CF" w:rsidRPr="0079669E">
              <w:t xml:space="preserve"> 2017</w:t>
            </w:r>
            <w:r w:rsidRPr="0079669E">
              <w:t xml:space="preserve"> года</w:t>
            </w:r>
          </w:p>
        </w:tc>
      </w:tr>
      <w:tr w:rsidR="00624246" w:rsidRPr="00D22E68" w:rsidTr="00355AB0">
        <w:trPr>
          <w:trHeight w:val="152"/>
        </w:trPr>
        <w:tc>
          <w:tcPr>
            <w:tcW w:w="567" w:type="dxa"/>
          </w:tcPr>
          <w:p w:rsidR="00624246" w:rsidRPr="00D22E68" w:rsidRDefault="00624246" w:rsidP="00355AB0">
            <w:pPr>
              <w:numPr>
                <w:ilvl w:val="0"/>
                <w:numId w:val="26"/>
              </w:numPr>
              <w:tabs>
                <w:tab w:val="num" w:pos="786"/>
              </w:tabs>
              <w:ind w:left="0" w:hanging="15"/>
              <w:jc w:val="center"/>
            </w:pPr>
            <w:bookmarkStart w:id="230" w:name="_Ref317250440"/>
          </w:p>
        </w:tc>
        <w:bookmarkEnd w:id="230"/>
        <w:tc>
          <w:tcPr>
            <w:tcW w:w="2836" w:type="dxa"/>
          </w:tcPr>
          <w:p w:rsidR="00624246" w:rsidRPr="00D22E68" w:rsidRDefault="00624246" w:rsidP="00355AB0">
            <w:pPr>
              <w:pStyle w:val="38"/>
              <w:tabs>
                <w:tab w:val="clear" w:pos="1307"/>
              </w:tabs>
              <w:ind w:left="0" w:right="153"/>
              <w:jc w:val="left"/>
              <w:rPr>
                <w:szCs w:val="24"/>
              </w:rPr>
            </w:pPr>
            <w:r w:rsidRPr="00D22E68">
              <w:rPr>
                <w:szCs w:val="24"/>
              </w:rPr>
              <w:t xml:space="preserve">Начальная (предельная) цена договора </w:t>
            </w:r>
          </w:p>
        </w:tc>
        <w:tc>
          <w:tcPr>
            <w:tcW w:w="7229" w:type="dxa"/>
          </w:tcPr>
          <w:p w:rsidR="00624246" w:rsidRPr="00D22E68" w:rsidRDefault="00C1379D" w:rsidP="00355AB0">
            <w:pPr>
              <w:tabs>
                <w:tab w:val="left" w:pos="2535"/>
              </w:tabs>
              <w:spacing w:before="120"/>
              <w:contextualSpacing/>
              <w:jc w:val="both"/>
              <w:rPr>
                <w:rFonts w:eastAsia="Calibri"/>
                <w:iCs/>
              </w:rPr>
            </w:pPr>
            <w:r w:rsidRPr="00D22E68">
              <w:rPr>
                <w:rFonts w:eastAsia="Calibri"/>
                <w:iCs/>
              </w:rPr>
              <w:t>Начальная (максимальная) цена является предельной общей ценой Договора:</w:t>
            </w:r>
          </w:p>
          <w:p w:rsidR="00624246" w:rsidRPr="00D22E68" w:rsidRDefault="00624246" w:rsidP="00355AB0">
            <w:pPr>
              <w:tabs>
                <w:tab w:val="left" w:pos="2535"/>
              </w:tabs>
              <w:spacing w:before="120"/>
              <w:contextualSpacing/>
              <w:jc w:val="both"/>
              <w:rPr>
                <w:rFonts w:eastAsia="Calibri"/>
                <w:lang w:eastAsia="en-US"/>
              </w:rPr>
            </w:pPr>
          </w:p>
          <w:p w:rsidR="000717AB" w:rsidRPr="009D5877" w:rsidRDefault="000E3240" w:rsidP="00355AB0">
            <w:pPr>
              <w:tabs>
                <w:tab w:val="left" w:pos="2535"/>
              </w:tabs>
              <w:spacing w:before="120"/>
              <w:contextualSpacing/>
              <w:jc w:val="both"/>
              <w:rPr>
                <w:rFonts w:eastAsia="Calibri"/>
                <w:iCs/>
                <w:highlight w:val="yellow"/>
              </w:rPr>
            </w:pPr>
            <w:r w:rsidRPr="004F2BA4">
              <w:rPr>
                <w:rFonts w:eastAsia="Calibri"/>
                <w:b/>
                <w:lang w:eastAsia="en-US"/>
              </w:rPr>
              <w:t>4</w:t>
            </w:r>
            <w:r w:rsidRPr="004F2BA4">
              <w:rPr>
                <w:rFonts w:eastAsia="Calibri"/>
                <w:b/>
                <w:lang w:val="en-US" w:eastAsia="en-US"/>
              </w:rPr>
              <w:t> </w:t>
            </w:r>
            <w:r w:rsidRPr="004F2BA4">
              <w:rPr>
                <w:rFonts w:eastAsia="Calibri"/>
                <w:b/>
                <w:lang w:eastAsia="en-US"/>
              </w:rPr>
              <w:t>073</w:t>
            </w:r>
            <w:r w:rsidRPr="004F2BA4">
              <w:rPr>
                <w:rFonts w:eastAsia="Calibri"/>
                <w:b/>
                <w:lang w:val="en-US" w:eastAsia="en-US"/>
              </w:rPr>
              <w:t> </w:t>
            </w:r>
            <w:r w:rsidRPr="004F2BA4">
              <w:rPr>
                <w:rFonts w:eastAsia="Calibri"/>
                <w:b/>
                <w:lang w:eastAsia="en-US"/>
              </w:rPr>
              <w:t>600,</w:t>
            </w:r>
            <w:r>
              <w:rPr>
                <w:rFonts w:eastAsia="Calibri"/>
                <w:b/>
                <w:lang w:eastAsia="en-US"/>
              </w:rPr>
              <w:t xml:space="preserve"> </w:t>
            </w:r>
            <w:r w:rsidRPr="004F2BA4">
              <w:rPr>
                <w:rFonts w:eastAsia="Calibri"/>
                <w:b/>
                <w:lang w:eastAsia="en-US"/>
              </w:rPr>
              <w:t xml:space="preserve">00 </w:t>
            </w:r>
            <w:r w:rsidRPr="004F2BA4">
              <w:rPr>
                <w:rFonts w:eastAsia="Calibri"/>
                <w:lang w:eastAsia="en-US"/>
              </w:rPr>
              <w:t>(Четыре миллиона семьдесят три тысячи шестьсот) руб. 00 коп.</w:t>
            </w:r>
          </w:p>
          <w:p w:rsidR="000717AB" w:rsidRPr="00D22E68" w:rsidRDefault="000717AB" w:rsidP="00355AB0">
            <w:pPr>
              <w:tabs>
                <w:tab w:val="left" w:pos="2535"/>
              </w:tabs>
              <w:spacing w:before="120"/>
              <w:contextualSpacing/>
              <w:jc w:val="both"/>
              <w:rPr>
                <w:rFonts w:eastAsia="Calibri"/>
                <w:iCs/>
              </w:rPr>
            </w:pPr>
          </w:p>
          <w:p w:rsidR="000717AB" w:rsidRPr="00D22E68" w:rsidRDefault="000717AB" w:rsidP="00355AB0">
            <w:pPr>
              <w:tabs>
                <w:tab w:val="left" w:pos="2535"/>
              </w:tabs>
              <w:spacing w:before="120"/>
              <w:contextualSpacing/>
              <w:jc w:val="both"/>
              <w:rPr>
                <w:rFonts w:eastAsia="Calibri"/>
                <w:iCs/>
              </w:rPr>
            </w:pPr>
            <w:r w:rsidRPr="00D22E68">
              <w:rPr>
                <w:rFonts w:eastAsia="Calibri"/>
                <w:iCs/>
              </w:rPr>
              <w:t xml:space="preserve">При допуске к рассмотрению 1 </w:t>
            </w:r>
            <w:r w:rsidR="00C02B60">
              <w:rPr>
                <w:rFonts w:eastAsia="Calibri"/>
                <w:iCs/>
              </w:rPr>
              <w:t xml:space="preserve">(одной) Заявки от участников по </w:t>
            </w:r>
            <w:r w:rsidRPr="00D22E68">
              <w:rPr>
                <w:rFonts w:eastAsia="Calibri"/>
                <w:iCs/>
              </w:rPr>
              <w:t>или при подаче единственным Участником единственной Заявки о подаче предложения, Запрос предложений признается несостоявшимся на основании п. 4.12.4 настоящей Закупочной документации. Договоры в соответствии с п. 4.15.15 настоящей Закупочной документации заключаются в следующем порядке:</w:t>
            </w:r>
          </w:p>
          <w:p w:rsidR="00624246" w:rsidRPr="00D22E68" w:rsidRDefault="00624246" w:rsidP="00355AB0">
            <w:pPr>
              <w:tabs>
                <w:tab w:val="left" w:pos="2535"/>
              </w:tabs>
              <w:spacing w:before="120"/>
              <w:contextualSpacing/>
              <w:jc w:val="both"/>
              <w:rPr>
                <w:rFonts w:eastAsia="Calibri"/>
                <w:lang w:eastAsia="en-US"/>
              </w:rPr>
            </w:pPr>
          </w:p>
          <w:p w:rsidR="00624246" w:rsidRPr="00D22E68" w:rsidRDefault="009D5A7D" w:rsidP="00355AB0">
            <w:pPr>
              <w:tabs>
                <w:tab w:val="left" w:pos="637"/>
              </w:tabs>
              <w:spacing w:before="120"/>
              <w:contextualSpacing/>
              <w:jc w:val="both"/>
              <w:rPr>
                <w:rFonts w:eastAsia="Calibri"/>
                <w:lang w:eastAsia="en-US"/>
              </w:rPr>
            </w:pPr>
            <w:r w:rsidRPr="00D22E68">
              <w:rPr>
                <w:rFonts w:eastAsia="Calibri"/>
                <w:lang w:eastAsia="en-US"/>
              </w:rPr>
              <w:t xml:space="preserve">В договоре указывается стоимость </w:t>
            </w:r>
            <w:r w:rsidR="00C02B60">
              <w:rPr>
                <w:rFonts w:eastAsia="Calibri"/>
                <w:lang w:eastAsia="en-US"/>
              </w:rPr>
              <w:t>оказываемых услуг</w:t>
            </w:r>
            <w:r w:rsidRPr="00D22E68">
              <w:rPr>
                <w:rFonts w:eastAsia="Calibri"/>
                <w:lang w:eastAsia="en-US"/>
              </w:rPr>
              <w:t>,</w:t>
            </w:r>
            <w:r w:rsidR="00C02B60">
              <w:rPr>
                <w:rFonts w:eastAsia="Calibri"/>
                <w:lang w:eastAsia="en-US"/>
              </w:rPr>
              <w:t xml:space="preserve"> в </w:t>
            </w:r>
            <w:proofErr w:type="spellStart"/>
            <w:r w:rsidR="00C02B60">
              <w:rPr>
                <w:rFonts w:eastAsia="Calibri"/>
                <w:lang w:eastAsia="en-US"/>
              </w:rPr>
              <w:t>т.ч</w:t>
            </w:r>
            <w:proofErr w:type="spellEnd"/>
            <w:r w:rsidR="00C02B60">
              <w:rPr>
                <w:rFonts w:eastAsia="Calibri"/>
                <w:lang w:eastAsia="en-US"/>
              </w:rPr>
              <w:t>.</w:t>
            </w:r>
            <w:r w:rsidRPr="00D22E68">
              <w:rPr>
                <w:rFonts w:eastAsia="Calibri"/>
                <w:lang w:eastAsia="en-US"/>
              </w:rPr>
              <w:t xml:space="preserve"> все налоги и сбор</w:t>
            </w:r>
            <w:r w:rsidR="00C02B60">
              <w:rPr>
                <w:rFonts w:eastAsia="Calibri"/>
                <w:lang w:eastAsia="en-US"/>
              </w:rPr>
              <w:t xml:space="preserve">ы, отчисления и другие платежи, </w:t>
            </w:r>
            <w:r w:rsidRPr="00D22E68">
              <w:rPr>
                <w:rFonts w:eastAsia="Calibri"/>
                <w:lang w:eastAsia="en-US"/>
              </w:rPr>
              <w:t xml:space="preserve">иные расходы </w:t>
            </w:r>
            <w:r w:rsidR="00C02B60">
              <w:rPr>
                <w:rFonts w:eastAsia="Calibri"/>
                <w:lang w:eastAsia="en-US"/>
              </w:rPr>
              <w:t>Исполнителя</w:t>
            </w:r>
            <w:r w:rsidRPr="00D22E68">
              <w:rPr>
                <w:rFonts w:eastAsia="Calibri"/>
                <w:lang w:eastAsia="en-US"/>
              </w:rPr>
              <w:t>, а также расходы, указанные в</w:t>
            </w:r>
            <w:r w:rsidR="00C02B60">
              <w:rPr>
                <w:rFonts w:eastAsia="Calibri"/>
                <w:lang w:eastAsia="en-US"/>
              </w:rPr>
              <w:t xml:space="preserve"> </w:t>
            </w:r>
            <w:r w:rsidR="009D5877">
              <w:rPr>
                <w:rFonts w:eastAsia="Calibri"/>
                <w:lang w:eastAsia="en-US"/>
              </w:rPr>
              <w:t>проекте</w:t>
            </w:r>
            <w:r w:rsidR="00C02B60">
              <w:rPr>
                <w:rFonts w:eastAsia="Calibri"/>
                <w:lang w:eastAsia="en-US"/>
              </w:rPr>
              <w:t xml:space="preserve"> Договора</w:t>
            </w:r>
            <w:r w:rsidRPr="00D22E68">
              <w:rPr>
                <w:rFonts w:eastAsia="Calibri"/>
                <w:lang w:eastAsia="en-US"/>
              </w:rPr>
              <w:t>.</w:t>
            </w:r>
          </w:p>
          <w:p w:rsidR="005E077F" w:rsidRDefault="005E077F" w:rsidP="00355AB0">
            <w:pPr>
              <w:autoSpaceDE w:val="0"/>
              <w:autoSpaceDN w:val="0"/>
              <w:adjustRightInd w:val="0"/>
              <w:jc w:val="both"/>
              <w:rPr>
                <w:rFonts w:eastAsia="Calibri"/>
                <w:iCs/>
              </w:rPr>
            </w:pPr>
          </w:p>
          <w:p w:rsidR="00624246" w:rsidRPr="00D22E68" w:rsidRDefault="00624246" w:rsidP="00355AB0">
            <w:pPr>
              <w:autoSpaceDE w:val="0"/>
              <w:autoSpaceDN w:val="0"/>
              <w:adjustRightInd w:val="0"/>
              <w:jc w:val="both"/>
              <w:rPr>
                <w:sz w:val="16"/>
                <w:szCs w:val="16"/>
              </w:rPr>
            </w:pPr>
            <w:r w:rsidRPr="00D22E68">
              <w:rPr>
                <w:rFonts w:eastAsia="Calibri"/>
                <w:iCs/>
              </w:rPr>
              <w:t>Цена Договора не является предметом торгов.</w:t>
            </w:r>
            <w:r w:rsidRPr="00D22E68">
              <w:rPr>
                <w:sz w:val="16"/>
                <w:szCs w:val="16"/>
              </w:rPr>
              <w:t xml:space="preserve"> </w:t>
            </w:r>
          </w:p>
        </w:tc>
      </w:tr>
      <w:tr w:rsidR="00624246" w:rsidRPr="00D22E68" w:rsidTr="00355AB0">
        <w:trPr>
          <w:trHeight w:val="397"/>
        </w:trPr>
        <w:tc>
          <w:tcPr>
            <w:tcW w:w="567" w:type="dxa"/>
          </w:tcPr>
          <w:p w:rsidR="00624246" w:rsidRPr="00D22E68" w:rsidRDefault="00624246" w:rsidP="00355AB0">
            <w:pPr>
              <w:numPr>
                <w:ilvl w:val="0"/>
                <w:numId w:val="26"/>
              </w:numPr>
              <w:tabs>
                <w:tab w:val="num" w:pos="786"/>
              </w:tabs>
              <w:ind w:left="0" w:hanging="15"/>
              <w:jc w:val="center"/>
            </w:pPr>
          </w:p>
        </w:tc>
        <w:tc>
          <w:tcPr>
            <w:tcW w:w="2836" w:type="dxa"/>
          </w:tcPr>
          <w:p w:rsidR="00624246" w:rsidRPr="00D22E68" w:rsidRDefault="00624246" w:rsidP="00355AB0">
            <w:pPr>
              <w:ind w:right="153"/>
              <w:rPr>
                <w:lang w:val="en-US"/>
              </w:rPr>
            </w:pPr>
            <w:r w:rsidRPr="00D22E68">
              <w:t>Официальный язык запроса предложений</w:t>
            </w:r>
          </w:p>
        </w:tc>
        <w:tc>
          <w:tcPr>
            <w:tcW w:w="7229" w:type="dxa"/>
          </w:tcPr>
          <w:p w:rsidR="00624246" w:rsidRPr="00D22E68" w:rsidRDefault="00624246" w:rsidP="00355AB0">
            <w:pPr>
              <w:ind w:right="37"/>
            </w:pPr>
            <w:r w:rsidRPr="00D22E68">
              <w:t>русский</w:t>
            </w:r>
          </w:p>
        </w:tc>
      </w:tr>
      <w:tr w:rsidR="00624246" w:rsidRPr="00D22E68" w:rsidTr="00355AB0">
        <w:trPr>
          <w:trHeight w:val="397"/>
        </w:trPr>
        <w:tc>
          <w:tcPr>
            <w:tcW w:w="567" w:type="dxa"/>
          </w:tcPr>
          <w:p w:rsidR="00624246" w:rsidRPr="00D22E68" w:rsidRDefault="00624246" w:rsidP="00355AB0">
            <w:pPr>
              <w:numPr>
                <w:ilvl w:val="0"/>
                <w:numId w:val="26"/>
              </w:numPr>
              <w:tabs>
                <w:tab w:val="num" w:pos="786"/>
              </w:tabs>
              <w:ind w:left="0" w:hanging="15"/>
              <w:jc w:val="center"/>
            </w:pPr>
            <w:bookmarkStart w:id="231" w:name="_Ref317253392"/>
          </w:p>
        </w:tc>
        <w:bookmarkEnd w:id="231"/>
        <w:tc>
          <w:tcPr>
            <w:tcW w:w="2836" w:type="dxa"/>
          </w:tcPr>
          <w:p w:rsidR="00624246" w:rsidRPr="00D22E68" w:rsidRDefault="00624246" w:rsidP="00355AB0">
            <w:pPr>
              <w:ind w:right="153"/>
              <w:rPr>
                <w:lang w:val="en-US"/>
              </w:rPr>
            </w:pPr>
            <w:r w:rsidRPr="00D22E68">
              <w:t>Валюта запроса предложений</w:t>
            </w:r>
          </w:p>
        </w:tc>
        <w:tc>
          <w:tcPr>
            <w:tcW w:w="7229" w:type="dxa"/>
          </w:tcPr>
          <w:p w:rsidR="00624246" w:rsidRPr="00D22E68" w:rsidRDefault="00A47E61" w:rsidP="00355AB0">
            <w:pPr>
              <w:ind w:right="37"/>
            </w:pPr>
            <w:r>
              <w:t>Р</w:t>
            </w:r>
            <w:r w:rsidR="00624246" w:rsidRPr="00D22E68">
              <w:t>оссийский рубль</w:t>
            </w:r>
          </w:p>
        </w:tc>
      </w:tr>
      <w:tr w:rsidR="00624246" w:rsidRPr="00D22E68" w:rsidTr="00355AB0">
        <w:trPr>
          <w:trHeight w:val="397"/>
        </w:trPr>
        <w:tc>
          <w:tcPr>
            <w:tcW w:w="567" w:type="dxa"/>
          </w:tcPr>
          <w:p w:rsidR="00624246" w:rsidRPr="00D22E68" w:rsidRDefault="00624246" w:rsidP="00355AB0">
            <w:pPr>
              <w:numPr>
                <w:ilvl w:val="0"/>
                <w:numId w:val="26"/>
              </w:numPr>
              <w:tabs>
                <w:tab w:val="num" w:pos="786"/>
              </w:tabs>
              <w:ind w:left="0" w:hanging="15"/>
              <w:jc w:val="center"/>
            </w:pPr>
            <w:bookmarkStart w:id="232" w:name="_Ref317253528"/>
          </w:p>
        </w:tc>
        <w:bookmarkEnd w:id="232"/>
        <w:tc>
          <w:tcPr>
            <w:tcW w:w="2836" w:type="dxa"/>
          </w:tcPr>
          <w:p w:rsidR="00624246" w:rsidRPr="00D22E68" w:rsidRDefault="00624246" w:rsidP="00355AB0">
            <w:pPr>
              <w:ind w:right="153"/>
            </w:pPr>
            <w:r w:rsidRPr="00D22E68">
              <w:t>Требования к обеспечению</w:t>
            </w:r>
          </w:p>
        </w:tc>
        <w:tc>
          <w:tcPr>
            <w:tcW w:w="7229" w:type="dxa"/>
          </w:tcPr>
          <w:p w:rsidR="00624246" w:rsidRPr="00D22E68" w:rsidRDefault="00624246" w:rsidP="00355AB0">
            <w:pPr>
              <w:jc w:val="both"/>
            </w:pPr>
            <w:r w:rsidRPr="00D22E68">
              <w:t>11.1. Обеспечение заявки - не установлено</w:t>
            </w:r>
          </w:p>
          <w:p w:rsidR="00624246" w:rsidRPr="00D22E68" w:rsidRDefault="00624246" w:rsidP="00355AB0">
            <w:pPr>
              <w:jc w:val="both"/>
            </w:pPr>
            <w:r w:rsidRPr="00D22E68">
              <w:t>11.2. Обеспечение договора – не установлено</w:t>
            </w:r>
          </w:p>
        </w:tc>
      </w:tr>
      <w:tr w:rsidR="00624246" w:rsidRPr="00D22E68" w:rsidTr="00355AB0">
        <w:trPr>
          <w:trHeight w:val="709"/>
        </w:trPr>
        <w:tc>
          <w:tcPr>
            <w:tcW w:w="567" w:type="dxa"/>
          </w:tcPr>
          <w:p w:rsidR="00624246" w:rsidRPr="00D22E68" w:rsidRDefault="00624246" w:rsidP="00355AB0">
            <w:pPr>
              <w:numPr>
                <w:ilvl w:val="0"/>
                <w:numId w:val="26"/>
              </w:numPr>
              <w:tabs>
                <w:tab w:val="num" w:pos="786"/>
              </w:tabs>
              <w:ind w:left="0" w:hanging="15"/>
              <w:jc w:val="center"/>
            </w:pPr>
          </w:p>
        </w:tc>
        <w:tc>
          <w:tcPr>
            <w:tcW w:w="2836" w:type="dxa"/>
          </w:tcPr>
          <w:p w:rsidR="00624246" w:rsidRPr="00D22E68" w:rsidRDefault="00624246" w:rsidP="00355AB0">
            <w:pPr>
              <w:pStyle w:val="38"/>
              <w:tabs>
                <w:tab w:val="clear" w:pos="1307"/>
              </w:tabs>
              <w:ind w:left="45" w:right="153"/>
              <w:rPr>
                <w:szCs w:val="24"/>
              </w:rPr>
            </w:pPr>
            <w:r w:rsidRPr="00D22E68">
              <w:rPr>
                <w:szCs w:val="24"/>
              </w:rPr>
              <w:t>Обязате</w:t>
            </w:r>
            <w:r w:rsidR="00635470">
              <w:rPr>
                <w:szCs w:val="24"/>
              </w:rPr>
              <w:t xml:space="preserve">льные требования, предъявляемые </w:t>
            </w:r>
            <w:r w:rsidRPr="00D22E68">
              <w:rPr>
                <w:szCs w:val="24"/>
              </w:rPr>
              <w:t xml:space="preserve">к претендентам на участие в запросе предложений </w:t>
            </w:r>
          </w:p>
        </w:tc>
        <w:tc>
          <w:tcPr>
            <w:tcW w:w="7229" w:type="dxa"/>
          </w:tcPr>
          <w:p w:rsidR="00624246" w:rsidRPr="00A47E61" w:rsidRDefault="00624246" w:rsidP="00355AB0">
            <w:pPr>
              <w:pStyle w:val="afff"/>
              <w:numPr>
                <w:ilvl w:val="1"/>
                <w:numId w:val="39"/>
              </w:numPr>
              <w:tabs>
                <w:tab w:val="left" w:pos="851"/>
              </w:tabs>
              <w:spacing w:after="0" w:line="240" w:lineRule="auto"/>
              <w:ind w:left="0" w:right="40" w:firstLine="0"/>
              <w:jc w:val="both"/>
              <w:rPr>
                <w:rFonts w:ascii="Times New Roman" w:hAnsi="Times New Roman"/>
                <w:sz w:val="24"/>
                <w:szCs w:val="24"/>
              </w:rPr>
            </w:pPr>
            <w:r w:rsidRPr="00A47E61">
              <w:rPr>
                <w:rFonts w:ascii="Times New Roman" w:hAnsi="Times New Roman"/>
                <w:sz w:val="24"/>
                <w:szCs w:val="24"/>
              </w:rPr>
              <w:t>должен отвечать требованиям, указанным в пункте 3.1 настоящей закупочной документации;</w:t>
            </w:r>
            <w:r w:rsidRPr="00A47E61">
              <w:rPr>
                <w:color w:val="000000"/>
              </w:rPr>
              <w:t xml:space="preserve"> </w:t>
            </w:r>
          </w:p>
          <w:p w:rsidR="00624246" w:rsidRPr="00A47E61" w:rsidRDefault="00624246" w:rsidP="00355AB0">
            <w:pPr>
              <w:pStyle w:val="afff"/>
              <w:numPr>
                <w:ilvl w:val="1"/>
                <w:numId w:val="39"/>
              </w:numPr>
              <w:tabs>
                <w:tab w:val="left" w:pos="921"/>
              </w:tabs>
              <w:spacing w:after="0" w:line="240" w:lineRule="auto"/>
              <w:ind w:left="0" w:right="40" w:firstLine="0"/>
              <w:jc w:val="both"/>
              <w:rPr>
                <w:rFonts w:ascii="Times New Roman" w:hAnsi="Times New Roman"/>
                <w:color w:val="000000"/>
                <w:sz w:val="24"/>
                <w:szCs w:val="24"/>
              </w:rPr>
            </w:pPr>
            <w:bookmarkStart w:id="233" w:name="_Ref393784937"/>
            <w:r w:rsidRPr="00A47E61">
              <w:rPr>
                <w:rFonts w:ascii="Times New Roman" w:hAnsi="Times New Roman"/>
                <w:color w:val="000000"/>
                <w:sz w:val="24"/>
                <w:szCs w:val="24"/>
                <w:lang w:eastAsia="ru-RU"/>
              </w:rPr>
              <w:t>наличие у претендента н</w:t>
            </w:r>
            <w:r w:rsidR="00A47E61" w:rsidRPr="00A47E61">
              <w:rPr>
                <w:rFonts w:ascii="Times New Roman" w:hAnsi="Times New Roman"/>
                <w:color w:val="000000"/>
                <w:sz w:val="24"/>
                <w:szCs w:val="24"/>
                <w:lang w:eastAsia="ru-RU"/>
              </w:rPr>
              <w:t>а участие в запросе предложений</w:t>
            </w:r>
            <w:r w:rsidR="00A47E61" w:rsidRPr="00A47E61">
              <w:rPr>
                <w:rFonts w:ascii="Times New Roman" w:hAnsi="Times New Roman"/>
                <w:sz w:val="24"/>
                <w:szCs w:val="24"/>
              </w:rPr>
              <w:t xml:space="preserve"> лицензии, выданной Федеральной Службой страхового надзора на осуществление страхования, в том числе добровольного медицинского страхования</w:t>
            </w:r>
            <w:bookmarkEnd w:id="233"/>
            <w:r w:rsidRPr="00A47E61">
              <w:rPr>
                <w:rFonts w:ascii="Times New Roman" w:hAnsi="Times New Roman"/>
                <w:color w:val="000000"/>
                <w:sz w:val="24"/>
                <w:szCs w:val="24"/>
                <w:lang w:eastAsia="ru-RU"/>
              </w:rPr>
              <w:t>;</w:t>
            </w:r>
          </w:p>
          <w:p w:rsidR="00804927" w:rsidRPr="00A47E61" w:rsidRDefault="00A47E61" w:rsidP="00355AB0">
            <w:pPr>
              <w:numPr>
                <w:ilvl w:val="1"/>
                <w:numId w:val="39"/>
              </w:numPr>
              <w:ind w:left="0" w:firstLine="0"/>
              <w:jc w:val="both"/>
              <w:rPr>
                <w:lang w:eastAsia="en-US"/>
              </w:rPr>
            </w:pPr>
            <w:r w:rsidRPr="00A47E61">
              <w:rPr>
                <w:lang w:eastAsia="en-US"/>
              </w:rPr>
              <w:t xml:space="preserve">наличие </w:t>
            </w:r>
            <w:r w:rsidRPr="00A47E61">
              <w:rPr>
                <w:color w:val="000000"/>
              </w:rPr>
              <w:t>у претендента на участие в запросе предложений</w:t>
            </w:r>
            <w:r w:rsidRPr="00A47E61">
              <w:t xml:space="preserve"> действующего свидетельства о присвоении рейтинга надежности (Эксперт РА) не ниже «А+», действующего на период подачи заявки</w:t>
            </w:r>
            <w:r w:rsidRPr="00A47E61">
              <w:rPr>
                <w:lang w:eastAsia="en-US"/>
              </w:rPr>
              <w:t>.</w:t>
            </w:r>
          </w:p>
        </w:tc>
      </w:tr>
      <w:tr w:rsidR="00624246" w:rsidRPr="00D22E68" w:rsidTr="00355AB0">
        <w:trPr>
          <w:trHeight w:val="709"/>
        </w:trPr>
        <w:tc>
          <w:tcPr>
            <w:tcW w:w="567" w:type="dxa"/>
          </w:tcPr>
          <w:p w:rsidR="00624246" w:rsidRPr="00D22E68" w:rsidRDefault="00624246" w:rsidP="00355AB0">
            <w:pPr>
              <w:numPr>
                <w:ilvl w:val="0"/>
                <w:numId w:val="26"/>
              </w:numPr>
              <w:tabs>
                <w:tab w:val="num" w:pos="786"/>
              </w:tabs>
              <w:ind w:left="0" w:hanging="15"/>
              <w:jc w:val="center"/>
            </w:pPr>
          </w:p>
        </w:tc>
        <w:tc>
          <w:tcPr>
            <w:tcW w:w="2836" w:type="dxa"/>
          </w:tcPr>
          <w:p w:rsidR="00624246" w:rsidRPr="00D22E68" w:rsidRDefault="004A15A4" w:rsidP="00355AB0">
            <w:pPr>
              <w:pStyle w:val="38"/>
              <w:tabs>
                <w:tab w:val="clear" w:pos="1307"/>
              </w:tabs>
              <w:ind w:left="45" w:right="153"/>
              <w:rPr>
                <w:szCs w:val="24"/>
              </w:rPr>
            </w:pPr>
            <w:r>
              <w:rPr>
                <w:szCs w:val="24"/>
              </w:rPr>
              <w:t xml:space="preserve">Дополнительные </w:t>
            </w:r>
            <w:r w:rsidR="00624246" w:rsidRPr="00D22E68">
              <w:rPr>
                <w:szCs w:val="24"/>
              </w:rPr>
              <w:t>требования, предъявляемые к претендентам</w:t>
            </w:r>
            <w:r w:rsidR="00635470">
              <w:rPr>
                <w:szCs w:val="24"/>
              </w:rPr>
              <w:t xml:space="preserve"> на</w:t>
            </w:r>
            <w:r w:rsidR="00624246" w:rsidRPr="00D22E68">
              <w:rPr>
                <w:szCs w:val="24"/>
              </w:rPr>
              <w:t xml:space="preserve"> участие в запросе предложений </w:t>
            </w:r>
          </w:p>
        </w:tc>
        <w:tc>
          <w:tcPr>
            <w:tcW w:w="7229" w:type="dxa"/>
          </w:tcPr>
          <w:p w:rsidR="00635470" w:rsidRPr="00883960" w:rsidRDefault="00605175" w:rsidP="009D5877">
            <w:pPr>
              <w:pStyle w:val="afff"/>
              <w:tabs>
                <w:tab w:val="left" w:pos="851"/>
              </w:tabs>
              <w:spacing w:after="0" w:line="240" w:lineRule="auto"/>
              <w:ind w:left="0" w:right="40"/>
              <w:jc w:val="both"/>
              <w:rPr>
                <w:rFonts w:ascii="Times New Roman" w:hAnsi="Times New Roman"/>
                <w:sz w:val="24"/>
                <w:szCs w:val="24"/>
              </w:rPr>
            </w:pPr>
            <w:r w:rsidRPr="00883960">
              <w:rPr>
                <w:rFonts w:ascii="Times New Roman" w:hAnsi="Times New Roman"/>
                <w:sz w:val="24"/>
                <w:szCs w:val="24"/>
              </w:rPr>
              <w:t xml:space="preserve">Наличие опыта оказания услуг по добровольному медицинскому </w:t>
            </w:r>
            <w:r w:rsidRPr="009D5877">
              <w:rPr>
                <w:rFonts w:ascii="Times New Roman" w:hAnsi="Times New Roman"/>
                <w:sz w:val="24"/>
                <w:szCs w:val="24"/>
              </w:rPr>
              <w:t xml:space="preserve">страхованию (подтверждается справкой, оформленная согласно разделу 6, </w:t>
            </w:r>
            <w:r w:rsidRPr="009D5877">
              <w:rPr>
                <w:rStyle w:val="afb"/>
                <w:rFonts w:ascii="Times New Roman" w:hAnsi="Times New Roman"/>
                <w:sz w:val="24"/>
                <w:szCs w:val="24"/>
              </w:rPr>
              <w:t xml:space="preserve">Форма </w:t>
            </w:r>
            <w:r w:rsidR="009D5877" w:rsidRPr="009D5877">
              <w:rPr>
                <w:rStyle w:val="afb"/>
                <w:rFonts w:ascii="Times New Roman" w:hAnsi="Times New Roman"/>
                <w:sz w:val="24"/>
                <w:szCs w:val="24"/>
              </w:rPr>
              <w:t>5</w:t>
            </w:r>
            <w:r w:rsidRPr="009D5877">
              <w:rPr>
                <w:rFonts w:ascii="Times New Roman" w:hAnsi="Times New Roman"/>
                <w:sz w:val="24"/>
                <w:szCs w:val="24"/>
              </w:rPr>
              <w:t>).</w:t>
            </w:r>
          </w:p>
        </w:tc>
      </w:tr>
      <w:tr w:rsidR="00624246" w:rsidRPr="00D22E68" w:rsidTr="00355AB0">
        <w:trPr>
          <w:trHeight w:val="1031"/>
        </w:trPr>
        <w:tc>
          <w:tcPr>
            <w:tcW w:w="567" w:type="dxa"/>
          </w:tcPr>
          <w:p w:rsidR="00624246" w:rsidRPr="00D22E68" w:rsidRDefault="00624246" w:rsidP="00355AB0">
            <w:pPr>
              <w:numPr>
                <w:ilvl w:val="0"/>
                <w:numId w:val="26"/>
              </w:numPr>
              <w:tabs>
                <w:tab w:val="num" w:pos="786"/>
              </w:tabs>
              <w:ind w:left="0" w:hanging="15"/>
              <w:jc w:val="center"/>
            </w:pPr>
            <w:bookmarkStart w:id="234" w:name="_Ref317257698"/>
          </w:p>
        </w:tc>
        <w:bookmarkEnd w:id="234"/>
        <w:tc>
          <w:tcPr>
            <w:tcW w:w="2836" w:type="dxa"/>
          </w:tcPr>
          <w:p w:rsidR="00624246" w:rsidRPr="00D22E68" w:rsidRDefault="00624246" w:rsidP="00355AB0">
            <w:pPr>
              <w:pStyle w:val="Times12"/>
              <w:tabs>
                <w:tab w:val="num" w:pos="960"/>
                <w:tab w:val="num" w:pos="2564"/>
              </w:tabs>
              <w:ind w:right="37" w:firstLine="0"/>
              <w:rPr>
                <w:szCs w:val="24"/>
              </w:rPr>
            </w:pPr>
            <w:r w:rsidRPr="00D22E68">
              <w:rPr>
                <w:szCs w:val="24"/>
              </w:rPr>
              <w:t>Документы, подтверждающие соответствие требованиям, предъявл</w:t>
            </w:r>
            <w:r w:rsidR="00F9619F" w:rsidRPr="00D22E68">
              <w:rPr>
                <w:szCs w:val="24"/>
              </w:rPr>
              <w:t>яемым претенд</w:t>
            </w:r>
            <w:r w:rsidR="00E07696">
              <w:rPr>
                <w:szCs w:val="24"/>
              </w:rPr>
              <w:t>ентам</w:t>
            </w:r>
            <w:r w:rsidRPr="00D22E68">
              <w:rPr>
                <w:szCs w:val="24"/>
              </w:rPr>
              <w:t xml:space="preserve"> на участие в запросе предложений и включаемые претендентом в сос</w:t>
            </w:r>
            <w:r w:rsidR="00E07696">
              <w:rPr>
                <w:szCs w:val="24"/>
              </w:rPr>
              <w:t xml:space="preserve">тав </w:t>
            </w:r>
            <w:r w:rsidR="00E07696">
              <w:rPr>
                <w:szCs w:val="24"/>
              </w:rPr>
              <w:lastRenderedPageBreak/>
              <w:t>заявки о подаче предложения</w:t>
            </w:r>
          </w:p>
        </w:tc>
        <w:tc>
          <w:tcPr>
            <w:tcW w:w="7229" w:type="dxa"/>
          </w:tcPr>
          <w:p w:rsidR="00624246" w:rsidRPr="008E694F" w:rsidRDefault="00624246" w:rsidP="00355AB0">
            <w:pPr>
              <w:tabs>
                <w:tab w:val="left" w:pos="495"/>
              </w:tabs>
              <w:ind w:left="-72" w:right="40"/>
              <w:jc w:val="both"/>
              <w:rPr>
                <w:color w:val="000000"/>
                <w:highlight w:val="yellow"/>
              </w:rPr>
            </w:pPr>
            <w:bookmarkStart w:id="235" w:name="_Ref317256601"/>
            <w:r w:rsidRPr="00D22E68">
              <w:rPr>
                <w:color w:val="000000"/>
              </w:rPr>
              <w:lastRenderedPageBreak/>
              <w:t>14</w:t>
            </w:r>
            <w:r w:rsidRPr="009D5877">
              <w:rPr>
                <w:color w:val="000000"/>
              </w:rPr>
              <w:t>.1. документы, указанные в пункте 3.2 настоящей закупочной документации;</w:t>
            </w:r>
            <w:bookmarkEnd w:id="235"/>
          </w:p>
          <w:p w:rsidR="00E07696" w:rsidRPr="00E07696" w:rsidRDefault="00E07696" w:rsidP="00355AB0">
            <w:pPr>
              <w:pStyle w:val="Times12"/>
              <w:numPr>
                <w:ilvl w:val="1"/>
                <w:numId w:val="53"/>
              </w:numPr>
              <w:tabs>
                <w:tab w:val="left" w:pos="0"/>
                <w:tab w:val="left" w:pos="212"/>
                <w:tab w:val="left" w:pos="495"/>
                <w:tab w:val="left" w:pos="5951"/>
              </w:tabs>
              <w:ind w:left="-72" w:firstLine="15"/>
              <w:rPr>
                <w:color w:val="000000"/>
                <w:szCs w:val="24"/>
              </w:rPr>
            </w:pPr>
            <w:r>
              <w:t>копия</w:t>
            </w:r>
            <w:r w:rsidRPr="001A5544">
              <w:t xml:space="preserve"> лицензии, выданной Федеральной Службой страхового надзора на осуществление страхования, в том числе доброво</w:t>
            </w:r>
            <w:r>
              <w:t>льного медицинского страхования;</w:t>
            </w:r>
          </w:p>
          <w:p w:rsidR="00E07696" w:rsidRPr="00D22E68" w:rsidRDefault="00E07696" w:rsidP="00355AB0">
            <w:pPr>
              <w:pStyle w:val="Times12"/>
              <w:numPr>
                <w:ilvl w:val="1"/>
                <w:numId w:val="53"/>
              </w:numPr>
              <w:tabs>
                <w:tab w:val="left" w:pos="0"/>
                <w:tab w:val="left" w:pos="212"/>
                <w:tab w:val="left" w:pos="495"/>
                <w:tab w:val="left" w:pos="5951"/>
              </w:tabs>
              <w:ind w:left="-72" w:firstLine="15"/>
              <w:rPr>
                <w:color w:val="000000"/>
                <w:szCs w:val="24"/>
              </w:rPr>
            </w:pPr>
            <w:r>
              <w:t>копия</w:t>
            </w:r>
            <w:r w:rsidRPr="001A5544">
              <w:t xml:space="preserve"> действующего свидетельства о присвоении рейтинга надежности (Эксперт РА) не ниже «А+», дейст</w:t>
            </w:r>
            <w:r>
              <w:t>вующего на период подачи заявки.</w:t>
            </w:r>
          </w:p>
          <w:p w:rsidR="00E07696" w:rsidRDefault="00E07696" w:rsidP="00355AB0">
            <w:pPr>
              <w:widowControl w:val="0"/>
              <w:adjustRightInd w:val="0"/>
              <w:ind w:right="37"/>
              <w:jc w:val="both"/>
              <w:textAlignment w:val="baseline"/>
              <w:rPr>
                <w:color w:val="000000"/>
                <w:lang w:eastAsia="en-US"/>
              </w:rPr>
            </w:pPr>
          </w:p>
          <w:p w:rsidR="00624246" w:rsidRPr="00D22E68" w:rsidRDefault="00624246" w:rsidP="00355AB0">
            <w:pPr>
              <w:widowControl w:val="0"/>
              <w:adjustRightInd w:val="0"/>
              <w:ind w:right="37"/>
              <w:jc w:val="both"/>
              <w:textAlignment w:val="baseline"/>
              <w:rPr>
                <w:color w:val="000000"/>
                <w:lang w:eastAsia="en-US"/>
              </w:rPr>
            </w:pPr>
            <w:r w:rsidRPr="00D22E68">
              <w:rPr>
                <w:color w:val="000000"/>
                <w:lang w:eastAsia="en-US"/>
              </w:rPr>
              <w:lastRenderedPageBreak/>
              <w:t>Все указанные документы прилагаются и заверяются печатью и подписью претендента на участие в запросе предложений к заявке о подаче предложения.</w:t>
            </w:r>
          </w:p>
          <w:p w:rsidR="00624246" w:rsidRPr="00D22E68" w:rsidRDefault="00624246" w:rsidP="00355AB0">
            <w:pPr>
              <w:widowControl w:val="0"/>
              <w:adjustRightInd w:val="0"/>
              <w:ind w:right="37"/>
              <w:jc w:val="both"/>
              <w:textAlignment w:val="baseline"/>
              <w:rPr>
                <w:color w:val="000000"/>
                <w:lang w:eastAsia="en-US"/>
              </w:rPr>
            </w:pPr>
          </w:p>
        </w:tc>
      </w:tr>
      <w:tr w:rsidR="00624246" w:rsidRPr="00D22E68" w:rsidTr="00355AB0">
        <w:trPr>
          <w:trHeight w:val="564"/>
        </w:trPr>
        <w:tc>
          <w:tcPr>
            <w:tcW w:w="567" w:type="dxa"/>
          </w:tcPr>
          <w:p w:rsidR="00624246" w:rsidRPr="00D22E68" w:rsidRDefault="00624246" w:rsidP="00355AB0">
            <w:pPr>
              <w:numPr>
                <w:ilvl w:val="0"/>
                <w:numId w:val="26"/>
              </w:numPr>
              <w:tabs>
                <w:tab w:val="num" w:pos="786"/>
              </w:tabs>
              <w:ind w:left="0" w:hanging="15"/>
              <w:jc w:val="center"/>
            </w:pPr>
          </w:p>
        </w:tc>
        <w:tc>
          <w:tcPr>
            <w:tcW w:w="2836" w:type="dxa"/>
          </w:tcPr>
          <w:p w:rsidR="00624246" w:rsidRPr="00D22E68" w:rsidRDefault="00624246" w:rsidP="00355AB0">
            <w:pPr>
              <w:pStyle w:val="38"/>
              <w:tabs>
                <w:tab w:val="clear" w:pos="1307"/>
              </w:tabs>
              <w:ind w:left="45" w:right="153"/>
              <w:rPr>
                <w:szCs w:val="24"/>
              </w:rPr>
            </w:pPr>
            <w:r w:rsidRPr="00D22E68">
              <w:rPr>
                <w:szCs w:val="24"/>
              </w:rPr>
              <w:t xml:space="preserve">Требования к </w:t>
            </w:r>
            <w:r w:rsidR="003154AA">
              <w:t>оказываемым услугам</w:t>
            </w:r>
            <w:r w:rsidRPr="00D22E68">
              <w:t xml:space="preserve"> и перечень Документов, подтверждающ</w:t>
            </w:r>
            <w:r w:rsidR="00D04AC0">
              <w:t>ие выполнение данных требований</w:t>
            </w:r>
          </w:p>
        </w:tc>
        <w:tc>
          <w:tcPr>
            <w:tcW w:w="7229" w:type="dxa"/>
          </w:tcPr>
          <w:p w:rsidR="00624246" w:rsidRPr="009D5877" w:rsidRDefault="00624246" w:rsidP="009D5877">
            <w:pPr>
              <w:tabs>
                <w:tab w:val="left" w:pos="495"/>
                <w:tab w:val="left" w:pos="5657"/>
              </w:tabs>
              <w:ind w:right="37" w:firstLine="660"/>
              <w:jc w:val="both"/>
              <w:rPr>
                <w:highlight w:val="yellow"/>
              </w:rPr>
            </w:pPr>
            <w:r w:rsidRPr="00D22E68">
              <w:rPr>
                <w:color w:val="000000"/>
              </w:rPr>
              <w:t xml:space="preserve">Требования к </w:t>
            </w:r>
            <w:r w:rsidR="00426106">
              <w:rPr>
                <w:color w:val="000000"/>
              </w:rPr>
              <w:t>оказываемым услугам</w:t>
            </w:r>
            <w:r w:rsidRPr="00D22E68">
              <w:rPr>
                <w:color w:val="000000"/>
              </w:rPr>
              <w:t xml:space="preserve"> приводятся </w:t>
            </w:r>
            <w:r w:rsidR="009D5877">
              <w:t xml:space="preserve">в </w:t>
            </w:r>
            <w:r w:rsidR="009D5877" w:rsidRPr="00AC06C5">
              <w:t>Приложении № 2 к Закупочной документации «Техническое задание»</w:t>
            </w:r>
            <w:r w:rsidR="005D33B3" w:rsidRPr="00D22E68">
              <w:t>.</w:t>
            </w:r>
          </w:p>
          <w:p w:rsidR="00624246" w:rsidRPr="009D5877" w:rsidRDefault="00206B9E" w:rsidP="009D5877">
            <w:pPr>
              <w:tabs>
                <w:tab w:val="num" w:pos="1134"/>
              </w:tabs>
              <w:spacing w:before="120" w:after="200"/>
              <w:ind w:firstLine="709"/>
              <w:contextualSpacing/>
              <w:jc w:val="both"/>
            </w:pPr>
            <w:r w:rsidRPr="00D22E68">
              <w:t>15.1</w:t>
            </w:r>
            <w:r w:rsidR="00624246" w:rsidRPr="00D22E68">
              <w:t xml:space="preserve">.   Предложение претендента на участие в Запросе предложений должно подтверждать </w:t>
            </w:r>
            <w:r w:rsidR="00624246" w:rsidRPr="009D5877">
              <w:t>выполнение каждого те</w:t>
            </w:r>
            <w:r w:rsidR="004F0681" w:rsidRPr="009D5877">
              <w:t>хнического требования, указанного</w:t>
            </w:r>
            <w:r w:rsidR="009D5877" w:rsidRPr="009D5877">
              <w:t xml:space="preserve"> в Приложении № 2 к Закупочной документации «Техническое задание»</w:t>
            </w:r>
            <w:r w:rsidR="00624246" w:rsidRPr="009D5877">
              <w:t>.</w:t>
            </w:r>
          </w:p>
          <w:p w:rsidR="00624246" w:rsidRPr="009D5877" w:rsidRDefault="00B34005" w:rsidP="009D5877">
            <w:pPr>
              <w:tabs>
                <w:tab w:val="num" w:pos="1134"/>
              </w:tabs>
              <w:spacing w:before="120" w:after="200"/>
              <w:ind w:firstLine="709"/>
              <w:contextualSpacing/>
              <w:jc w:val="both"/>
              <w:rPr>
                <w:highlight w:val="yellow"/>
              </w:rPr>
            </w:pPr>
            <w:r w:rsidRPr="00D22E68">
              <w:t>15.3</w:t>
            </w:r>
            <w:r w:rsidR="00624246" w:rsidRPr="00D22E68">
              <w:t xml:space="preserve">.  Заказчик (закупочная комиссия), со своей стороны, для оценки предложения Участника имеет право отправить в адрес Участника Запроса предложений </w:t>
            </w:r>
            <w:proofErr w:type="spellStart"/>
            <w:r w:rsidR="00624246" w:rsidRPr="00D22E68">
              <w:t>дозапрос</w:t>
            </w:r>
            <w:proofErr w:type="spellEnd"/>
            <w:r w:rsidR="00624246" w:rsidRPr="00D22E68">
              <w:t xml:space="preserve"> на разъяснение/дополнение технического предложения Участника с требованием предоставления необходимых документов, подтверждающих выполнение соответствующих пунктов Настоящей Закупочной документации и Техн</w:t>
            </w:r>
            <w:r w:rsidR="009D5877">
              <w:t xml:space="preserve">ических требований, указанных в </w:t>
            </w:r>
            <w:r w:rsidR="009D5877" w:rsidRPr="00AC06C5">
              <w:t>Приложении № 2 к Закупочной документации</w:t>
            </w:r>
            <w:r w:rsidR="00624246" w:rsidRPr="00D22E68">
              <w:t>.</w:t>
            </w:r>
          </w:p>
          <w:p w:rsidR="00624246" w:rsidRPr="00D22E68" w:rsidRDefault="00B34005" w:rsidP="00355AB0">
            <w:pPr>
              <w:tabs>
                <w:tab w:val="num" w:pos="1134"/>
              </w:tabs>
              <w:spacing w:before="120" w:after="200"/>
              <w:ind w:firstLine="709"/>
              <w:contextualSpacing/>
              <w:jc w:val="both"/>
            </w:pPr>
            <w:r w:rsidRPr="00D22E68">
              <w:t>15.4</w:t>
            </w:r>
            <w:r w:rsidR="00624246" w:rsidRPr="00D22E68">
              <w:t xml:space="preserve">. Участник Запроса предложений в течение 2 (двух) календарных дней обязан предоставить ответ на </w:t>
            </w:r>
            <w:proofErr w:type="spellStart"/>
            <w:r w:rsidR="00624246" w:rsidRPr="00D22E68">
              <w:t>дозапрос</w:t>
            </w:r>
            <w:proofErr w:type="spellEnd"/>
            <w:r w:rsidR="00624246" w:rsidRPr="00D22E68">
              <w:t xml:space="preserve"> Заказчика с приложением всех требуемых документов, заверенных Участником в соответствии с требованиями настоящей Закупочной документации (п. 4.4.).</w:t>
            </w:r>
          </w:p>
          <w:p w:rsidR="00206B9E" w:rsidRPr="00D22E68" w:rsidRDefault="00B34005" w:rsidP="00355AB0">
            <w:pPr>
              <w:tabs>
                <w:tab w:val="num" w:pos="1134"/>
              </w:tabs>
              <w:spacing w:before="120" w:after="200"/>
              <w:ind w:firstLine="709"/>
              <w:contextualSpacing/>
              <w:jc w:val="both"/>
            </w:pPr>
            <w:r w:rsidRPr="00D22E68">
              <w:t>15.5</w:t>
            </w:r>
            <w:r w:rsidR="00624246" w:rsidRPr="00D22E68">
              <w:t xml:space="preserve">.  В случае не предоставления ответа на </w:t>
            </w:r>
            <w:proofErr w:type="spellStart"/>
            <w:r w:rsidR="00624246" w:rsidRPr="00D22E68">
              <w:t>дозапрос</w:t>
            </w:r>
            <w:proofErr w:type="spellEnd"/>
            <w:r w:rsidR="00624246" w:rsidRPr="00D22E68">
              <w:t xml:space="preserve"> Заказчик</w:t>
            </w:r>
            <w:r w:rsidR="000E3C40">
              <w:t xml:space="preserve">а в течение указанного срока, </w:t>
            </w:r>
            <w:r w:rsidR="00624246" w:rsidRPr="00D22E68">
              <w:t>техническое предложение в составе Заявки такого Участника З</w:t>
            </w:r>
            <w:r w:rsidR="000E3C40">
              <w:t>апроса предложений считается не</w:t>
            </w:r>
            <w:r w:rsidR="00624246" w:rsidRPr="00D22E68">
              <w:t>полной и рассматривается (оценивается) Закупочной комиссией Зака</w:t>
            </w:r>
            <w:r w:rsidR="000E3C40">
              <w:t>зчика в исходном поданном виде.</w:t>
            </w:r>
          </w:p>
          <w:p w:rsidR="00624246" w:rsidRPr="009D5877" w:rsidRDefault="000E3C40" w:rsidP="009D5877">
            <w:pPr>
              <w:tabs>
                <w:tab w:val="num" w:pos="1134"/>
              </w:tabs>
              <w:spacing w:before="120" w:after="200"/>
              <w:ind w:firstLine="709"/>
              <w:contextualSpacing/>
              <w:jc w:val="both"/>
              <w:rPr>
                <w:highlight w:val="yellow"/>
              </w:rPr>
            </w:pPr>
            <w:r>
              <w:t>15.6</w:t>
            </w:r>
            <w:r w:rsidR="00624246" w:rsidRPr="00D22E68">
              <w:t xml:space="preserve">. В случае несоответствия технических параметров </w:t>
            </w:r>
            <w:r>
              <w:t>оказываемых услуг</w:t>
            </w:r>
            <w:r w:rsidR="00624246" w:rsidRPr="00D22E68">
              <w:t xml:space="preserve"> требованиям Технического задания </w:t>
            </w:r>
            <w:r w:rsidR="009D5877">
              <w:t xml:space="preserve">(Приложение № 2 к Закупочной </w:t>
            </w:r>
            <w:proofErr w:type="gramStart"/>
            <w:r w:rsidR="009D5877">
              <w:t>документации)</w:t>
            </w:r>
            <w:r w:rsidR="00624246" w:rsidRPr="00D22E68">
              <w:t>и</w:t>
            </w:r>
            <w:proofErr w:type="gramEnd"/>
            <w:r w:rsidR="00624246" w:rsidRPr="00D22E68">
              <w:t xml:space="preserve"> данной Закупочной документации или несоответствия одного из </w:t>
            </w:r>
            <w:r>
              <w:t>условий</w:t>
            </w:r>
            <w:r w:rsidR="00624246" w:rsidRPr="00D22E68">
              <w:t xml:space="preserve"> технич</w:t>
            </w:r>
            <w:r w:rsidR="00283FD3">
              <w:t>еских требований</w:t>
            </w:r>
            <w:r>
              <w:t xml:space="preserve"> Заказчика, </w:t>
            </w:r>
            <w:r w:rsidR="00624246" w:rsidRPr="00D22E68">
              <w:t>заявка такого претендента на участие в Запросе предложений отклоняется на стадии рассмотрения заявок и предложение данного участника Запроса предложений далее не рассматривается</w:t>
            </w:r>
          </w:p>
        </w:tc>
      </w:tr>
      <w:tr w:rsidR="00624246" w:rsidRPr="00D22E68" w:rsidTr="00355AB0">
        <w:trPr>
          <w:trHeight w:val="979"/>
        </w:trPr>
        <w:tc>
          <w:tcPr>
            <w:tcW w:w="567" w:type="dxa"/>
          </w:tcPr>
          <w:p w:rsidR="00624246" w:rsidRPr="00D22E68" w:rsidRDefault="00624246" w:rsidP="00355AB0">
            <w:pPr>
              <w:numPr>
                <w:ilvl w:val="0"/>
                <w:numId w:val="26"/>
              </w:numPr>
              <w:tabs>
                <w:tab w:val="num" w:pos="786"/>
              </w:tabs>
              <w:ind w:left="0" w:hanging="15"/>
              <w:jc w:val="center"/>
            </w:pPr>
            <w:bookmarkStart w:id="236" w:name="_Ref317252608"/>
          </w:p>
        </w:tc>
        <w:bookmarkEnd w:id="236"/>
        <w:tc>
          <w:tcPr>
            <w:tcW w:w="2836" w:type="dxa"/>
          </w:tcPr>
          <w:p w:rsidR="00624246" w:rsidRPr="00D22E68" w:rsidRDefault="00624246" w:rsidP="00355AB0">
            <w:pPr>
              <w:pStyle w:val="Times12"/>
              <w:ind w:right="37" w:firstLine="0"/>
              <w:jc w:val="left"/>
              <w:rPr>
                <w:szCs w:val="24"/>
              </w:rPr>
            </w:pPr>
            <w:r w:rsidRPr="00D22E68">
              <w:rPr>
                <w:szCs w:val="24"/>
              </w:rPr>
              <w:t xml:space="preserve">Состав заявки о подаче предложения и порядок размещения документов в составе заявки о подаче предложения </w:t>
            </w:r>
          </w:p>
        </w:tc>
        <w:tc>
          <w:tcPr>
            <w:tcW w:w="7229" w:type="dxa"/>
          </w:tcPr>
          <w:p w:rsidR="00624246" w:rsidRPr="009D5877" w:rsidRDefault="00624246" w:rsidP="00355AB0">
            <w:pPr>
              <w:pStyle w:val="Times12"/>
              <w:numPr>
                <w:ilvl w:val="0"/>
                <w:numId w:val="15"/>
              </w:numPr>
              <w:tabs>
                <w:tab w:val="left" w:pos="353"/>
              </w:tabs>
              <w:ind w:left="0" w:right="37" w:firstLine="0"/>
              <w:rPr>
                <w:szCs w:val="24"/>
              </w:rPr>
            </w:pPr>
            <w:r w:rsidRPr="00D22E68">
              <w:rPr>
                <w:szCs w:val="24"/>
              </w:rPr>
              <w:t xml:space="preserve">заявка о подаче предложений по форме и в соответствии с инструкциями, </w:t>
            </w:r>
            <w:r w:rsidRPr="009D5877">
              <w:rPr>
                <w:szCs w:val="24"/>
              </w:rPr>
              <w:t xml:space="preserve">приведенными в настоящей документации по запросу предложений (раздел 6, </w:t>
            </w:r>
            <w:hyperlink w:anchor="_Письмо_о_подаче" w:history="1">
              <w:r w:rsidRPr="009D5877">
                <w:rPr>
                  <w:rStyle w:val="afb"/>
                  <w:szCs w:val="24"/>
                </w:rPr>
                <w:t>Форма 1</w:t>
              </w:r>
            </w:hyperlink>
            <w:r w:rsidRPr="009D5877">
              <w:rPr>
                <w:szCs w:val="24"/>
              </w:rPr>
              <w:t>);</w:t>
            </w:r>
          </w:p>
          <w:p w:rsidR="00624246" w:rsidRPr="009D5877" w:rsidRDefault="00624246" w:rsidP="00355AB0">
            <w:pPr>
              <w:pStyle w:val="Times12"/>
              <w:numPr>
                <w:ilvl w:val="0"/>
                <w:numId w:val="15"/>
              </w:numPr>
              <w:tabs>
                <w:tab w:val="left" w:pos="353"/>
              </w:tabs>
              <w:ind w:left="0" w:right="37" w:firstLine="0"/>
              <w:rPr>
                <w:szCs w:val="24"/>
              </w:rPr>
            </w:pPr>
            <w:r w:rsidRPr="009D5877">
              <w:rPr>
                <w:szCs w:val="24"/>
              </w:rPr>
              <w:t xml:space="preserve">анкета (раздел 6, </w:t>
            </w:r>
            <w:hyperlink w:anchor="_Анкета_участника_закупки" w:history="1">
              <w:r w:rsidRPr="009D5877">
                <w:rPr>
                  <w:rStyle w:val="afb"/>
                  <w:szCs w:val="24"/>
                </w:rPr>
                <w:t>Форма 2</w:t>
              </w:r>
            </w:hyperlink>
            <w:r w:rsidRPr="009D5877">
              <w:rPr>
                <w:szCs w:val="24"/>
              </w:rPr>
              <w:t>). Таблица</w:t>
            </w:r>
            <w:r w:rsidRPr="00D22E68">
              <w:rPr>
                <w:szCs w:val="24"/>
              </w:rPr>
              <w:t xml:space="preserve"> 2 «Сведения о цепочке собственников, включая бенефициаров (в том числе конечных)» по форме и в соответствии с инструкциями, приведенными в настоящей закупочной документации. Все </w:t>
            </w:r>
            <w:r w:rsidRPr="009D5877">
              <w:rPr>
                <w:szCs w:val="24"/>
              </w:rPr>
              <w:t xml:space="preserve">сведения и документы обязательны к предоставлению. Согласие на передачу персональных и иных охраняемых законом данных (раздел 6, </w:t>
            </w:r>
            <w:hyperlink w:anchor="_Согласие_на_передачу" w:history="1">
              <w:r w:rsidRPr="009D5877">
                <w:rPr>
                  <w:rStyle w:val="afb"/>
                  <w:szCs w:val="24"/>
                </w:rPr>
                <w:t>Форма 2.1</w:t>
              </w:r>
            </w:hyperlink>
            <w:r w:rsidRPr="009D5877">
              <w:rPr>
                <w:szCs w:val="24"/>
              </w:rPr>
              <w:t>).</w:t>
            </w:r>
          </w:p>
          <w:p w:rsidR="00624246" w:rsidRPr="00D22E68" w:rsidRDefault="00624246" w:rsidP="00355AB0">
            <w:pPr>
              <w:pStyle w:val="Times12"/>
              <w:tabs>
                <w:tab w:val="left" w:pos="0"/>
                <w:tab w:val="left" w:pos="1140"/>
              </w:tabs>
              <w:ind w:right="37" w:firstLine="0"/>
              <w:rPr>
                <w:szCs w:val="24"/>
              </w:rPr>
            </w:pPr>
            <w:r w:rsidRPr="00D22E68">
              <w:rPr>
                <w:szCs w:val="24"/>
              </w:rPr>
              <w:t xml:space="preserve">Таблица 2 должна быть представлена в составе электронной версии заявки о подаче предложения в формате </w:t>
            </w:r>
            <w:r w:rsidRPr="00D22E68">
              <w:rPr>
                <w:szCs w:val="24"/>
                <w:lang w:val="en-US"/>
              </w:rPr>
              <w:t>Excel</w:t>
            </w:r>
            <w:r w:rsidRPr="00D22E68">
              <w:rPr>
                <w:szCs w:val="24"/>
              </w:rPr>
              <w:t xml:space="preserve"> (*</w:t>
            </w:r>
            <w:proofErr w:type="spellStart"/>
            <w:r w:rsidRPr="00D22E68">
              <w:rPr>
                <w:szCs w:val="24"/>
                <w:lang w:val="en-US"/>
              </w:rPr>
              <w:t>xls</w:t>
            </w:r>
            <w:proofErr w:type="spellEnd"/>
            <w:r w:rsidRPr="00D22E68">
              <w:rPr>
                <w:szCs w:val="24"/>
              </w:rPr>
              <w:t>/</w:t>
            </w:r>
            <w:proofErr w:type="spellStart"/>
            <w:r w:rsidRPr="00D22E68">
              <w:rPr>
                <w:szCs w:val="24"/>
                <w:lang w:val="en-US"/>
              </w:rPr>
              <w:t>xlsx</w:t>
            </w:r>
            <w:proofErr w:type="spellEnd"/>
            <w:r w:rsidRPr="00D22E68">
              <w:rPr>
                <w:szCs w:val="24"/>
              </w:rPr>
              <w:t>.).</w:t>
            </w:r>
          </w:p>
          <w:p w:rsidR="00624246" w:rsidRPr="00D22E68" w:rsidRDefault="00624246" w:rsidP="00355AB0">
            <w:pPr>
              <w:pStyle w:val="Times12"/>
              <w:numPr>
                <w:ilvl w:val="0"/>
                <w:numId w:val="15"/>
              </w:numPr>
              <w:tabs>
                <w:tab w:val="left" w:pos="0"/>
                <w:tab w:val="left" w:pos="353"/>
              </w:tabs>
              <w:ind w:left="0" w:right="37" w:firstLine="0"/>
              <w:rPr>
                <w:szCs w:val="24"/>
              </w:rPr>
            </w:pPr>
            <w:r w:rsidRPr="00D22E68">
              <w:rPr>
                <w:szCs w:val="24"/>
              </w:rPr>
              <w:lastRenderedPageBreak/>
              <w:t xml:space="preserve">документы, указанные в пунктах 14, 15 раздела 5 «Информационная карта запроса предложений», подтверждающие соответствие </w:t>
            </w:r>
            <w:r w:rsidR="00283FD3">
              <w:rPr>
                <w:szCs w:val="24"/>
              </w:rPr>
              <w:t>оказываемых услуг</w:t>
            </w:r>
            <w:r w:rsidRPr="00D22E68">
              <w:rPr>
                <w:szCs w:val="24"/>
              </w:rPr>
              <w:t>, а также Претендента на участие в Запросе предложений установленным требованиям;</w:t>
            </w:r>
          </w:p>
          <w:p w:rsidR="00624246" w:rsidRPr="009D5877" w:rsidRDefault="00624246" w:rsidP="00355AB0">
            <w:pPr>
              <w:pStyle w:val="Times12"/>
              <w:numPr>
                <w:ilvl w:val="0"/>
                <w:numId w:val="15"/>
              </w:numPr>
              <w:tabs>
                <w:tab w:val="left" w:pos="0"/>
                <w:tab w:val="left" w:pos="353"/>
              </w:tabs>
              <w:ind w:left="0" w:right="37" w:firstLine="0"/>
              <w:rPr>
                <w:szCs w:val="24"/>
              </w:rPr>
            </w:pPr>
            <w:r w:rsidRPr="009D5877">
              <w:rPr>
                <w:szCs w:val="24"/>
              </w:rPr>
              <w:t xml:space="preserve">техническое предложение в соответствии с инструкциями, приведенными в настоящей документации по запросу предложений (раздел 6, </w:t>
            </w:r>
            <w:hyperlink w:anchor="_Техническое_предложение_(Форма" w:history="1">
              <w:r w:rsidRPr="009D5877">
                <w:rPr>
                  <w:rStyle w:val="afb"/>
                  <w:szCs w:val="24"/>
                </w:rPr>
                <w:t>форма 3</w:t>
              </w:r>
            </w:hyperlink>
            <w:r w:rsidRPr="009D5877">
              <w:rPr>
                <w:szCs w:val="24"/>
              </w:rPr>
              <w:t>).</w:t>
            </w:r>
          </w:p>
          <w:p w:rsidR="00624246" w:rsidRPr="00D22E68" w:rsidRDefault="00624246" w:rsidP="00355AB0">
            <w:pPr>
              <w:pStyle w:val="Times12"/>
              <w:numPr>
                <w:ilvl w:val="0"/>
                <w:numId w:val="15"/>
              </w:numPr>
              <w:tabs>
                <w:tab w:val="left" w:pos="353"/>
              </w:tabs>
              <w:ind w:left="0" w:right="37" w:firstLine="0"/>
              <w:rPr>
                <w:szCs w:val="24"/>
              </w:rPr>
            </w:pPr>
            <w:r w:rsidRPr="009D5877">
              <w:rPr>
                <w:szCs w:val="24"/>
              </w:rPr>
              <w:t xml:space="preserve">оригинал справки об </w:t>
            </w:r>
            <w:r w:rsidR="00283FD3" w:rsidRPr="009D5877">
              <w:rPr>
                <w:szCs w:val="24"/>
              </w:rPr>
              <w:t xml:space="preserve">опыте </w:t>
            </w:r>
            <w:r w:rsidR="00283FD3" w:rsidRPr="009D5877">
              <w:t xml:space="preserve">оказания услуг по добровольному медицинскому страхованию </w:t>
            </w:r>
            <w:r w:rsidR="00283FD3" w:rsidRPr="009D5877">
              <w:rPr>
                <w:szCs w:val="24"/>
              </w:rPr>
              <w:t>(</w:t>
            </w:r>
            <w:r w:rsidRPr="009D5877">
              <w:rPr>
                <w:szCs w:val="24"/>
              </w:rPr>
              <w:t xml:space="preserve">раздел 6, </w:t>
            </w:r>
            <w:r w:rsidR="009D5877" w:rsidRPr="009D5877">
              <w:rPr>
                <w:rStyle w:val="afb"/>
              </w:rPr>
              <w:t>Форма 5</w:t>
            </w:r>
            <w:r w:rsidR="00F44E0A" w:rsidRPr="009D5877">
              <w:rPr>
                <w:szCs w:val="24"/>
              </w:rPr>
              <w:t>).</w:t>
            </w:r>
          </w:p>
        </w:tc>
      </w:tr>
      <w:tr w:rsidR="00624246" w:rsidRPr="00D22E68" w:rsidTr="00355AB0">
        <w:trPr>
          <w:trHeight w:val="558"/>
        </w:trPr>
        <w:tc>
          <w:tcPr>
            <w:tcW w:w="567" w:type="dxa"/>
          </w:tcPr>
          <w:p w:rsidR="00624246" w:rsidRPr="00D22E68" w:rsidRDefault="00624246" w:rsidP="00355AB0">
            <w:pPr>
              <w:numPr>
                <w:ilvl w:val="0"/>
                <w:numId w:val="26"/>
              </w:numPr>
              <w:tabs>
                <w:tab w:val="num" w:pos="786"/>
              </w:tabs>
              <w:ind w:left="0" w:hanging="15"/>
              <w:jc w:val="center"/>
            </w:pPr>
            <w:bookmarkStart w:id="237" w:name="_Ref317513153"/>
          </w:p>
        </w:tc>
        <w:tc>
          <w:tcPr>
            <w:tcW w:w="2836" w:type="dxa"/>
          </w:tcPr>
          <w:p w:rsidR="00624246" w:rsidRPr="00D22E68" w:rsidRDefault="00624246" w:rsidP="00355AB0">
            <w:pPr>
              <w:pStyle w:val="Times12"/>
              <w:ind w:right="153" w:firstLine="0"/>
              <w:jc w:val="left"/>
              <w:rPr>
                <w:szCs w:val="24"/>
              </w:rPr>
            </w:pPr>
            <w:r w:rsidRPr="00D22E68">
              <w:rPr>
                <w:szCs w:val="24"/>
              </w:rPr>
              <w:t xml:space="preserve">Количество копий заявки о подаче предложения </w:t>
            </w:r>
          </w:p>
        </w:tc>
        <w:tc>
          <w:tcPr>
            <w:tcW w:w="7229" w:type="dxa"/>
          </w:tcPr>
          <w:p w:rsidR="00624246" w:rsidRPr="00D22E68" w:rsidRDefault="00624246" w:rsidP="00355AB0">
            <w:pPr>
              <w:pStyle w:val="Times12"/>
              <w:tabs>
                <w:tab w:val="left" w:pos="0"/>
                <w:tab w:val="left" w:pos="527"/>
                <w:tab w:val="num" w:pos="2564"/>
              </w:tabs>
              <w:ind w:right="153" w:firstLine="0"/>
              <w:rPr>
                <w:b/>
                <w:szCs w:val="24"/>
                <w:u w:val="single"/>
              </w:rPr>
            </w:pPr>
            <w:r w:rsidRPr="00D22E68">
              <w:rPr>
                <w:b/>
                <w:szCs w:val="24"/>
                <w:u w:val="single"/>
              </w:rPr>
              <w:t>Обязательны к представлению:</w:t>
            </w:r>
          </w:p>
          <w:p w:rsidR="00624246" w:rsidRPr="00D22E68" w:rsidRDefault="00624246" w:rsidP="00355AB0">
            <w:pPr>
              <w:pStyle w:val="Times12"/>
              <w:tabs>
                <w:tab w:val="left" w:pos="0"/>
                <w:tab w:val="left" w:pos="527"/>
                <w:tab w:val="num" w:pos="2564"/>
              </w:tabs>
              <w:ind w:right="153" w:firstLine="0"/>
              <w:rPr>
                <w:color w:val="00B050"/>
                <w:szCs w:val="24"/>
              </w:rPr>
            </w:pPr>
            <w:r w:rsidRPr="00D22E68">
              <w:rPr>
                <w:szCs w:val="24"/>
              </w:rPr>
              <w:t>1 оригинал и 1 бумажная копия, одна</w:t>
            </w:r>
          </w:p>
          <w:p w:rsidR="00624246" w:rsidRPr="00D22E68" w:rsidRDefault="00624246" w:rsidP="00355AB0">
            <w:pPr>
              <w:pStyle w:val="Times12"/>
              <w:tabs>
                <w:tab w:val="left" w:pos="0"/>
                <w:tab w:val="left" w:pos="1140"/>
                <w:tab w:val="num" w:pos="2564"/>
              </w:tabs>
              <w:ind w:right="37" w:firstLine="0"/>
              <w:rPr>
                <w:szCs w:val="24"/>
              </w:rPr>
            </w:pPr>
            <w:r w:rsidRPr="00D22E68">
              <w:rPr>
                <w:szCs w:val="24"/>
              </w:rPr>
              <w:t xml:space="preserve">электронная копия на запоминающих устройствах для USB или DVD, или CD-R(W) </w:t>
            </w:r>
          </w:p>
        </w:tc>
      </w:tr>
      <w:bookmarkEnd w:id="237"/>
      <w:tr w:rsidR="00624246" w:rsidRPr="00D22E68" w:rsidTr="00355AB0">
        <w:trPr>
          <w:trHeight w:val="397"/>
        </w:trPr>
        <w:tc>
          <w:tcPr>
            <w:tcW w:w="567" w:type="dxa"/>
          </w:tcPr>
          <w:p w:rsidR="00624246" w:rsidRPr="00D22E68" w:rsidRDefault="00624246" w:rsidP="00355AB0">
            <w:pPr>
              <w:numPr>
                <w:ilvl w:val="0"/>
                <w:numId w:val="26"/>
              </w:numPr>
              <w:tabs>
                <w:tab w:val="num" w:pos="786"/>
              </w:tabs>
              <w:ind w:left="0" w:hanging="15"/>
              <w:jc w:val="center"/>
            </w:pPr>
          </w:p>
        </w:tc>
        <w:tc>
          <w:tcPr>
            <w:tcW w:w="2836" w:type="dxa"/>
          </w:tcPr>
          <w:p w:rsidR="00624246" w:rsidRPr="00D22E68" w:rsidRDefault="00624246" w:rsidP="00355AB0">
            <w:pPr>
              <w:pStyle w:val="Times12"/>
              <w:ind w:right="153" w:firstLine="0"/>
              <w:rPr>
                <w:szCs w:val="24"/>
              </w:rPr>
            </w:pPr>
            <w:r w:rsidRPr="00D22E68">
              <w:rPr>
                <w:szCs w:val="24"/>
              </w:rPr>
              <w:t xml:space="preserve">Возможность проведения процедуры переторжки </w:t>
            </w:r>
          </w:p>
        </w:tc>
        <w:tc>
          <w:tcPr>
            <w:tcW w:w="7229" w:type="dxa"/>
          </w:tcPr>
          <w:p w:rsidR="00624246" w:rsidRPr="00633A8B" w:rsidRDefault="00624246" w:rsidP="00355AB0">
            <w:pPr>
              <w:pStyle w:val="Times12"/>
              <w:tabs>
                <w:tab w:val="left" w:pos="70"/>
              </w:tabs>
              <w:ind w:right="37" w:firstLine="0"/>
              <w:rPr>
                <w:szCs w:val="24"/>
              </w:rPr>
            </w:pPr>
            <w:r w:rsidRPr="00633A8B">
              <w:rPr>
                <w:szCs w:val="24"/>
              </w:rPr>
              <w:t>Возможна на усмотрение Закупочной комиссии.</w:t>
            </w:r>
          </w:p>
          <w:p w:rsidR="00624246" w:rsidRPr="00633A8B" w:rsidRDefault="00624246" w:rsidP="00355AB0">
            <w:pPr>
              <w:pStyle w:val="Times12"/>
              <w:tabs>
                <w:tab w:val="left" w:pos="70"/>
              </w:tabs>
              <w:ind w:right="37" w:firstLine="0"/>
              <w:rPr>
                <w:szCs w:val="24"/>
              </w:rPr>
            </w:pPr>
            <w:r w:rsidRPr="00633A8B">
              <w:rPr>
                <w:szCs w:val="24"/>
              </w:rPr>
              <w:t>В отношении первоначально указанной в з</w:t>
            </w:r>
            <w:r w:rsidR="00D04AC0" w:rsidRPr="00633A8B">
              <w:rPr>
                <w:szCs w:val="24"/>
              </w:rPr>
              <w:t xml:space="preserve">аявке о подаче предложений цены </w:t>
            </w:r>
            <w:r w:rsidRPr="00633A8B">
              <w:rPr>
                <w:szCs w:val="24"/>
              </w:rPr>
              <w:t xml:space="preserve">(определяется </w:t>
            </w:r>
            <w:r w:rsidRPr="00633A8B">
              <w:rPr>
                <w:bCs w:val="0"/>
                <w:spacing w:val="-6"/>
              </w:rPr>
              <w:t>коэффициентом снижения цены)</w:t>
            </w:r>
            <w:r w:rsidRPr="00633A8B">
              <w:rPr>
                <w:szCs w:val="24"/>
              </w:rPr>
              <w:t>.</w:t>
            </w:r>
          </w:p>
        </w:tc>
      </w:tr>
      <w:tr w:rsidR="00624246" w:rsidRPr="00D22E68" w:rsidTr="00355AB0">
        <w:trPr>
          <w:trHeight w:val="232"/>
        </w:trPr>
        <w:tc>
          <w:tcPr>
            <w:tcW w:w="567" w:type="dxa"/>
          </w:tcPr>
          <w:p w:rsidR="00624246" w:rsidRPr="00D22E68" w:rsidRDefault="00624246" w:rsidP="00355AB0">
            <w:pPr>
              <w:numPr>
                <w:ilvl w:val="0"/>
                <w:numId w:val="26"/>
              </w:numPr>
              <w:tabs>
                <w:tab w:val="num" w:pos="786"/>
              </w:tabs>
              <w:ind w:left="0" w:hanging="15"/>
              <w:jc w:val="center"/>
            </w:pPr>
            <w:bookmarkStart w:id="238" w:name="_Ref317250778"/>
          </w:p>
        </w:tc>
        <w:bookmarkEnd w:id="238"/>
        <w:tc>
          <w:tcPr>
            <w:tcW w:w="2836" w:type="dxa"/>
          </w:tcPr>
          <w:p w:rsidR="00624246" w:rsidRPr="00D22E68" w:rsidRDefault="00624246" w:rsidP="00355AB0">
            <w:pPr>
              <w:pStyle w:val="Times12"/>
              <w:ind w:firstLine="0"/>
              <w:jc w:val="left"/>
              <w:rPr>
                <w:szCs w:val="24"/>
              </w:rPr>
            </w:pPr>
            <w:r w:rsidRPr="00D22E68">
              <w:rPr>
                <w:szCs w:val="24"/>
              </w:rPr>
              <w:t xml:space="preserve">Место и срок начала подачи заявок о подаче предложений </w:t>
            </w:r>
          </w:p>
          <w:p w:rsidR="00624246" w:rsidRDefault="00624246" w:rsidP="00355AB0">
            <w:pPr>
              <w:pStyle w:val="Times12"/>
              <w:ind w:firstLine="0"/>
              <w:rPr>
                <w:szCs w:val="24"/>
              </w:rPr>
            </w:pPr>
          </w:p>
          <w:p w:rsidR="00D04AC0" w:rsidRDefault="00D04AC0" w:rsidP="00355AB0">
            <w:pPr>
              <w:pStyle w:val="Times12"/>
              <w:ind w:firstLine="0"/>
              <w:rPr>
                <w:szCs w:val="24"/>
              </w:rPr>
            </w:pPr>
          </w:p>
          <w:p w:rsidR="00D04AC0" w:rsidRPr="00D22E68" w:rsidRDefault="00D04AC0" w:rsidP="00355AB0">
            <w:pPr>
              <w:pStyle w:val="Times12"/>
              <w:ind w:firstLine="0"/>
              <w:rPr>
                <w:szCs w:val="24"/>
              </w:rPr>
            </w:pPr>
          </w:p>
          <w:p w:rsidR="00624246" w:rsidRDefault="00624246" w:rsidP="00355AB0">
            <w:pPr>
              <w:pStyle w:val="Times12"/>
              <w:ind w:firstLine="0"/>
              <w:rPr>
                <w:szCs w:val="24"/>
              </w:rPr>
            </w:pPr>
            <w:r w:rsidRPr="00D22E68">
              <w:rPr>
                <w:szCs w:val="24"/>
              </w:rPr>
              <w:t xml:space="preserve">Место и срок окончания подачи заявок о подаче предложений </w:t>
            </w:r>
          </w:p>
          <w:p w:rsidR="00D04AC0" w:rsidRDefault="00D04AC0" w:rsidP="00355AB0">
            <w:pPr>
              <w:pStyle w:val="Times12"/>
              <w:ind w:firstLine="0"/>
              <w:rPr>
                <w:szCs w:val="24"/>
              </w:rPr>
            </w:pPr>
          </w:p>
          <w:p w:rsidR="00D04AC0" w:rsidRPr="00D22E68" w:rsidRDefault="00D04AC0" w:rsidP="00355AB0">
            <w:pPr>
              <w:pStyle w:val="Times12"/>
              <w:ind w:firstLine="0"/>
              <w:rPr>
                <w:szCs w:val="24"/>
              </w:rPr>
            </w:pPr>
          </w:p>
          <w:p w:rsidR="00624246" w:rsidRPr="00D22E68" w:rsidRDefault="00624246" w:rsidP="00355AB0">
            <w:pPr>
              <w:pStyle w:val="Times12"/>
              <w:ind w:firstLine="0"/>
              <w:rPr>
                <w:szCs w:val="24"/>
              </w:rPr>
            </w:pPr>
            <w:r w:rsidRPr="00D22E68">
              <w:rPr>
                <w:szCs w:val="24"/>
              </w:rPr>
              <w:t xml:space="preserve">Место, дата и время вскрытия конвертов </w:t>
            </w:r>
            <w:r w:rsidR="00D04AC0">
              <w:rPr>
                <w:szCs w:val="24"/>
              </w:rPr>
              <w:t>с заявками о подаче предложений</w:t>
            </w:r>
          </w:p>
        </w:tc>
        <w:tc>
          <w:tcPr>
            <w:tcW w:w="7229" w:type="dxa"/>
          </w:tcPr>
          <w:p w:rsidR="00624246" w:rsidRPr="00633A8B" w:rsidRDefault="00624246" w:rsidP="00355AB0">
            <w:pPr>
              <w:pStyle w:val="Times12"/>
              <w:ind w:right="37" w:firstLine="0"/>
            </w:pPr>
            <w:r w:rsidRPr="00633A8B">
              <w:t>129626, Россия, Москва, ул. 3-Мытищинская, 16 стр. 8, этаж 3, офис 304</w:t>
            </w:r>
            <w:r w:rsidR="000069D9" w:rsidRPr="00633A8B">
              <w:t>,</w:t>
            </w:r>
            <w:r w:rsidRPr="00633A8B">
              <w:t xml:space="preserve"> 1</w:t>
            </w:r>
            <w:r w:rsidR="001440CF" w:rsidRPr="00633A8B">
              <w:t>4</w:t>
            </w:r>
            <w:r w:rsidRPr="00633A8B">
              <w:t xml:space="preserve">-00 (время московское) </w:t>
            </w:r>
            <w:r w:rsidR="000717AB" w:rsidRPr="00633A8B">
              <w:t>«</w:t>
            </w:r>
            <w:r w:rsidR="00A83B02" w:rsidRPr="00633A8B">
              <w:t>22</w:t>
            </w:r>
            <w:r w:rsidR="000717AB" w:rsidRPr="00633A8B">
              <w:t xml:space="preserve">» </w:t>
            </w:r>
            <w:r w:rsidR="00A83B02" w:rsidRPr="00633A8B">
              <w:t>мая</w:t>
            </w:r>
            <w:r w:rsidR="0058733D" w:rsidRPr="00633A8B">
              <w:t xml:space="preserve"> 2017</w:t>
            </w:r>
            <w:r w:rsidRPr="00633A8B">
              <w:t xml:space="preserve"> года.</w:t>
            </w:r>
          </w:p>
          <w:p w:rsidR="00624246" w:rsidRPr="00633A8B" w:rsidRDefault="00624246" w:rsidP="00355AB0">
            <w:pPr>
              <w:pStyle w:val="Times12"/>
              <w:ind w:right="37" w:firstLine="0"/>
            </w:pPr>
          </w:p>
          <w:p w:rsidR="00624246" w:rsidRPr="00633A8B" w:rsidRDefault="00624246" w:rsidP="00355AB0">
            <w:pPr>
              <w:pStyle w:val="Times12"/>
              <w:ind w:right="37" w:firstLine="0"/>
            </w:pPr>
          </w:p>
          <w:p w:rsidR="000069D9" w:rsidRPr="00633A8B" w:rsidRDefault="000069D9" w:rsidP="00355AB0">
            <w:pPr>
              <w:pStyle w:val="Times12"/>
              <w:ind w:right="37" w:firstLine="0"/>
            </w:pPr>
          </w:p>
          <w:p w:rsidR="000069D9" w:rsidRPr="00633A8B" w:rsidRDefault="000069D9" w:rsidP="00355AB0">
            <w:pPr>
              <w:pStyle w:val="Times12"/>
              <w:ind w:right="37" w:firstLine="0"/>
            </w:pPr>
          </w:p>
          <w:p w:rsidR="000069D9" w:rsidRPr="00633A8B" w:rsidRDefault="00624246" w:rsidP="00355AB0">
            <w:pPr>
              <w:pStyle w:val="Times12"/>
              <w:ind w:right="37" w:firstLine="0"/>
              <w:rPr>
                <w:szCs w:val="24"/>
              </w:rPr>
            </w:pPr>
            <w:r w:rsidRPr="00633A8B">
              <w:t>129626, Россия, Москва, ул. 3-Мытищинская, 16 стр. 8</w:t>
            </w:r>
            <w:r w:rsidRPr="00633A8B">
              <w:rPr>
                <w:szCs w:val="24"/>
              </w:rPr>
              <w:t>, этаж 3, офис 304</w:t>
            </w:r>
            <w:r w:rsidR="000069D9" w:rsidRPr="00633A8B">
              <w:rPr>
                <w:szCs w:val="24"/>
              </w:rPr>
              <w:t>,</w:t>
            </w:r>
            <w:r w:rsidR="003E1E81" w:rsidRPr="00633A8B">
              <w:rPr>
                <w:szCs w:val="24"/>
              </w:rPr>
              <w:t xml:space="preserve"> 1</w:t>
            </w:r>
            <w:r w:rsidR="001440CF" w:rsidRPr="00633A8B">
              <w:rPr>
                <w:szCs w:val="24"/>
              </w:rPr>
              <w:t>4</w:t>
            </w:r>
            <w:r w:rsidRPr="00633A8B">
              <w:rPr>
                <w:szCs w:val="24"/>
              </w:rPr>
              <w:t xml:space="preserve">-00 (время московское) </w:t>
            </w:r>
            <w:r w:rsidR="000E3240" w:rsidRPr="00633A8B">
              <w:t>«</w:t>
            </w:r>
            <w:r w:rsidR="00640992" w:rsidRPr="00633A8B">
              <w:t>29</w:t>
            </w:r>
            <w:r w:rsidR="000E3240" w:rsidRPr="00633A8B">
              <w:t xml:space="preserve">» </w:t>
            </w:r>
            <w:r w:rsidR="00640992" w:rsidRPr="00633A8B">
              <w:t>мая</w:t>
            </w:r>
            <w:r w:rsidR="000E3240" w:rsidRPr="00633A8B">
              <w:t xml:space="preserve"> 2017 года.</w:t>
            </w:r>
          </w:p>
          <w:p w:rsidR="000069D9" w:rsidRPr="00633A8B" w:rsidRDefault="000069D9" w:rsidP="00355AB0">
            <w:pPr>
              <w:pStyle w:val="Times12"/>
              <w:ind w:right="37" w:firstLine="0"/>
              <w:rPr>
                <w:szCs w:val="24"/>
              </w:rPr>
            </w:pPr>
          </w:p>
          <w:p w:rsidR="000069D9" w:rsidRPr="00633A8B" w:rsidRDefault="000069D9" w:rsidP="00355AB0">
            <w:pPr>
              <w:pStyle w:val="Times12"/>
              <w:ind w:right="37" w:firstLine="0"/>
              <w:rPr>
                <w:szCs w:val="24"/>
              </w:rPr>
            </w:pPr>
          </w:p>
          <w:p w:rsidR="000069D9" w:rsidRPr="00633A8B" w:rsidRDefault="000069D9" w:rsidP="00355AB0">
            <w:pPr>
              <w:pStyle w:val="Times12"/>
              <w:ind w:right="37" w:firstLine="0"/>
              <w:rPr>
                <w:szCs w:val="24"/>
              </w:rPr>
            </w:pPr>
          </w:p>
          <w:p w:rsidR="00624246" w:rsidRPr="00633A8B" w:rsidRDefault="00624246" w:rsidP="00355AB0">
            <w:pPr>
              <w:pStyle w:val="Times12"/>
              <w:ind w:right="37" w:firstLine="0"/>
              <w:rPr>
                <w:szCs w:val="24"/>
              </w:rPr>
            </w:pPr>
            <w:r w:rsidRPr="00633A8B">
              <w:rPr>
                <w:szCs w:val="24"/>
              </w:rPr>
              <w:t>1</w:t>
            </w:r>
            <w:r w:rsidRPr="00633A8B">
              <w:t>129626, Россия, Москва, ул. 3-Мытищинская, 16 стр. 8,</w:t>
            </w:r>
            <w:r w:rsidRPr="00633A8B">
              <w:rPr>
                <w:szCs w:val="24"/>
              </w:rPr>
              <w:t xml:space="preserve"> этаж 3, офис 304</w:t>
            </w:r>
            <w:r w:rsidR="000069D9" w:rsidRPr="00633A8B">
              <w:rPr>
                <w:szCs w:val="24"/>
              </w:rPr>
              <w:t>,</w:t>
            </w:r>
            <w:r w:rsidRPr="00633A8B">
              <w:rPr>
                <w:szCs w:val="24"/>
              </w:rPr>
              <w:t xml:space="preserve"> 1</w:t>
            </w:r>
            <w:r w:rsidR="001440CF" w:rsidRPr="00633A8B">
              <w:rPr>
                <w:szCs w:val="24"/>
              </w:rPr>
              <w:t>5</w:t>
            </w:r>
            <w:r w:rsidR="00232ABD" w:rsidRPr="00633A8B">
              <w:rPr>
                <w:szCs w:val="24"/>
              </w:rPr>
              <w:t>-0</w:t>
            </w:r>
            <w:r w:rsidRPr="00633A8B">
              <w:rPr>
                <w:szCs w:val="24"/>
              </w:rPr>
              <w:t xml:space="preserve">0 (время московское) </w:t>
            </w:r>
            <w:r w:rsidR="000E3240" w:rsidRPr="00633A8B">
              <w:t>«</w:t>
            </w:r>
            <w:r w:rsidR="00640992" w:rsidRPr="00633A8B">
              <w:t>29</w:t>
            </w:r>
            <w:r w:rsidR="000E3240" w:rsidRPr="00633A8B">
              <w:t xml:space="preserve">» </w:t>
            </w:r>
            <w:r w:rsidR="00640992" w:rsidRPr="00633A8B">
              <w:t>мая</w:t>
            </w:r>
            <w:r w:rsidR="000E3240" w:rsidRPr="00633A8B">
              <w:t xml:space="preserve"> 2017 года.</w:t>
            </w:r>
          </w:p>
          <w:p w:rsidR="00624246" w:rsidRPr="00633A8B" w:rsidRDefault="00624246" w:rsidP="00355AB0">
            <w:pPr>
              <w:pStyle w:val="Times12"/>
              <w:spacing w:before="120"/>
              <w:ind w:right="37" w:firstLine="0"/>
              <w:rPr>
                <w:szCs w:val="24"/>
              </w:rPr>
            </w:pPr>
            <w:r w:rsidRPr="00633A8B">
              <w:rPr>
                <w:szCs w:val="24"/>
              </w:rPr>
              <w:t>Схема проезда размещена на сайте ООО «ТПИ» (</w:t>
            </w:r>
            <w:hyperlink r:id="rId18" w:history="1">
              <w:r w:rsidRPr="00633A8B">
                <w:rPr>
                  <w:rStyle w:val="afb"/>
                  <w:bCs w:val="0"/>
                  <w:szCs w:val="24"/>
                </w:rPr>
                <w:t>www.</w:t>
              </w:r>
              <w:r w:rsidRPr="00633A8B">
                <w:rPr>
                  <w:rStyle w:val="afb"/>
                  <w:szCs w:val="24"/>
                  <w:lang w:val="en-US"/>
                </w:rPr>
                <w:t>t</w:t>
              </w:r>
              <w:r w:rsidRPr="00633A8B">
                <w:rPr>
                  <w:rStyle w:val="afb"/>
                  <w:szCs w:val="24"/>
                </w:rPr>
                <w:t>ranspir.ru</w:t>
              </w:r>
            </w:hyperlink>
            <w:r w:rsidRPr="00633A8B">
              <w:rPr>
                <w:szCs w:val="24"/>
              </w:rPr>
              <w:t>)</w:t>
            </w:r>
          </w:p>
        </w:tc>
      </w:tr>
      <w:tr w:rsidR="00624246" w:rsidRPr="00D22E68" w:rsidTr="00355AB0">
        <w:trPr>
          <w:trHeight w:val="1069"/>
        </w:trPr>
        <w:tc>
          <w:tcPr>
            <w:tcW w:w="567" w:type="dxa"/>
          </w:tcPr>
          <w:p w:rsidR="00624246" w:rsidRPr="00D22E68" w:rsidRDefault="00624246" w:rsidP="00355AB0">
            <w:pPr>
              <w:numPr>
                <w:ilvl w:val="0"/>
                <w:numId w:val="26"/>
              </w:numPr>
              <w:tabs>
                <w:tab w:val="num" w:pos="786"/>
              </w:tabs>
              <w:ind w:left="0" w:hanging="15"/>
              <w:jc w:val="center"/>
            </w:pPr>
            <w:bookmarkStart w:id="239" w:name="_Ref317254136"/>
          </w:p>
        </w:tc>
        <w:bookmarkEnd w:id="239"/>
        <w:tc>
          <w:tcPr>
            <w:tcW w:w="2836" w:type="dxa"/>
          </w:tcPr>
          <w:p w:rsidR="00624246" w:rsidRPr="00D22E68" w:rsidRDefault="00624246" w:rsidP="00355AB0">
            <w:pPr>
              <w:pStyle w:val="Times12"/>
              <w:ind w:firstLine="0"/>
              <w:rPr>
                <w:szCs w:val="24"/>
              </w:rPr>
            </w:pPr>
            <w:r w:rsidRPr="00D22E68">
              <w:rPr>
                <w:szCs w:val="24"/>
              </w:rPr>
              <w:t xml:space="preserve">Срок проведения отборочной и оценочной стадии рассмотрения заявок </w:t>
            </w:r>
          </w:p>
        </w:tc>
        <w:tc>
          <w:tcPr>
            <w:tcW w:w="7229" w:type="dxa"/>
          </w:tcPr>
          <w:p w:rsidR="00624246" w:rsidRPr="00633A8B" w:rsidRDefault="00232ABD" w:rsidP="00355AB0">
            <w:pPr>
              <w:pStyle w:val="Times12"/>
              <w:ind w:right="37" w:firstLine="0"/>
              <w:rPr>
                <w:b/>
                <w:i/>
                <w:szCs w:val="24"/>
              </w:rPr>
            </w:pPr>
            <w:r w:rsidRPr="00633A8B">
              <w:rPr>
                <w:szCs w:val="24"/>
              </w:rPr>
              <w:t xml:space="preserve">20.1. </w:t>
            </w:r>
            <w:r w:rsidR="00624246" w:rsidRPr="00633A8B">
              <w:rPr>
                <w:szCs w:val="24"/>
              </w:rPr>
              <w:t xml:space="preserve">Отборочная стадия рассмотрения заявок о подаче предложения: не позднее </w:t>
            </w:r>
            <w:r w:rsidR="000E3240" w:rsidRPr="00633A8B">
              <w:t>«</w:t>
            </w:r>
            <w:r w:rsidR="00640992" w:rsidRPr="00633A8B">
              <w:t>01</w:t>
            </w:r>
            <w:r w:rsidR="000E3240" w:rsidRPr="00633A8B">
              <w:t xml:space="preserve">» </w:t>
            </w:r>
            <w:r w:rsidR="00640992" w:rsidRPr="00633A8B">
              <w:t>июня</w:t>
            </w:r>
            <w:r w:rsidR="000E3240" w:rsidRPr="00633A8B">
              <w:t xml:space="preserve"> 2017 года.</w:t>
            </w:r>
          </w:p>
          <w:p w:rsidR="00624246" w:rsidRPr="00633A8B" w:rsidRDefault="00232ABD" w:rsidP="00355AB0">
            <w:pPr>
              <w:pStyle w:val="Times12"/>
              <w:ind w:right="37" w:firstLine="0"/>
              <w:rPr>
                <w:szCs w:val="24"/>
              </w:rPr>
            </w:pPr>
            <w:r w:rsidRPr="00633A8B">
              <w:rPr>
                <w:szCs w:val="24"/>
              </w:rPr>
              <w:t xml:space="preserve">20.2. </w:t>
            </w:r>
            <w:r w:rsidR="00624246" w:rsidRPr="00633A8B">
              <w:rPr>
                <w:szCs w:val="24"/>
              </w:rPr>
              <w:t xml:space="preserve">Оценочная стадия рассмотрения заявок о подаче предложения: не позднее </w:t>
            </w:r>
            <w:r w:rsidR="000E3240" w:rsidRPr="00633A8B">
              <w:t>«</w:t>
            </w:r>
            <w:r w:rsidR="00640992" w:rsidRPr="00633A8B">
              <w:t>06</w:t>
            </w:r>
            <w:r w:rsidR="000E3240" w:rsidRPr="00633A8B">
              <w:t xml:space="preserve">» </w:t>
            </w:r>
            <w:r w:rsidR="00640992" w:rsidRPr="00633A8B">
              <w:t>июня</w:t>
            </w:r>
            <w:r w:rsidR="000E3240" w:rsidRPr="00633A8B">
              <w:t xml:space="preserve"> 2017 года.</w:t>
            </w:r>
          </w:p>
          <w:p w:rsidR="00232ABD" w:rsidRPr="00633A8B" w:rsidRDefault="00232ABD" w:rsidP="00355AB0">
            <w:pPr>
              <w:pStyle w:val="Times12"/>
              <w:ind w:right="37" w:firstLine="0"/>
              <w:rPr>
                <w:szCs w:val="24"/>
              </w:rPr>
            </w:pPr>
            <w:r w:rsidRPr="00633A8B">
              <w:rPr>
                <w:szCs w:val="24"/>
              </w:rPr>
              <w:t>20.3. Подведение итогов запроса предложений: не позднее</w:t>
            </w:r>
            <w:r w:rsidR="000717AB" w:rsidRPr="00633A8B">
              <w:rPr>
                <w:szCs w:val="24"/>
              </w:rPr>
              <w:t xml:space="preserve"> </w:t>
            </w:r>
            <w:r w:rsidR="000E3240" w:rsidRPr="00633A8B">
              <w:t>«</w:t>
            </w:r>
            <w:r w:rsidR="00640992" w:rsidRPr="00633A8B">
              <w:t>09</w:t>
            </w:r>
            <w:r w:rsidR="000E3240" w:rsidRPr="00633A8B">
              <w:t xml:space="preserve">» </w:t>
            </w:r>
            <w:r w:rsidR="00640992" w:rsidRPr="00633A8B">
              <w:t>июня</w:t>
            </w:r>
            <w:r w:rsidR="000E3240" w:rsidRPr="00633A8B">
              <w:t xml:space="preserve"> 2017 года.</w:t>
            </w:r>
          </w:p>
          <w:p w:rsidR="00624246" w:rsidRPr="00633A8B" w:rsidRDefault="00B34005" w:rsidP="00355AB0">
            <w:pPr>
              <w:pStyle w:val="Times12"/>
              <w:ind w:right="37" w:firstLine="0"/>
              <w:rPr>
                <w:szCs w:val="24"/>
              </w:rPr>
            </w:pPr>
            <w:r w:rsidRPr="00633A8B">
              <w:rPr>
                <w:szCs w:val="24"/>
              </w:rPr>
              <w:t xml:space="preserve">20.4. </w:t>
            </w:r>
            <w:r w:rsidR="00624246" w:rsidRPr="00633A8B">
              <w:rPr>
                <w:szCs w:val="24"/>
              </w:rPr>
              <w:t xml:space="preserve">Заказчик вправе перепроверить соответствие Участников требованиям, установленным настоящей Документацией на любом этапе проведен Запроса предложений. При выявлении </w:t>
            </w:r>
            <w:r w:rsidR="0078579D" w:rsidRPr="00633A8B">
              <w:rPr>
                <w:szCs w:val="24"/>
              </w:rPr>
              <w:t xml:space="preserve">факта несоответствия Участника или </w:t>
            </w:r>
            <w:r w:rsidR="00624246" w:rsidRPr="00633A8B">
              <w:rPr>
                <w:szCs w:val="24"/>
              </w:rPr>
              <w:t>Победителя такой Участник или Победитель отстраняется от дальнейшего участия в Запросе предложений на любом этапе проведения, включая этап заключения договора.</w:t>
            </w:r>
          </w:p>
        </w:tc>
      </w:tr>
      <w:tr w:rsidR="00624246" w:rsidRPr="00D22E68" w:rsidTr="00355AB0">
        <w:trPr>
          <w:trHeight w:val="232"/>
        </w:trPr>
        <w:tc>
          <w:tcPr>
            <w:tcW w:w="567" w:type="dxa"/>
          </w:tcPr>
          <w:p w:rsidR="00624246" w:rsidRPr="00D22E68" w:rsidRDefault="00624246" w:rsidP="00355AB0">
            <w:pPr>
              <w:numPr>
                <w:ilvl w:val="0"/>
                <w:numId w:val="26"/>
              </w:numPr>
              <w:tabs>
                <w:tab w:val="num" w:pos="786"/>
              </w:tabs>
              <w:ind w:left="0" w:hanging="15"/>
              <w:jc w:val="center"/>
            </w:pPr>
            <w:bookmarkStart w:id="240" w:name="_Ref317255007"/>
          </w:p>
        </w:tc>
        <w:bookmarkEnd w:id="240"/>
        <w:tc>
          <w:tcPr>
            <w:tcW w:w="2836" w:type="dxa"/>
          </w:tcPr>
          <w:p w:rsidR="00624246" w:rsidRPr="00D22E68" w:rsidRDefault="00624246" w:rsidP="00355AB0">
            <w:pPr>
              <w:pStyle w:val="Times12"/>
              <w:ind w:firstLine="0"/>
              <w:jc w:val="left"/>
              <w:rPr>
                <w:szCs w:val="24"/>
              </w:rPr>
            </w:pPr>
            <w:r w:rsidRPr="00D22E68">
              <w:rPr>
                <w:szCs w:val="24"/>
              </w:rPr>
              <w:t>Критерии оценки заявок о подаче предложений участников закупки</w:t>
            </w:r>
          </w:p>
        </w:tc>
        <w:tc>
          <w:tcPr>
            <w:tcW w:w="7229" w:type="dxa"/>
          </w:tcPr>
          <w:p w:rsidR="00624246" w:rsidRDefault="00624246" w:rsidP="00355AB0">
            <w:pPr>
              <w:tabs>
                <w:tab w:val="left" w:pos="331"/>
                <w:tab w:val="left" w:pos="5842"/>
              </w:tabs>
              <w:spacing w:before="120"/>
              <w:ind w:left="-40" w:right="37"/>
              <w:jc w:val="both"/>
              <w:rPr>
                <w:b/>
                <w:bCs/>
                <w:spacing w:val="-6"/>
                <w:u w:val="single"/>
              </w:rPr>
            </w:pPr>
            <w:r w:rsidRPr="00D22E68">
              <w:rPr>
                <w:b/>
                <w:bCs/>
                <w:spacing w:val="-6"/>
                <w:u w:val="single"/>
              </w:rPr>
              <w:t>К</w:t>
            </w:r>
            <w:r w:rsidR="004A15A4">
              <w:rPr>
                <w:b/>
                <w:bCs/>
                <w:spacing w:val="-6"/>
                <w:u w:val="single"/>
              </w:rPr>
              <w:t>ритерии оценки</w:t>
            </w:r>
            <w:r w:rsidRPr="00D22E68">
              <w:rPr>
                <w:b/>
                <w:bCs/>
                <w:spacing w:val="-6"/>
                <w:u w:val="single"/>
              </w:rPr>
              <w:t>:</w:t>
            </w:r>
          </w:p>
          <w:p w:rsidR="00EF14C6" w:rsidRDefault="00EF14C6" w:rsidP="00EF14C6">
            <w:pPr>
              <w:tabs>
                <w:tab w:val="left" w:pos="331"/>
                <w:tab w:val="left" w:pos="5842"/>
              </w:tabs>
              <w:spacing w:before="120"/>
              <w:ind w:right="37"/>
              <w:jc w:val="both"/>
              <w:rPr>
                <w:b/>
                <w:bCs/>
                <w:spacing w:val="-6"/>
                <w:u w:val="single"/>
              </w:rPr>
            </w:pPr>
          </w:p>
          <w:p w:rsidR="00EF14C6" w:rsidRDefault="00EF14C6" w:rsidP="00EF14C6">
            <w:pPr>
              <w:tabs>
                <w:tab w:val="left" w:pos="331"/>
                <w:tab w:val="left" w:pos="5842"/>
              </w:tabs>
              <w:spacing w:before="120"/>
              <w:ind w:right="37"/>
              <w:jc w:val="both"/>
              <w:rPr>
                <w:b/>
                <w:bCs/>
                <w:spacing w:val="-6"/>
                <w:u w:val="single"/>
              </w:rPr>
            </w:pPr>
          </w:p>
          <w:tbl>
            <w:tblPr>
              <w:tblStyle w:val="afff7"/>
              <w:tblpPr w:leftFromText="180" w:rightFromText="180" w:vertAnchor="text" w:tblpY="1"/>
              <w:tblOverlap w:val="never"/>
              <w:tblW w:w="6941" w:type="dxa"/>
              <w:tblLayout w:type="fixed"/>
              <w:tblLook w:val="04A0" w:firstRow="1" w:lastRow="0" w:firstColumn="1" w:lastColumn="0" w:noHBand="0" w:noVBand="1"/>
            </w:tblPr>
            <w:tblGrid>
              <w:gridCol w:w="2031"/>
              <w:gridCol w:w="2030"/>
              <w:gridCol w:w="2880"/>
            </w:tblGrid>
            <w:tr w:rsidR="004A15A4" w:rsidTr="00EF14C6">
              <w:trPr>
                <w:trHeight w:val="685"/>
              </w:trPr>
              <w:tc>
                <w:tcPr>
                  <w:tcW w:w="2031" w:type="dxa"/>
                </w:tcPr>
                <w:p w:rsidR="004A15A4" w:rsidRPr="001A0CEC" w:rsidRDefault="004A15A4" w:rsidP="001A0CEC">
                  <w:pPr>
                    <w:tabs>
                      <w:tab w:val="left" w:pos="331"/>
                      <w:tab w:val="left" w:pos="5842"/>
                    </w:tabs>
                    <w:spacing w:before="120"/>
                    <w:ind w:right="37"/>
                    <w:jc w:val="both"/>
                    <w:rPr>
                      <w:b/>
                      <w:bCs/>
                      <w:spacing w:val="-6"/>
                      <w:u w:val="single"/>
                      <w:lang w:val="en-US"/>
                    </w:rPr>
                  </w:pPr>
                  <w:r>
                    <w:lastRenderedPageBreak/>
                    <w:t>Цена договора</w:t>
                  </w:r>
                  <w:r w:rsidR="001A0CEC">
                    <w:rPr>
                      <w:lang w:val="en-US"/>
                    </w:rPr>
                    <w:t xml:space="preserve"> (</w:t>
                  </w:r>
                  <w:proofErr w:type="spellStart"/>
                  <w:r w:rsidR="001A0CEC">
                    <w:rPr>
                      <w:lang w:val="en-US"/>
                    </w:rPr>
                    <w:t>R</w:t>
                  </w:r>
                  <w:r w:rsidR="001A0CEC" w:rsidRPr="000172D1">
                    <w:rPr>
                      <w:lang w:val="en-US"/>
                    </w:rPr>
                    <w:t>Ai</w:t>
                  </w:r>
                  <w:proofErr w:type="spellEnd"/>
                  <w:r w:rsidR="001A0CEC">
                    <w:rPr>
                      <w:lang w:val="en-US"/>
                    </w:rPr>
                    <w:t>)</w:t>
                  </w:r>
                </w:p>
              </w:tc>
              <w:tc>
                <w:tcPr>
                  <w:tcW w:w="2030" w:type="dxa"/>
                </w:tcPr>
                <w:p w:rsidR="004A15A4" w:rsidRPr="001A0CEC" w:rsidRDefault="004A15A4" w:rsidP="00355AB0">
                  <w:pPr>
                    <w:tabs>
                      <w:tab w:val="left" w:pos="331"/>
                      <w:tab w:val="left" w:pos="5842"/>
                    </w:tabs>
                    <w:spacing w:before="120"/>
                    <w:ind w:right="37"/>
                    <w:jc w:val="both"/>
                    <w:rPr>
                      <w:b/>
                      <w:bCs/>
                      <w:spacing w:val="-6"/>
                      <w:u w:val="single"/>
                    </w:rPr>
                  </w:pPr>
                  <w:r>
                    <w:t>85 %</w:t>
                  </w:r>
                  <w:r w:rsidR="001A0CEC">
                    <w:t xml:space="preserve"> (</w:t>
                  </w:r>
                  <w:proofErr w:type="spellStart"/>
                  <w:r w:rsidR="001A0CEC" w:rsidRPr="000172D1">
                    <w:rPr>
                      <w:lang w:val="en-US"/>
                    </w:rPr>
                    <w:t>VAi</w:t>
                  </w:r>
                  <w:proofErr w:type="spellEnd"/>
                  <w:r w:rsidR="001A0CEC">
                    <w:t>)</w:t>
                  </w:r>
                </w:p>
              </w:tc>
              <w:tc>
                <w:tcPr>
                  <w:tcW w:w="2880" w:type="dxa"/>
                </w:tcPr>
                <w:p w:rsidR="004A15A4" w:rsidRDefault="000E1CB3" w:rsidP="00355AB0">
                  <w:pPr>
                    <w:tabs>
                      <w:tab w:val="left" w:pos="331"/>
                      <w:tab w:val="left" w:pos="5842"/>
                    </w:tabs>
                    <w:spacing w:before="120"/>
                    <w:ind w:right="37"/>
                    <w:jc w:val="both"/>
                    <w:rPr>
                      <w:b/>
                      <w:bCs/>
                      <w:spacing w:val="-6"/>
                      <w:u w:val="single"/>
                    </w:rPr>
                  </w:pPr>
                  <w:r>
                    <w:t>Цена договора</w:t>
                  </w:r>
                </w:p>
              </w:tc>
            </w:tr>
            <w:tr w:rsidR="004A15A4" w:rsidTr="00EF14C6">
              <w:trPr>
                <w:trHeight w:val="1134"/>
              </w:trPr>
              <w:tc>
                <w:tcPr>
                  <w:tcW w:w="2031" w:type="dxa"/>
                </w:tcPr>
                <w:p w:rsidR="004A15A4" w:rsidRPr="001A0CEC" w:rsidRDefault="004A15A4" w:rsidP="00E7534B">
                  <w:pPr>
                    <w:tabs>
                      <w:tab w:val="left" w:pos="331"/>
                      <w:tab w:val="left" w:pos="5842"/>
                    </w:tabs>
                    <w:spacing w:before="120"/>
                    <w:ind w:right="37"/>
                    <w:jc w:val="both"/>
                    <w:rPr>
                      <w:b/>
                      <w:bCs/>
                      <w:spacing w:val="-6"/>
                      <w:u w:val="single"/>
                    </w:rPr>
                  </w:pPr>
                  <w:r>
                    <w:t xml:space="preserve">Квалификация Участника </w:t>
                  </w:r>
                  <w:r w:rsidR="00E7534B">
                    <w:t>З</w:t>
                  </w:r>
                  <w:r w:rsidR="002C2BC4">
                    <w:t>апроса предложений</w:t>
                  </w:r>
                  <w:r w:rsidR="001A0CEC" w:rsidRPr="001A0CEC">
                    <w:t xml:space="preserve"> (</w:t>
                  </w:r>
                  <w:proofErr w:type="spellStart"/>
                  <w:r w:rsidR="001A0CEC" w:rsidRPr="00B83EA1">
                    <w:rPr>
                      <w:lang w:val="en-US"/>
                    </w:rPr>
                    <w:t>G</w:t>
                  </w:r>
                  <w:r w:rsidR="001A0CEC">
                    <w:rPr>
                      <w:lang w:val="en-US"/>
                    </w:rPr>
                    <w:t>Bi</w:t>
                  </w:r>
                  <w:proofErr w:type="spellEnd"/>
                  <w:r w:rsidR="001A0CEC" w:rsidRPr="001A0CEC">
                    <w:t>)</w:t>
                  </w:r>
                </w:p>
              </w:tc>
              <w:tc>
                <w:tcPr>
                  <w:tcW w:w="2030" w:type="dxa"/>
                </w:tcPr>
                <w:p w:rsidR="004A15A4" w:rsidRDefault="004A15A4" w:rsidP="00355AB0">
                  <w:pPr>
                    <w:tabs>
                      <w:tab w:val="left" w:pos="331"/>
                      <w:tab w:val="left" w:pos="5842"/>
                    </w:tabs>
                    <w:spacing w:before="120"/>
                    <w:ind w:right="37"/>
                    <w:jc w:val="both"/>
                    <w:rPr>
                      <w:b/>
                      <w:bCs/>
                      <w:spacing w:val="-6"/>
                      <w:u w:val="single"/>
                    </w:rPr>
                  </w:pPr>
                  <w:r>
                    <w:t>15 %</w:t>
                  </w:r>
                  <w:r w:rsidR="001A0CEC">
                    <w:t xml:space="preserve"> (</w:t>
                  </w:r>
                  <w:proofErr w:type="spellStart"/>
                  <w:r w:rsidR="001A0CEC">
                    <w:rPr>
                      <w:lang w:val="en-US"/>
                    </w:rPr>
                    <w:t>VBi</w:t>
                  </w:r>
                  <w:proofErr w:type="spellEnd"/>
                  <w:r w:rsidR="001A0CEC">
                    <w:t>)</w:t>
                  </w:r>
                </w:p>
              </w:tc>
              <w:tc>
                <w:tcPr>
                  <w:tcW w:w="2880" w:type="dxa"/>
                </w:tcPr>
                <w:p w:rsidR="007455A3" w:rsidRDefault="00E70C18" w:rsidP="00355AB0">
                  <w:pPr>
                    <w:tabs>
                      <w:tab w:val="left" w:pos="331"/>
                      <w:tab w:val="left" w:pos="5842"/>
                    </w:tabs>
                    <w:spacing w:before="120"/>
                    <w:ind w:right="37"/>
                    <w:jc w:val="both"/>
                  </w:pPr>
                  <w:r>
                    <w:t>-</w:t>
                  </w:r>
                  <w:r w:rsidR="004A15A4">
                    <w:t>п</w:t>
                  </w:r>
                  <w:r w:rsidR="004A15A4" w:rsidRPr="009C688C">
                    <w:t>родолжительность работы на рынке страховых</w:t>
                  </w:r>
                  <w:r w:rsidR="004A15A4" w:rsidRPr="009C688C">
                    <w:rPr>
                      <w:spacing w:val="-10"/>
                    </w:rPr>
                    <w:t xml:space="preserve"> </w:t>
                  </w:r>
                  <w:r w:rsidR="007455A3">
                    <w:t>услуг;</w:t>
                  </w:r>
                </w:p>
                <w:p w:rsidR="004A15A4" w:rsidRDefault="007455A3" w:rsidP="00355AB0">
                  <w:pPr>
                    <w:tabs>
                      <w:tab w:val="left" w:pos="331"/>
                      <w:tab w:val="left" w:pos="5842"/>
                    </w:tabs>
                    <w:spacing w:before="120"/>
                    <w:ind w:right="37"/>
                    <w:jc w:val="both"/>
                  </w:pPr>
                  <w:r>
                    <w:t>-</w:t>
                  </w:r>
                  <w:r w:rsidR="004A15A4">
                    <w:t>н</w:t>
                  </w:r>
                  <w:r w:rsidR="00E70C18">
                    <w:t xml:space="preserve">аличие действующих </w:t>
                  </w:r>
                  <w:r w:rsidR="004A15A4" w:rsidRPr="009C688C">
                    <w:t>рейтингов</w:t>
                  </w:r>
                  <w:r w:rsidR="00E70C18">
                    <w:t xml:space="preserve"> надежности,</w:t>
                  </w:r>
                  <w:r w:rsidR="00E70C18" w:rsidRPr="009C688C">
                    <w:t xml:space="preserve"> присвоенных</w:t>
                  </w:r>
                  <w:r w:rsidR="004A15A4" w:rsidRPr="009C688C">
                    <w:t xml:space="preserve"> рейтинговыми агентствами</w:t>
                  </w:r>
                  <w:r w:rsidR="00EB7EB9">
                    <w:t>;</w:t>
                  </w:r>
                </w:p>
                <w:p w:rsidR="004A15A4" w:rsidRPr="00EB7EB9" w:rsidRDefault="004A15A4" w:rsidP="00355AB0">
                  <w:pPr>
                    <w:tabs>
                      <w:tab w:val="left" w:pos="331"/>
                      <w:tab w:val="left" w:pos="5842"/>
                    </w:tabs>
                    <w:spacing w:before="120"/>
                    <w:ind w:right="37"/>
                    <w:jc w:val="both"/>
                  </w:pPr>
                  <w:r>
                    <w:t>-о</w:t>
                  </w:r>
                  <w:r w:rsidRPr="00367E7E">
                    <w:t>пыт оказания услуг добровольного медицинского страхования</w:t>
                  </w:r>
                  <w:r w:rsidR="00EB7EB9">
                    <w:t xml:space="preserve"> </w:t>
                  </w:r>
                  <w:r w:rsidR="00EB7EB9" w:rsidRPr="009C688C">
                    <w:t>с</w:t>
                  </w:r>
                  <w:r w:rsidR="00EB7EB9" w:rsidRPr="009C688C">
                    <w:rPr>
                      <w:spacing w:val="-13"/>
                    </w:rPr>
                    <w:t xml:space="preserve"> </w:t>
                  </w:r>
                  <w:r w:rsidR="00EB7EB9" w:rsidRPr="009C688C">
                    <w:t>числом</w:t>
                  </w:r>
                  <w:r w:rsidR="00EB7EB9">
                    <w:t xml:space="preserve"> застрахованных лиц более 100 человек</w:t>
                  </w:r>
                  <w:r w:rsidR="00E70C18">
                    <w:t>.</w:t>
                  </w:r>
                </w:p>
              </w:tc>
            </w:tr>
          </w:tbl>
          <w:p w:rsidR="00624246" w:rsidRPr="00D22E68" w:rsidRDefault="00624246" w:rsidP="00355AB0">
            <w:pPr>
              <w:tabs>
                <w:tab w:val="left" w:pos="331"/>
                <w:tab w:val="left" w:pos="5842"/>
              </w:tabs>
              <w:spacing w:before="120"/>
              <w:ind w:right="37"/>
              <w:jc w:val="both"/>
              <w:rPr>
                <w:rFonts w:cs="Arial"/>
              </w:rPr>
            </w:pPr>
          </w:p>
        </w:tc>
      </w:tr>
      <w:tr w:rsidR="00624246" w:rsidRPr="00D22E68" w:rsidTr="00355AB0">
        <w:trPr>
          <w:trHeight w:val="4385"/>
        </w:trPr>
        <w:tc>
          <w:tcPr>
            <w:tcW w:w="567" w:type="dxa"/>
          </w:tcPr>
          <w:p w:rsidR="00624246" w:rsidRPr="00D22E68" w:rsidRDefault="00624246" w:rsidP="00355AB0">
            <w:pPr>
              <w:numPr>
                <w:ilvl w:val="0"/>
                <w:numId w:val="26"/>
              </w:numPr>
              <w:tabs>
                <w:tab w:val="num" w:pos="786"/>
              </w:tabs>
              <w:ind w:left="0" w:hanging="15"/>
              <w:jc w:val="center"/>
            </w:pPr>
            <w:bookmarkStart w:id="241" w:name="_Ref317255017"/>
          </w:p>
        </w:tc>
        <w:bookmarkEnd w:id="241"/>
        <w:tc>
          <w:tcPr>
            <w:tcW w:w="2836" w:type="dxa"/>
          </w:tcPr>
          <w:p w:rsidR="00624246" w:rsidRPr="00D22E68" w:rsidRDefault="00624246" w:rsidP="00CB10F1">
            <w:pPr>
              <w:ind w:right="153"/>
            </w:pPr>
            <w:r w:rsidRPr="00D22E68">
              <w:t xml:space="preserve">Методика оценки заявок о подаче предложений </w:t>
            </w:r>
            <w:r w:rsidR="00CB10F1">
              <w:t>и определение победителя</w:t>
            </w:r>
            <w:r w:rsidRPr="00D22E68">
              <w:t>.</w:t>
            </w:r>
          </w:p>
        </w:tc>
        <w:tc>
          <w:tcPr>
            <w:tcW w:w="7229" w:type="dxa"/>
          </w:tcPr>
          <w:p w:rsidR="000172D1" w:rsidRDefault="00624246" w:rsidP="00355AB0">
            <w:pPr>
              <w:ind w:firstLine="495"/>
              <w:jc w:val="both"/>
            </w:pPr>
            <w:r w:rsidRPr="00D22E68">
              <w:t xml:space="preserve">Оценка и сопоставление Заявок </w:t>
            </w:r>
            <w:r w:rsidR="000172D1">
              <w:t>производится следующим образом:</w:t>
            </w:r>
          </w:p>
          <w:p w:rsidR="000172D1" w:rsidRDefault="000172D1" w:rsidP="00355AB0">
            <w:pPr>
              <w:ind w:firstLine="495"/>
              <w:jc w:val="both"/>
            </w:pPr>
            <w:r w:rsidRPr="009C688C">
              <w:t>Рейтинг Заявки представляет собой оценку в баллах, получаемую по результатам оценки по указанным критериям, с учетом величины их значимости (веса критерия).</w:t>
            </w:r>
          </w:p>
          <w:p w:rsidR="000172D1" w:rsidRDefault="000172D1" w:rsidP="00355AB0">
            <w:pPr>
              <w:ind w:firstLine="495"/>
              <w:jc w:val="both"/>
            </w:pPr>
            <w:r w:rsidRPr="009C688C">
              <w:t xml:space="preserve">Рейтинг Заявки на участие в </w:t>
            </w:r>
            <w:r w:rsidR="00C94E3D">
              <w:t>Запросе предложений</w:t>
            </w:r>
            <w:r w:rsidRPr="009C688C">
              <w:t xml:space="preserve"> </w:t>
            </w:r>
            <w:r>
              <w:t>i</w:t>
            </w:r>
            <w:r w:rsidRPr="009C688C">
              <w:t>-</w:t>
            </w:r>
            <w:proofErr w:type="spellStart"/>
            <w:r w:rsidRPr="009C688C">
              <w:t>го</w:t>
            </w:r>
            <w:proofErr w:type="spellEnd"/>
            <w:r w:rsidRPr="009C688C">
              <w:t xml:space="preserve"> Участника </w:t>
            </w:r>
            <w:r w:rsidR="00C94E3D">
              <w:t>Запроса предложений</w:t>
            </w:r>
            <w:r w:rsidRPr="009C688C">
              <w:t xml:space="preserve"> определяется по формул</w:t>
            </w:r>
            <w:r>
              <w:t>е:</w:t>
            </w:r>
          </w:p>
          <w:p w:rsidR="000172D1" w:rsidRPr="00F24F58" w:rsidRDefault="000172D1" w:rsidP="00355AB0">
            <w:pPr>
              <w:ind w:firstLine="495"/>
              <w:jc w:val="both"/>
            </w:pPr>
          </w:p>
          <w:p w:rsidR="000172D1" w:rsidRPr="00E640D7" w:rsidRDefault="001A7039" w:rsidP="00355AB0">
            <w:pPr>
              <w:ind w:firstLine="495"/>
              <w:jc w:val="both"/>
              <w:rPr>
                <w:lang w:val="en-US"/>
              </w:rPr>
            </w:pPr>
            <w:r>
              <w:rPr>
                <w:lang w:val="en-US"/>
              </w:rPr>
              <w:t>F</w:t>
            </w:r>
            <w:r w:rsidR="000172D1" w:rsidRPr="000172D1">
              <w:rPr>
                <w:lang w:val="en-US"/>
              </w:rPr>
              <w:t>i =</w:t>
            </w:r>
            <w:proofErr w:type="spellStart"/>
            <w:r w:rsidR="00B83EA1">
              <w:rPr>
                <w:lang w:val="en-US"/>
              </w:rPr>
              <w:t>R</w:t>
            </w:r>
            <w:r w:rsidR="000172D1" w:rsidRPr="000172D1">
              <w:rPr>
                <w:lang w:val="en-US"/>
              </w:rPr>
              <w:t>Ai</w:t>
            </w:r>
            <w:proofErr w:type="spellEnd"/>
            <w:r w:rsidR="000172D1" w:rsidRPr="000172D1">
              <w:rPr>
                <w:lang w:val="en-US"/>
              </w:rPr>
              <w:t xml:space="preserve"> * </w:t>
            </w:r>
            <w:proofErr w:type="spellStart"/>
            <w:r w:rsidR="000172D1" w:rsidRPr="000172D1">
              <w:rPr>
                <w:lang w:val="en-US"/>
              </w:rPr>
              <w:t>VAi</w:t>
            </w:r>
            <w:proofErr w:type="spellEnd"/>
            <w:r w:rsidR="000172D1" w:rsidRPr="000172D1">
              <w:rPr>
                <w:lang w:val="en-US"/>
              </w:rPr>
              <w:t xml:space="preserve"> +</w:t>
            </w:r>
            <w:proofErr w:type="spellStart"/>
            <w:r w:rsidR="00B83EA1" w:rsidRPr="00B83EA1">
              <w:rPr>
                <w:lang w:val="en-US"/>
              </w:rPr>
              <w:t>G</w:t>
            </w:r>
            <w:r w:rsidR="00E640D7">
              <w:rPr>
                <w:lang w:val="en-US"/>
              </w:rPr>
              <w:t>Bi</w:t>
            </w:r>
            <w:proofErr w:type="spellEnd"/>
            <w:r w:rsidR="00E640D7">
              <w:rPr>
                <w:lang w:val="en-US"/>
              </w:rPr>
              <w:t xml:space="preserve"> * </w:t>
            </w:r>
            <w:proofErr w:type="spellStart"/>
            <w:r w:rsidR="00E640D7">
              <w:rPr>
                <w:lang w:val="en-US"/>
              </w:rPr>
              <w:t>VBi</w:t>
            </w:r>
            <w:proofErr w:type="spellEnd"/>
            <w:r w:rsidR="00E640D7">
              <w:rPr>
                <w:lang w:val="en-US"/>
              </w:rPr>
              <w:t>,</w:t>
            </w:r>
          </w:p>
          <w:p w:rsidR="000172D1" w:rsidRDefault="000172D1" w:rsidP="00355AB0">
            <w:pPr>
              <w:ind w:firstLine="495"/>
              <w:jc w:val="both"/>
            </w:pPr>
            <w:r w:rsidRPr="009C688C">
              <w:t xml:space="preserve">где </w:t>
            </w:r>
            <w:r>
              <w:t>V</w:t>
            </w:r>
            <w:r w:rsidRPr="009C688C">
              <w:t xml:space="preserve"> – значимость соответствующего </w:t>
            </w:r>
            <w:r>
              <w:t xml:space="preserve">критерия, </w:t>
            </w:r>
            <w:r w:rsidRPr="009C688C">
              <w:t xml:space="preserve">установленная пунктом </w:t>
            </w:r>
            <w:r>
              <w:t>21</w:t>
            </w:r>
            <w:r w:rsidRPr="009C688C">
              <w:t xml:space="preserve"> раздела 5 «Информационная карта», </w:t>
            </w:r>
            <w:proofErr w:type="spellStart"/>
            <w:r w:rsidR="00B83EA1">
              <w:rPr>
                <w:lang w:val="en-US"/>
              </w:rPr>
              <w:t>R</w:t>
            </w:r>
            <w:r w:rsidR="001A0CEC" w:rsidRPr="000172D1">
              <w:rPr>
                <w:lang w:val="en-US"/>
              </w:rPr>
              <w:t>Ai</w:t>
            </w:r>
            <w:proofErr w:type="spellEnd"/>
            <w:r w:rsidRPr="009C688C">
              <w:t xml:space="preserve">, </w:t>
            </w:r>
            <w:r w:rsidR="00B83EA1">
              <w:rPr>
                <w:lang w:val="en-US"/>
              </w:rPr>
              <w:t>G</w:t>
            </w:r>
            <w:proofErr w:type="spellStart"/>
            <w:r>
              <w:t>Bi</w:t>
            </w:r>
            <w:proofErr w:type="spellEnd"/>
            <w:r w:rsidRPr="009C688C">
              <w:t xml:space="preserve">– оценка соответствующего критерия </w:t>
            </w:r>
            <w:r>
              <w:t>i</w:t>
            </w:r>
            <w:r w:rsidRPr="009C688C">
              <w:t>-ого Участника в баллах.</w:t>
            </w:r>
          </w:p>
          <w:p w:rsidR="000172D1" w:rsidRDefault="000172D1" w:rsidP="00355AB0">
            <w:pPr>
              <w:jc w:val="both"/>
            </w:pPr>
          </w:p>
          <w:p w:rsidR="000172D1" w:rsidRPr="000172D1" w:rsidRDefault="000172D1" w:rsidP="00355AB0">
            <w:pPr>
              <w:jc w:val="both"/>
            </w:pPr>
            <w:r w:rsidRPr="009C688C">
              <w:t>Совокупная значимость всех критериев равна 100 процентам. Максимальная оценка в баллах для каждого из критериев (</w:t>
            </w:r>
            <w:r>
              <w:t>A</w:t>
            </w:r>
            <w:r>
              <w:rPr>
                <w:position w:val="-2"/>
                <w:sz w:val="16"/>
              </w:rPr>
              <w:t>i</w:t>
            </w:r>
            <w:r w:rsidRPr="009C688C">
              <w:t>, В</w:t>
            </w:r>
            <w:r>
              <w:rPr>
                <w:position w:val="-2"/>
                <w:sz w:val="16"/>
              </w:rPr>
              <w:t>i</w:t>
            </w:r>
            <w:r w:rsidRPr="009C688C">
              <w:rPr>
                <w:position w:val="-2"/>
                <w:sz w:val="16"/>
              </w:rPr>
              <w:t xml:space="preserve">) </w:t>
            </w:r>
            <w:r w:rsidRPr="009C688C">
              <w:t>– 100 баллов.</w:t>
            </w:r>
          </w:p>
          <w:p w:rsidR="000172D1" w:rsidRDefault="000172D1" w:rsidP="00355AB0">
            <w:pPr>
              <w:tabs>
                <w:tab w:val="left" w:pos="331"/>
                <w:tab w:val="left" w:pos="5842"/>
              </w:tabs>
              <w:spacing w:before="120"/>
              <w:ind w:left="-40" w:right="37"/>
              <w:jc w:val="both"/>
              <w:rPr>
                <w:b/>
                <w:bCs/>
                <w:spacing w:val="-6"/>
                <w:u w:val="single"/>
              </w:rPr>
            </w:pPr>
          </w:p>
          <w:p w:rsidR="000172D1" w:rsidRPr="009C688C" w:rsidRDefault="00B83EA1" w:rsidP="00355AB0">
            <w:pPr>
              <w:pStyle w:val="TableParagraph"/>
              <w:spacing w:line="274" w:lineRule="exact"/>
              <w:jc w:val="both"/>
              <w:rPr>
                <w:b/>
                <w:sz w:val="24"/>
                <w:lang w:val="ru-RU"/>
              </w:rPr>
            </w:pPr>
            <w:r>
              <w:rPr>
                <w:b/>
                <w:sz w:val="24"/>
                <w:u w:val="thick"/>
                <w:lang w:val="ru-RU"/>
              </w:rPr>
              <w:t xml:space="preserve">1. Цена договора </w:t>
            </w:r>
            <w:r w:rsidR="00E640D7">
              <w:rPr>
                <w:b/>
                <w:sz w:val="24"/>
                <w:u w:val="thick"/>
                <w:lang w:val="ru-RU"/>
              </w:rPr>
              <w:t>(8</w:t>
            </w:r>
            <w:r w:rsidR="000172D1" w:rsidRPr="009C688C">
              <w:rPr>
                <w:b/>
                <w:sz w:val="24"/>
                <w:u w:val="thick"/>
                <w:lang w:val="ru-RU"/>
              </w:rPr>
              <w:t>5%)</w:t>
            </w:r>
            <w:r>
              <w:rPr>
                <w:b/>
                <w:sz w:val="24"/>
                <w:u w:val="thick"/>
                <w:lang w:val="ru-RU"/>
              </w:rPr>
              <w:t>.</w:t>
            </w:r>
          </w:p>
          <w:p w:rsidR="000172D1" w:rsidRDefault="00B83EA1" w:rsidP="00355AB0">
            <w:pPr>
              <w:tabs>
                <w:tab w:val="left" w:pos="331"/>
                <w:tab w:val="left" w:pos="5842"/>
              </w:tabs>
              <w:spacing w:before="120"/>
              <w:ind w:left="-40" w:right="37"/>
              <w:jc w:val="both"/>
              <w:rPr>
                <w:b/>
                <w:bCs/>
                <w:spacing w:val="-6"/>
                <w:u w:val="single"/>
              </w:rPr>
            </w:pPr>
            <w:proofErr w:type="gramStart"/>
            <w:r>
              <w:t>R</w:t>
            </w:r>
            <w:r w:rsidR="000172D1">
              <w:t>A</w:t>
            </w:r>
            <w:r w:rsidR="000172D1">
              <w:rPr>
                <w:position w:val="-2"/>
                <w:sz w:val="16"/>
              </w:rPr>
              <w:t>i</w:t>
            </w:r>
            <w:r w:rsidR="000172D1" w:rsidRPr="009C688C">
              <w:rPr>
                <w:position w:val="-2"/>
                <w:sz w:val="16"/>
              </w:rPr>
              <w:t xml:space="preserve">  </w:t>
            </w:r>
            <w:r w:rsidR="000172D1" w:rsidRPr="009C688C">
              <w:t>=</w:t>
            </w:r>
            <w:proofErr w:type="gramEnd"/>
            <w:r w:rsidR="000172D1" w:rsidRPr="009C688C">
              <w:t xml:space="preserve"> (</w:t>
            </w:r>
            <w:proofErr w:type="spellStart"/>
            <w:r w:rsidR="000172D1">
              <w:t>Amax</w:t>
            </w:r>
            <w:r w:rsidR="000172D1" w:rsidRPr="009C688C">
              <w:t>-</w:t>
            </w:r>
            <w:r w:rsidR="000172D1">
              <w:t>Ai</w:t>
            </w:r>
            <w:proofErr w:type="spellEnd"/>
            <w:r w:rsidR="000172D1" w:rsidRPr="009C688C">
              <w:t xml:space="preserve">) / </w:t>
            </w:r>
            <w:proofErr w:type="spellStart"/>
            <w:r w:rsidR="000172D1">
              <w:t>Amax</w:t>
            </w:r>
            <w:proofErr w:type="spellEnd"/>
            <w:r w:rsidR="000172D1" w:rsidRPr="009C688C">
              <w:t xml:space="preserve"> × 100</w:t>
            </w:r>
          </w:p>
          <w:p w:rsidR="000172D1" w:rsidRDefault="00B83EA1" w:rsidP="00355AB0">
            <w:pPr>
              <w:tabs>
                <w:tab w:val="left" w:pos="331"/>
                <w:tab w:val="left" w:pos="5842"/>
              </w:tabs>
              <w:spacing w:before="120"/>
              <w:ind w:left="-40" w:right="37"/>
              <w:jc w:val="both"/>
            </w:pPr>
            <w:r>
              <w:t>где: R</w:t>
            </w:r>
            <w:r w:rsidR="000172D1">
              <w:t>A</w:t>
            </w:r>
            <w:r w:rsidR="000172D1">
              <w:rPr>
                <w:position w:val="-2"/>
                <w:sz w:val="16"/>
              </w:rPr>
              <w:t xml:space="preserve">i </w:t>
            </w:r>
            <w:r w:rsidR="000172D1">
              <w:t>– оценка по критерию «цена договора» i-</w:t>
            </w:r>
            <w:proofErr w:type="spellStart"/>
            <w:r w:rsidR="000172D1">
              <w:t>го</w:t>
            </w:r>
            <w:proofErr w:type="spellEnd"/>
            <w:r w:rsidR="000172D1">
              <w:t xml:space="preserve"> Участника, баллы.</w:t>
            </w:r>
          </w:p>
          <w:p w:rsidR="000172D1" w:rsidRDefault="000172D1" w:rsidP="00355AB0">
            <w:pPr>
              <w:tabs>
                <w:tab w:val="left" w:pos="331"/>
                <w:tab w:val="left" w:pos="5842"/>
              </w:tabs>
              <w:spacing w:before="120"/>
              <w:ind w:left="-40" w:right="37"/>
              <w:jc w:val="both"/>
              <w:rPr>
                <w:b/>
                <w:bCs/>
                <w:spacing w:val="-6"/>
                <w:u w:val="single"/>
              </w:rPr>
            </w:pPr>
            <w:proofErr w:type="spellStart"/>
            <w:proofErr w:type="gramStart"/>
            <w:r>
              <w:rPr>
                <w:b/>
              </w:rPr>
              <w:t>A</w:t>
            </w:r>
            <w:r>
              <w:t>max</w:t>
            </w:r>
            <w:proofErr w:type="spellEnd"/>
            <w:r w:rsidRPr="009C688C">
              <w:t xml:space="preserve">  –</w:t>
            </w:r>
            <w:proofErr w:type="gramEnd"/>
            <w:r w:rsidRPr="009C688C">
              <w:t xml:space="preserve">  начальная  </w:t>
            </w:r>
            <w:r w:rsidR="00B83EA1">
              <w:t>(максимальная) цена</w:t>
            </w:r>
            <w:r>
              <w:t xml:space="preserve"> договора.</w:t>
            </w:r>
          </w:p>
          <w:p w:rsidR="000172D1" w:rsidRDefault="000172D1" w:rsidP="00355AB0">
            <w:pPr>
              <w:tabs>
                <w:tab w:val="left" w:pos="331"/>
                <w:tab w:val="left" w:pos="5842"/>
              </w:tabs>
              <w:spacing w:before="120"/>
              <w:ind w:left="-40" w:right="37"/>
              <w:jc w:val="both"/>
            </w:pPr>
            <w:proofErr w:type="spellStart"/>
            <w:r>
              <w:t>Ai</w:t>
            </w:r>
            <w:proofErr w:type="spellEnd"/>
            <w:r w:rsidRPr="009C688C">
              <w:t xml:space="preserve"> – предложение </w:t>
            </w:r>
            <w:r>
              <w:t>i</w:t>
            </w:r>
            <w:r w:rsidRPr="009C688C">
              <w:t>-</w:t>
            </w:r>
            <w:proofErr w:type="spellStart"/>
            <w:r w:rsidRPr="009C688C">
              <w:t>го</w:t>
            </w:r>
            <w:proofErr w:type="spellEnd"/>
            <w:r w:rsidRPr="009C688C">
              <w:t xml:space="preserve"> участника </w:t>
            </w:r>
            <w:r>
              <w:t>запроса предложений</w:t>
            </w:r>
            <w:r w:rsidRPr="009C688C">
              <w:t xml:space="preserve"> по цене договора</w:t>
            </w:r>
            <w:r>
              <w:t>.</w:t>
            </w:r>
          </w:p>
          <w:p w:rsidR="000172D1" w:rsidRDefault="000172D1" w:rsidP="00355AB0">
            <w:pPr>
              <w:tabs>
                <w:tab w:val="left" w:pos="331"/>
                <w:tab w:val="left" w:pos="5842"/>
              </w:tabs>
              <w:spacing w:before="120"/>
              <w:ind w:left="-40" w:right="37"/>
              <w:jc w:val="both"/>
            </w:pPr>
            <w:r w:rsidRPr="009C688C">
              <w:t xml:space="preserve">Для расчета итогового рейтинга по </w:t>
            </w:r>
            <w:r>
              <w:t>i</w:t>
            </w:r>
            <w:r w:rsidRPr="009C688C">
              <w:t>-ой заявке рейтинг, присуждаемый этой заявке по критерию «цена договора», умножается на соответствующую указанному критерию значимость (вес критерия).</w:t>
            </w:r>
            <w:r>
              <w:t xml:space="preserve"> </w:t>
            </w:r>
            <w:r w:rsidRPr="009C688C">
              <w:t xml:space="preserve">При оценке заявок по критерию «цена договора» </w:t>
            </w:r>
            <w:r w:rsidRPr="009C688C">
              <w:lastRenderedPageBreak/>
              <w:t xml:space="preserve">лучшим условием исполнения договора по указанному критерию признается предложение участника </w:t>
            </w:r>
            <w:r w:rsidR="00C94E3D">
              <w:t>Запроса предложений</w:t>
            </w:r>
            <w:r w:rsidRPr="009C688C">
              <w:t xml:space="preserve"> с наименьшей ценой договора.</w:t>
            </w:r>
          </w:p>
          <w:p w:rsidR="000172D1" w:rsidRDefault="000172D1" w:rsidP="00355AB0">
            <w:pPr>
              <w:tabs>
                <w:tab w:val="left" w:pos="331"/>
                <w:tab w:val="left" w:pos="5842"/>
              </w:tabs>
              <w:spacing w:before="120"/>
              <w:ind w:left="-40" w:right="37"/>
              <w:jc w:val="both"/>
            </w:pPr>
          </w:p>
          <w:p w:rsidR="000172D1" w:rsidRDefault="000172D1" w:rsidP="00355AB0">
            <w:pPr>
              <w:tabs>
                <w:tab w:val="left" w:pos="331"/>
                <w:tab w:val="left" w:pos="5842"/>
              </w:tabs>
              <w:spacing w:before="120"/>
              <w:ind w:left="-40" w:right="37"/>
              <w:jc w:val="both"/>
              <w:rPr>
                <w:b/>
                <w:u w:val="single"/>
              </w:rPr>
            </w:pPr>
            <w:r>
              <w:rPr>
                <w:b/>
                <w:u w:val="thick"/>
              </w:rPr>
              <w:t>2</w:t>
            </w:r>
            <w:r w:rsidRPr="005625C4">
              <w:rPr>
                <w:b/>
                <w:u w:val="single"/>
              </w:rPr>
              <w:t xml:space="preserve">. </w:t>
            </w:r>
            <w:r>
              <w:rPr>
                <w:b/>
                <w:u w:val="single"/>
              </w:rPr>
              <w:t xml:space="preserve">Квалификация Участника </w:t>
            </w:r>
            <w:r w:rsidR="00E7534B">
              <w:rPr>
                <w:b/>
                <w:u w:val="single"/>
              </w:rPr>
              <w:t>З</w:t>
            </w:r>
            <w:r>
              <w:rPr>
                <w:b/>
                <w:u w:val="single"/>
              </w:rPr>
              <w:t>апроса пре</w:t>
            </w:r>
            <w:r w:rsidR="00B83EA1">
              <w:rPr>
                <w:b/>
                <w:u w:val="single"/>
              </w:rPr>
              <w:t xml:space="preserve">дложений </w:t>
            </w:r>
            <w:r w:rsidR="00B83EA1">
              <w:rPr>
                <w:b/>
                <w:u w:val="thick"/>
              </w:rPr>
              <w:t>(1</w:t>
            </w:r>
            <w:r w:rsidR="00B83EA1" w:rsidRPr="009C688C">
              <w:rPr>
                <w:b/>
                <w:u w:val="thick"/>
              </w:rPr>
              <w:t>5%)</w:t>
            </w:r>
            <w:r w:rsidR="00B83EA1">
              <w:rPr>
                <w:b/>
                <w:u w:val="thick"/>
              </w:rPr>
              <w:t>.</w:t>
            </w:r>
          </w:p>
          <w:p w:rsidR="000172D1" w:rsidRDefault="00B83EA1" w:rsidP="00355AB0">
            <w:pPr>
              <w:tabs>
                <w:tab w:val="left" w:pos="331"/>
                <w:tab w:val="left" w:pos="5842"/>
              </w:tabs>
              <w:spacing w:before="120"/>
              <w:ind w:left="-40" w:right="37"/>
              <w:jc w:val="both"/>
            </w:pPr>
            <w:proofErr w:type="gramStart"/>
            <w:r>
              <w:t>G</w:t>
            </w:r>
            <w:r w:rsidR="000172D1">
              <w:t>B</w:t>
            </w:r>
            <w:r w:rsidR="000172D1">
              <w:rPr>
                <w:position w:val="-2"/>
                <w:sz w:val="16"/>
              </w:rPr>
              <w:t>i</w:t>
            </w:r>
            <w:r w:rsidR="000172D1" w:rsidRPr="009C688C">
              <w:rPr>
                <w:position w:val="-2"/>
                <w:sz w:val="16"/>
              </w:rPr>
              <w:t xml:space="preserve">  </w:t>
            </w:r>
            <w:r w:rsidR="00EB7EB9">
              <w:t>=</w:t>
            </w:r>
            <w:proofErr w:type="gramEnd"/>
            <w:r>
              <w:t xml:space="preserve"> C1+C2+C</w:t>
            </w:r>
            <w:r w:rsidR="00EB7EB9">
              <w:t>3</w:t>
            </w:r>
          </w:p>
          <w:p w:rsidR="003F5929" w:rsidRPr="005625C4" w:rsidRDefault="003F5929" w:rsidP="00355AB0">
            <w:pPr>
              <w:tabs>
                <w:tab w:val="left" w:pos="331"/>
                <w:tab w:val="left" w:pos="5842"/>
              </w:tabs>
              <w:spacing w:before="120"/>
              <w:ind w:left="-40" w:right="37"/>
              <w:jc w:val="both"/>
              <w:rPr>
                <w:b/>
                <w:u w:val="thick"/>
              </w:rPr>
            </w:pPr>
          </w:p>
          <w:p w:rsidR="000172D1" w:rsidRDefault="000172D1" w:rsidP="00355AB0">
            <w:pPr>
              <w:tabs>
                <w:tab w:val="left" w:pos="331"/>
                <w:tab w:val="left" w:pos="5842"/>
              </w:tabs>
              <w:spacing w:before="120"/>
              <w:ind w:left="-40" w:right="37"/>
              <w:jc w:val="both"/>
              <w:rPr>
                <w:b/>
                <w:bCs/>
                <w:spacing w:val="-6"/>
                <w:u w:val="single"/>
              </w:rPr>
            </w:pPr>
            <w:r>
              <w:rPr>
                <w:b/>
                <w:bCs/>
                <w:spacing w:val="-6"/>
                <w:u w:val="single"/>
              </w:rPr>
              <w:t xml:space="preserve">2.1. </w:t>
            </w:r>
            <w:r w:rsidRPr="000172D1">
              <w:rPr>
                <w:b/>
                <w:bCs/>
                <w:spacing w:val="-6"/>
                <w:u w:val="single"/>
              </w:rPr>
              <w:t>П</w:t>
            </w:r>
            <w:r w:rsidRPr="000172D1">
              <w:rPr>
                <w:b/>
                <w:u w:val="single"/>
              </w:rPr>
              <w:t>родолжительность работы на рынке страховых</w:t>
            </w:r>
            <w:r w:rsidRPr="000172D1">
              <w:rPr>
                <w:b/>
                <w:spacing w:val="-10"/>
                <w:u w:val="single"/>
              </w:rPr>
              <w:t xml:space="preserve"> </w:t>
            </w:r>
            <w:r w:rsidRPr="000172D1">
              <w:rPr>
                <w:b/>
                <w:u w:val="single"/>
              </w:rPr>
              <w:t>услуг</w:t>
            </w:r>
          </w:p>
          <w:p w:rsidR="000172D1" w:rsidRDefault="000172D1" w:rsidP="00355AB0">
            <w:pPr>
              <w:tabs>
                <w:tab w:val="left" w:pos="331"/>
                <w:tab w:val="left" w:pos="5842"/>
              </w:tabs>
              <w:spacing w:before="120"/>
              <w:ind w:left="-40" w:right="37"/>
              <w:jc w:val="both"/>
            </w:pPr>
            <w:r w:rsidRPr="009C688C">
              <w:t>Необходимо предоставление справки</w:t>
            </w:r>
            <w:r w:rsidR="00E640D7">
              <w:t xml:space="preserve"> в произвольной форме</w:t>
            </w:r>
            <w:r w:rsidRPr="009C688C">
              <w:t xml:space="preserve"> за подписью уполномоченного лица Участника с указанием продолжительности работы на рынке страховых услуг Российской Федерации (отсчет должен быть произведен с даты получения лицензии на осуществление страхования).</w:t>
            </w:r>
          </w:p>
          <w:p w:rsidR="000172D1" w:rsidRPr="000172D1" w:rsidRDefault="00B83EA1" w:rsidP="00355AB0">
            <w:pPr>
              <w:tabs>
                <w:tab w:val="left" w:pos="331"/>
                <w:tab w:val="left" w:pos="5842"/>
              </w:tabs>
              <w:spacing w:before="120"/>
              <w:ind w:left="-40" w:right="37"/>
              <w:jc w:val="both"/>
              <w:rPr>
                <w:b/>
                <w:bCs/>
                <w:spacing w:val="-6"/>
                <w:u w:val="single"/>
              </w:rPr>
            </w:pPr>
            <w:r>
              <w:rPr>
                <w:b/>
                <w:u w:val="thick"/>
                <w:lang w:val="en-US"/>
              </w:rPr>
              <w:t>C</w:t>
            </w:r>
            <w:r w:rsidR="000172D1" w:rsidRPr="009C688C">
              <w:rPr>
                <w:b/>
                <w:u w:val="thick"/>
              </w:rPr>
              <w:t>1</w:t>
            </w:r>
            <w:r w:rsidR="000172D1" w:rsidRPr="009C688C">
              <w:rPr>
                <w:b/>
              </w:rPr>
              <w:t xml:space="preserve"> - </w:t>
            </w:r>
            <w:r w:rsidR="000172D1" w:rsidRPr="009C688C">
              <w:t xml:space="preserve">значение в баллах, присуждаемое комиссией </w:t>
            </w:r>
            <w:r w:rsidR="000172D1">
              <w:t>i</w:t>
            </w:r>
            <w:r w:rsidR="000172D1" w:rsidRPr="009C688C">
              <w:t xml:space="preserve">-ой заявке на участие в </w:t>
            </w:r>
            <w:r w:rsidR="005D6F6B">
              <w:t>запросе предложений</w:t>
            </w:r>
            <w:r w:rsidR="000172D1" w:rsidRPr="009C688C">
              <w:t xml:space="preserve"> по показателю </w:t>
            </w:r>
            <w:r w:rsidR="000172D1">
              <w:t xml:space="preserve">«Продолжительность работы на рынке страховых услуг» </w:t>
            </w:r>
            <w:r w:rsidR="00E640D7">
              <w:rPr>
                <w:b/>
              </w:rPr>
              <w:t>оценивается до 4</w:t>
            </w:r>
            <w:r w:rsidR="000172D1">
              <w:rPr>
                <w:b/>
              </w:rPr>
              <w:t>0 баллов</w:t>
            </w:r>
            <w:r w:rsidR="000172D1">
              <w:t>.</w:t>
            </w:r>
          </w:p>
          <w:p w:rsidR="000172D1" w:rsidRDefault="000172D1" w:rsidP="00355AB0">
            <w:pPr>
              <w:tabs>
                <w:tab w:val="left" w:pos="331"/>
                <w:tab w:val="left" w:pos="5842"/>
              </w:tabs>
              <w:spacing w:before="120"/>
              <w:ind w:left="-40" w:right="37"/>
              <w:jc w:val="both"/>
            </w:pPr>
            <w:r w:rsidRPr="009C688C">
              <w:t xml:space="preserve">Указывается количество полных лет оказания услуг по добровольному медицинскому страхованию с даты получения Участником лицензии на право осуществления добровольного медицинского </w:t>
            </w:r>
            <w:r w:rsidR="00E640D7" w:rsidRPr="009C688C">
              <w:t>страхования до</w:t>
            </w:r>
            <w:r w:rsidRPr="009C688C">
              <w:t xml:space="preserve"> даты начала подачи заявок.</w:t>
            </w:r>
          </w:p>
          <w:p w:rsidR="000172D1" w:rsidRDefault="00E640D7" w:rsidP="00355AB0">
            <w:pPr>
              <w:tabs>
                <w:tab w:val="left" w:pos="331"/>
                <w:tab w:val="left" w:pos="5842"/>
              </w:tabs>
              <w:spacing w:before="120"/>
              <w:ind w:left="-40" w:right="37"/>
              <w:jc w:val="both"/>
            </w:pPr>
            <w:r>
              <w:t>Свыше 14</w:t>
            </w:r>
            <w:r w:rsidR="00973D98">
              <w:t xml:space="preserve"> лет – 4</w:t>
            </w:r>
            <w:r w:rsidR="000172D1" w:rsidRPr="009C688C">
              <w:t>0 баллов;</w:t>
            </w:r>
          </w:p>
          <w:p w:rsidR="000172D1" w:rsidRDefault="00E640D7" w:rsidP="00355AB0">
            <w:pPr>
              <w:tabs>
                <w:tab w:val="left" w:pos="331"/>
                <w:tab w:val="left" w:pos="5842"/>
              </w:tabs>
              <w:spacing w:before="120"/>
              <w:ind w:left="-40" w:right="37"/>
              <w:jc w:val="both"/>
            </w:pPr>
            <w:r>
              <w:t>От 9 до 14</w:t>
            </w:r>
            <w:r w:rsidR="00973D98">
              <w:t xml:space="preserve"> лет – 20</w:t>
            </w:r>
            <w:r w:rsidR="000172D1" w:rsidRPr="009C688C">
              <w:t xml:space="preserve"> баллов;</w:t>
            </w:r>
          </w:p>
          <w:p w:rsidR="000172D1" w:rsidRDefault="00E640D7" w:rsidP="00355AB0">
            <w:pPr>
              <w:tabs>
                <w:tab w:val="left" w:pos="331"/>
                <w:tab w:val="left" w:pos="5842"/>
              </w:tabs>
              <w:spacing w:before="120"/>
              <w:ind w:left="-40" w:right="37"/>
              <w:jc w:val="both"/>
              <w:rPr>
                <w:b/>
                <w:bCs/>
                <w:spacing w:val="-6"/>
                <w:u w:val="single"/>
              </w:rPr>
            </w:pPr>
            <w:r>
              <w:t>От 3 до 8</w:t>
            </w:r>
            <w:r w:rsidR="00973D98">
              <w:t xml:space="preserve"> лет – 10 баллов</w:t>
            </w:r>
            <w:r w:rsidR="000172D1" w:rsidRPr="009C688C">
              <w:t>;</w:t>
            </w:r>
          </w:p>
          <w:p w:rsidR="000172D1" w:rsidRPr="000172D1" w:rsidRDefault="000172D1" w:rsidP="00355AB0">
            <w:pPr>
              <w:tabs>
                <w:tab w:val="left" w:pos="331"/>
                <w:tab w:val="left" w:pos="5842"/>
              </w:tabs>
              <w:spacing w:before="120"/>
              <w:ind w:left="-40" w:right="37"/>
              <w:jc w:val="both"/>
              <w:rPr>
                <w:b/>
                <w:bCs/>
                <w:spacing w:val="-6"/>
                <w:u w:val="single"/>
              </w:rPr>
            </w:pPr>
            <w:r w:rsidRPr="009C688C">
              <w:t>От 0 до 2</w:t>
            </w:r>
            <w:r w:rsidR="00E640D7">
              <w:t xml:space="preserve"> лет</w:t>
            </w:r>
            <w:r w:rsidRPr="009C688C">
              <w:t xml:space="preserve"> – 0 баллов.</w:t>
            </w:r>
          </w:p>
          <w:p w:rsidR="000E1CB3" w:rsidRDefault="000E1CB3" w:rsidP="00355AB0">
            <w:pPr>
              <w:jc w:val="both"/>
              <w:rPr>
                <w:bCs/>
              </w:rPr>
            </w:pPr>
          </w:p>
          <w:p w:rsidR="000E1CB3" w:rsidRDefault="000E1CB3" w:rsidP="00355AB0">
            <w:pPr>
              <w:jc w:val="both"/>
              <w:rPr>
                <w:bCs/>
              </w:rPr>
            </w:pPr>
          </w:p>
          <w:p w:rsidR="000E1CB3" w:rsidRPr="000E1CB3" w:rsidRDefault="000E1CB3" w:rsidP="00355AB0">
            <w:pPr>
              <w:jc w:val="both"/>
              <w:rPr>
                <w:b/>
                <w:bCs/>
                <w:spacing w:val="-6"/>
                <w:u w:val="single"/>
              </w:rPr>
            </w:pPr>
            <w:r>
              <w:rPr>
                <w:b/>
                <w:bCs/>
                <w:spacing w:val="-6"/>
                <w:u w:val="single"/>
              </w:rPr>
              <w:t xml:space="preserve">2.2. </w:t>
            </w:r>
            <w:r w:rsidRPr="009C688C">
              <w:rPr>
                <w:b/>
                <w:u w:val="thick"/>
              </w:rPr>
              <w:t>Наличие действующих рейтингов надежности, присвоенных</w:t>
            </w:r>
            <w:r>
              <w:rPr>
                <w:b/>
                <w:bCs/>
                <w:spacing w:val="-6"/>
                <w:u w:val="single"/>
              </w:rPr>
              <w:t xml:space="preserve"> </w:t>
            </w:r>
            <w:r w:rsidRPr="009C688C">
              <w:rPr>
                <w:b/>
                <w:u w:val="thick"/>
              </w:rPr>
              <w:t>рейтинговыми агентствами</w:t>
            </w:r>
          </w:p>
          <w:p w:rsidR="000E1CB3" w:rsidRDefault="000E1CB3" w:rsidP="00355AB0">
            <w:pPr>
              <w:jc w:val="both"/>
              <w:rPr>
                <w:bCs/>
              </w:rPr>
            </w:pPr>
            <w:r w:rsidRPr="009C688C">
              <w:t>Необходимо предоставление заверенных Участником копий рейтингов.</w:t>
            </w:r>
          </w:p>
          <w:p w:rsidR="000E1CB3" w:rsidRDefault="000E1CB3" w:rsidP="00355AB0">
            <w:pPr>
              <w:jc w:val="both"/>
              <w:rPr>
                <w:bCs/>
              </w:rPr>
            </w:pPr>
          </w:p>
          <w:p w:rsidR="000E1CB3" w:rsidRDefault="00B83EA1" w:rsidP="00355AB0">
            <w:pPr>
              <w:jc w:val="both"/>
              <w:rPr>
                <w:bCs/>
              </w:rPr>
            </w:pPr>
            <w:r>
              <w:rPr>
                <w:b/>
                <w:u w:val="single"/>
                <w:lang w:val="en-US"/>
              </w:rPr>
              <w:t>C</w:t>
            </w:r>
            <w:r w:rsidR="000E1CB3" w:rsidRPr="003F5929">
              <w:rPr>
                <w:b/>
                <w:u w:val="single"/>
              </w:rPr>
              <w:t>2</w:t>
            </w:r>
            <w:r w:rsidR="000E1CB3" w:rsidRPr="009C688C">
              <w:rPr>
                <w:b/>
              </w:rPr>
              <w:t xml:space="preserve"> </w:t>
            </w:r>
            <w:r w:rsidR="000E1CB3" w:rsidRPr="009C688C">
              <w:t xml:space="preserve">- значение в баллах, присуждаемое комиссией </w:t>
            </w:r>
            <w:r w:rsidR="000E1CB3">
              <w:t>i</w:t>
            </w:r>
            <w:r w:rsidR="000E1CB3" w:rsidRPr="009C688C">
              <w:t xml:space="preserve">-ой заявке на участие в </w:t>
            </w:r>
            <w:r w:rsidR="003F5929">
              <w:t>запросе предложений</w:t>
            </w:r>
            <w:r w:rsidR="000E1CB3" w:rsidRPr="009C688C">
              <w:t xml:space="preserve"> по показателю «Наличие действующих рейтингов надежности, присвоенных рейтинговыми агентствами квалификация участника </w:t>
            </w:r>
            <w:r w:rsidR="00C94E3D">
              <w:t>Запроса предложений</w:t>
            </w:r>
            <w:r w:rsidR="000E1CB3" w:rsidRPr="009C688C">
              <w:t xml:space="preserve">» </w:t>
            </w:r>
            <w:r w:rsidR="00E640D7">
              <w:rPr>
                <w:b/>
              </w:rPr>
              <w:t>оценивается до 20</w:t>
            </w:r>
            <w:r w:rsidR="000E1CB3" w:rsidRPr="009C688C">
              <w:rPr>
                <w:b/>
              </w:rPr>
              <w:t xml:space="preserve"> баллов:</w:t>
            </w:r>
          </w:p>
          <w:p w:rsidR="000E1CB3" w:rsidRDefault="000E1CB3" w:rsidP="00355AB0">
            <w:pPr>
              <w:jc w:val="both"/>
              <w:rPr>
                <w:bCs/>
              </w:rPr>
            </w:pPr>
          </w:p>
          <w:p w:rsidR="000E1CB3" w:rsidRDefault="000E1CB3" w:rsidP="00355AB0">
            <w:pPr>
              <w:jc w:val="both"/>
            </w:pPr>
            <w:r>
              <w:t>Наличие Российских (Эксперт РА) и Международных рейтингов надежности (</w:t>
            </w:r>
            <w:proofErr w:type="spellStart"/>
            <w:r>
              <w:t>Стэндард</w:t>
            </w:r>
            <w:proofErr w:type="spellEnd"/>
            <w:r>
              <w:t xml:space="preserve"> энд </w:t>
            </w:r>
            <w:proofErr w:type="spellStart"/>
            <w:r>
              <w:t>Пурс</w:t>
            </w:r>
            <w:proofErr w:type="spellEnd"/>
            <w:r>
              <w:t xml:space="preserve"> (</w:t>
            </w:r>
            <w:proofErr w:type="spellStart"/>
            <w:r>
              <w:t>Standard</w:t>
            </w:r>
            <w:proofErr w:type="spellEnd"/>
            <w:r>
              <w:t xml:space="preserve"> &amp; </w:t>
            </w:r>
            <w:proofErr w:type="spellStart"/>
            <w:r>
              <w:t>Poor’s</w:t>
            </w:r>
            <w:proofErr w:type="spellEnd"/>
            <w:r>
              <w:t xml:space="preserve">), </w:t>
            </w:r>
            <w:proofErr w:type="spellStart"/>
            <w:r>
              <w:t>Мудис</w:t>
            </w:r>
            <w:proofErr w:type="spellEnd"/>
            <w:r>
              <w:t xml:space="preserve"> Инвестор Сервис (</w:t>
            </w:r>
            <w:proofErr w:type="spellStart"/>
            <w:r>
              <w:t>Moody's</w:t>
            </w:r>
            <w:proofErr w:type="spellEnd"/>
            <w:r>
              <w:t xml:space="preserve"> </w:t>
            </w:r>
            <w:proofErr w:type="spellStart"/>
            <w:r>
              <w:t>Investor</w:t>
            </w:r>
            <w:proofErr w:type="spellEnd"/>
            <w:r>
              <w:t xml:space="preserve"> </w:t>
            </w:r>
            <w:proofErr w:type="spellStart"/>
            <w:r>
              <w:t>Service</w:t>
            </w:r>
            <w:proofErr w:type="spellEnd"/>
            <w:r>
              <w:t xml:space="preserve">), Эй. Эм. </w:t>
            </w:r>
            <w:r w:rsidRPr="009C688C">
              <w:t xml:space="preserve">Бест </w:t>
            </w:r>
            <w:proofErr w:type="gramStart"/>
            <w:r w:rsidRPr="009C688C">
              <w:t>Ко</w:t>
            </w:r>
            <w:proofErr w:type="gramEnd"/>
            <w:r w:rsidRPr="009C688C">
              <w:t xml:space="preserve"> (</w:t>
            </w:r>
            <w:proofErr w:type="spellStart"/>
            <w:r>
              <w:t>A</w:t>
            </w:r>
            <w:r w:rsidRPr="009C688C">
              <w:t>.</w:t>
            </w:r>
            <w:r>
              <w:t>M</w:t>
            </w:r>
            <w:r w:rsidRPr="009C688C">
              <w:t>.</w:t>
            </w:r>
            <w:r>
              <w:t>Best</w:t>
            </w:r>
            <w:proofErr w:type="spellEnd"/>
            <w:r w:rsidRPr="009C688C">
              <w:t xml:space="preserve"> </w:t>
            </w:r>
            <w:proofErr w:type="spellStart"/>
            <w:r>
              <w:t>Co</w:t>
            </w:r>
            <w:proofErr w:type="spellEnd"/>
            <w:r w:rsidRPr="009C688C">
              <w:t xml:space="preserve">) или </w:t>
            </w:r>
            <w:proofErr w:type="spellStart"/>
            <w:r w:rsidRPr="009C688C">
              <w:t>Вейсс</w:t>
            </w:r>
            <w:proofErr w:type="spellEnd"/>
            <w:r w:rsidRPr="009C688C">
              <w:t xml:space="preserve"> </w:t>
            </w:r>
            <w:proofErr w:type="spellStart"/>
            <w:r w:rsidRPr="009C688C">
              <w:t>Рейтингс</w:t>
            </w:r>
            <w:proofErr w:type="spellEnd"/>
            <w:r w:rsidRPr="009C688C">
              <w:t xml:space="preserve"> Инк (</w:t>
            </w:r>
            <w:proofErr w:type="spellStart"/>
            <w:r>
              <w:t>Weiss</w:t>
            </w:r>
            <w:proofErr w:type="spellEnd"/>
            <w:r w:rsidRPr="009C688C">
              <w:t xml:space="preserve"> </w:t>
            </w:r>
            <w:proofErr w:type="spellStart"/>
            <w:r>
              <w:t>Ratings</w:t>
            </w:r>
            <w:proofErr w:type="spellEnd"/>
            <w:r w:rsidRPr="009C688C">
              <w:t xml:space="preserve"> </w:t>
            </w:r>
            <w:proofErr w:type="spellStart"/>
            <w:r>
              <w:t>Inc</w:t>
            </w:r>
            <w:proofErr w:type="spellEnd"/>
            <w:r w:rsidRPr="009C688C">
              <w:t>)) страховой компании (оценивается максимально возможные положительные значения по шкале официального рейтингового агентства на дату подачи заявки)</w:t>
            </w:r>
            <w:r>
              <w:t>.</w:t>
            </w:r>
          </w:p>
          <w:p w:rsidR="000E1CB3" w:rsidRDefault="000E1CB3" w:rsidP="00355AB0">
            <w:pPr>
              <w:jc w:val="both"/>
            </w:pPr>
          </w:p>
          <w:p w:rsidR="000E1CB3" w:rsidRDefault="000E1CB3" w:rsidP="00355AB0">
            <w:pPr>
              <w:jc w:val="both"/>
            </w:pPr>
            <w:r w:rsidRPr="009C688C">
              <w:t xml:space="preserve">Рейтинг </w:t>
            </w:r>
            <w:proofErr w:type="spellStart"/>
            <w:r w:rsidRPr="009C688C">
              <w:t>ЭкспертРА</w:t>
            </w:r>
            <w:proofErr w:type="spellEnd"/>
            <w:r w:rsidRPr="009C688C">
              <w:t xml:space="preserve"> не ниже А++, 2 международных рейтинга из списка (</w:t>
            </w:r>
            <w:r>
              <w:t>S</w:t>
            </w:r>
            <w:r w:rsidRPr="009C688C">
              <w:t>&amp;</w:t>
            </w:r>
            <w:r>
              <w:t>P</w:t>
            </w:r>
            <w:r w:rsidRPr="009C688C">
              <w:t xml:space="preserve"> не ниже ВВ+, </w:t>
            </w:r>
            <w:proofErr w:type="spellStart"/>
            <w:r>
              <w:t>Moody</w:t>
            </w:r>
            <w:r w:rsidRPr="009C688C">
              <w:t>’</w:t>
            </w:r>
            <w:r>
              <w:t>s</w:t>
            </w:r>
            <w:proofErr w:type="spellEnd"/>
            <w:r w:rsidRPr="009C688C">
              <w:t xml:space="preserve"> не ниже Ва1, </w:t>
            </w:r>
            <w:proofErr w:type="spellStart"/>
            <w:r>
              <w:t>AMbest</w:t>
            </w:r>
            <w:proofErr w:type="spellEnd"/>
            <w:r w:rsidRPr="009C688C">
              <w:t xml:space="preserve"> не ниже В++, </w:t>
            </w:r>
            <w:proofErr w:type="spellStart"/>
            <w:r w:rsidR="00E640D7">
              <w:t>Weiss</w:t>
            </w:r>
            <w:proofErr w:type="spellEnd"/>
            <w:r w:rsidR="00E640D7">
              <w:t xml:space="preserve"> не ниже С</w:t>
            </w:r>
            <w:proofErr w:type="gramStart"/>
            <w:r w:rsidR="00E640D7">
              <w:t>- )</w:t>
            </w:r>
            <w:proofErr w:type="gramEnd"/>
            <w:r w:rsidR="00E640D7">
              <w:t xml:space="preserve"> – 20</w:t>
            </w:r>
            <w:r>
              <w:t xml:space="preserve"> баллов.</w:t>
            </w:r>
          </w:p>
          <w:p w:rsidR="000E1CB3" w:rsidRDefault="000E1CB3" w:rsidP="00355AB0">
            <w:pPr>
              <w:jc w:val="both"/>
            </w:pPr>
          </w:p>
          <w:p w:rsidR="000E1CB3" w:rsidRDefault="000E1CB3" w:rsidP="00355AB0">
            <w:pPr>
              <w:jc w:val="both"/>
            </w:pPr>
            <w:r w:rsidRPr="009C688C">
              <w:t xml:space="preserve">Рейтинг </w:t>
            </w:r>
            <w:proofErr w:type="spellStart"/>
            <w:r w:rsidRPr="009C688C">
              <w:t>ЭкспертРА</w:t>
            </w:r>
            <w:proofErr w:type="spellEnd"/>
            <w:r w:rsidRPr="009C688C">
              <w:t xml:space="preserve"> не ниже А++, 1 международный рейтинг из списка (</w:t>
            </w:r>
            <w:r>
              <w:t>S</w:t>
            </w:r>
            <w:r w:rsidRPr="009C688C">
              <w:t>&amp;</w:t>
            </w:r>
            <w:r>
              <w:t>P</w:t>
            </w:r>
            <w:r w:rsidRPr="009C688C">
              <w:t xml:space="preserve"> не ниже В-, </w:t>
            </w:r>
            <w:proofErr w:type="spellStart"/>
            <w:r>
              <w:t>Moody</w:t>
            </w:r>
            <w:r w:rsidRPr="009C688C">
              <w:t>’</w:t>
            </w:r>
            <w:r>
              <w:t>s</w:t>
            </w:r>
            <w:proofErr w:type="spellEnd"/>
            <w:r w:rsidRPr="009C688C">
              <w:t xml:space="preserve"> не ниже Ва3, </w:t>
            </w:r>
            <w:proofErr w:type="spellStart"/>
            <w:r>
              <w:t>AMbest</w:t>
            </w:r>
            <w:proofErr w:type="spellEnd"/>
            <w:r w:rsidRPr="009C688C">
              <w:t xml:space="preserve"> не ниже В++</w:t>
            </w:r>
            <w:proofErr w:type="gramStart"/>
            <w:r w:rsidRPr="009C688C">
              <w:t xml:space="preserve">,  </w:t>
            </w:r>
            <w:proofErr w:type="spellStart"/>
            <w:r>
              <w:t>Weiss</w:t>
            </w:r>
            <w:proofErr w:type="spellEnd"/>
            <w:proofErr w:type="gramEnd"/>
            <w:r w:rsidR="005E7505">
              <w:t xml:space="preserve">  не ниже С-) – 15</w:t>
            </w:r>
            <w:r w:rsidRPr="009C688C">
              <w:rPr>
                <w:spacing w:val="-9"/>
              </w:rPr>
              <w:t xml:space="preserve"> </w:t>
            </w:r>
            <w:r w:rsidR="005E7505">
              <w:t>баллов</w:t>
            </w:r>
            <w:r>
              <w:t>.</w:t>
            </w:r>
          </w:p>
          <w:p w:rsidR="005E7505" w:rsidRDefault="005E7505" w:rsidP="00355AB0">
            <w:pPr>
              <w:jc w:val="both"/>
            </w:pPr>
          </w:p>
          <w:p w:rsidR="00EB7EB9" w:rsidRDefault="00EB7EB9" w:rsidP="00355AB0">
            <w:pPr>
              <w:jc w:val="both"/>
            </w:pPr>
            <w:r w:rsidRPr="009C688C">
              <w:t>Р</w:t>
            </w:r>
            <w:r w:rsidR="00E640D7">
              <w:t>е</w:t>
            </w:r>
            <w:r w:rsidR="005E7505">
              <w:t xml:space="preserve">йтинг </w:t>
            </w:r>
            <w:proofErr w:type="spellStart"/>
            <w:r w:rsidR="005E7505">
              <w:t>ЭкспертРА</w:t>
            </w:r>
            <w:proofErr w:type="spellEnd"/>
            <w:r w:rsidR="005E7505">
              <w:t xml:space="preserve"> не ниже А++ – 10 баллов</w:t>
            </w:r>
            <w:r w:rsidRPr="009C688C">
              <w:t>;</w:t>
            </w:r>
          </w:p>
          <w:p w:rsidR="00EB7EB9" w:rsidRDefault="00EB7EB9" w:rsidP="00355AB0">
            <w:pPr>
              <w:jc w:val="both"/>
            </w:pPr>
          </w:p>
          <w:p w:rsidR="00EB7EB9" w:rsidRDefault="00EB7EB9" w:rsidP="00355AB0">
            <w:pPr>
              <w:jc w:val="both"/>
            </w:pPr>
            <w:r w:rsidRPr="009C688C">
              <w:t xml:space="preserve">Рейтинг </w:t>
            </w:r>
            <w:proofErr w:type="spellStart"/>
            <w:r w:rsidRPr="009C688C">
              <w:t>ЭкспертРА</w:t>
            </w:r>
            <w:proofErr w:type="spellEnd"/>
            <w:r w:rsidRPr="009C688C">
              <w:t xml:space="preserve"> не ниже А+ (</w:t>
            </w:r>
            <w:r>
              <w:t>II</w:t>
            </w:r>
            <w:r w:rsidR="00E640D7">
              <w:t>) – 5 баллов</w:t>
            </w:r>
            <w:r w:rsidRPr="009C688C">
              <w:t>;</w:t>
            </w:r>
          </w:p>
          <w:p w:rsidR="00EB7EB9" w:rsidRDefault="00EB7EB9" w:rsidP="00355AB0">
            <w:pPr>
              <w:jc w:val="both"/>
            </w:pPr>
          </w:p>
          <w:p w:rsidR="00EB7EB9" w:rsidRDefault="00EB7EB9" w:rsidP="00355AB0">
            <w:pPr>
              <w:jc w:val="both"/>
            </w:pPr>
            <w:r w:rsidRPr="009C688C">
              <w:t xml:space="preserve">Рейтинг </w:t>
            </w:r>
            <w:proofErr w:type="spellStart"/>
            <w:r w:rsidRPr="009C688C">
              <w:t>ЭкспертРА</w:t>
            </w:r>
            <w:proofErr w:type="spellEnd"/>
            <w:r w:rsidRPr="009C688C">
              <w:t xml:space="preserve"> не ниже А+ (</w:t>
            </w:r>
            <w:r>
              <w:t>III</w:t>
            </w:r>
            <w:r w:rsidRPr="009C688C">
              <w:t>)– 1 балл;</w:t>
            </w:r>
          </w:p>
          <w:p w:rsidR="00EB7EB9" w:rsidRDefault="00EB7EB9" w:rsidP="00355AB0">
            <w:pPr>
              <w:jc w:val="both"/>
            </w:pPr>
          </w:p>
          <w:p w:rsidR="00EB7EB9" w:rsidRDefault="00E640D7" w:rsidP="00355AB0">
            <w:pPr>
              <w:jc w:val="both"/>
              <w:rPr>
                <w:bCs/>
              </w:rPr>
            </w:pPr>
            <w:r>
              <w:t>Рейтинги ниже/</w:t>
            </w:r>
            <w:r w:rsidR="00EB7EB9" w:rsidRPr="009C688C">
              <w:t>не предоставлены – 0 баллов.</w:t>
            </w:r>
          </w:p>
          <w:p w:rsidR="000E1CB3" w:rsidRDefault="000E1CB3" w:rsidP="00355AB0">
            <w:pPr>
              <w:jc w:val="both"/>
              <w:rPr>
                <w:bCs/>
              </w:rPr>
            </w:pPr>
          </w:p>
          <w:p w:rsidR="000E1CB3" w:rsidRDefault="000E1CB3" w:rsidP="00355AB0">
            <w:pPr>
              <w:jc w:val="both"/>
              <w:rPr>
                <w:bCs/>
              </w:rPr>
            </w:pPr>
          </w:p>
          <w:p w:rsidR="003F5929" w:rsidRPr="009D5877" w:rsidRDefault="00EB7EB9" w:rsidP="00355AB0">
            <w:pPr>
              <w:jc w:val="both"/>
              <w:rPr>
                <w:b/>
                <w:bCs/>
                <w:spacing w:val="-6"/>
                <w:u w:val="single"/>
              </w:rPr>
            </w:pPr>
            <w:r>
              <w:rPr>
                <w:b/>
                <w:bCs/>
                <w:spacing w:val="-6"/>
                <w:u w:val="single"/>
              </w:rPr>
              <w:t>2.3</w:t>
            </w:r>
            <w:r w:rsidRPr="00EB7EB9">
              <w:rPr>
                <w:b/>
                <w:bCs/>
                <w:spacing w:val="-6"/>
                <w:u w:val="single"/>
              </w:rPr>
              <w:t xml:space="preserve">. </w:t>
            </w:r>
            <w:r w:rsidR="003F5929" w:rsidRPr="003F5929">
              <w:rPr>
                <w:b/>
                <w:bCs/>
                <w:spacing w:val="-6"/>
                <w:u w:val="single"/>
              </w:rPr>
              <w:t>О</w:t>
            </w:r>
            <w:r w:rsidR="003F5929" w:rsidRPr="003F5929">
              <w:rPr>
                <w:b/>
                <w:u w:val="single"/>
              </w:rPr>
              <w:t xml:space="preserve">пыт </w:t>
            </w:r>
            <w:r w:rsidR="003F5929" w:rsidRPr="009D5877">
              <w:rPr>
                <w:b/>
                <w:u w:val="single"/>
              </w:rPr>
              <w:t>оказания услуг добровольного медицинского страхования с</w:t>
            </w:r>
            <w:r w:rsidR="003F5929" w:rsidRPr="009D5877">
              <w:rPr>
                <w:b/>
                <w:spacing w:val="-13"/>
                <w:u w:val="single"/>
              </w:rPr>
              <w:t xml:space="preserve"> </w:t>
            </w:r>
            <w:r w:rsidR="003F5929" w:rsidRPr="009D5877">
              <w:rPr>
                <w:b/>
                <w:u w:val="single"/>
              </w:rPr>
              <w:t>числом застрахованных лиц более 100 человек</w:t>
            </w:r>
          </w:p>
          <w:p w:rsidR="00EB7EB9" w:rsidRPr="009D5877" w:rsidRDefault="00EB7EB9" w:rsidP="00355AB0">
            <w:pPr>
              <w:jc w:val="both"/>
              <w:rPr>
                <w:b/>
                <w:u w:val="thick"/>
              </w:rPr>
            </w:pPr>
          </w:p>
          <w:p w:rsidR="00EB7EB9" w:rsidRPr="003F5929" w:rsidRDefault="003F5929" w:rsidP="00355AB0">
            <w:pPr>
              <w:jc w:val="both"/>
            </w:pPr>
            <w:r w:rsidRPr="009D5877">
              <w:t xml:space="preserve">В соответствии с разделом 6, </w:t>
            </w:r>
            <w:r w:rsidRPr="009D5877">
              <w:rPr>
                <w:rStyle w:val="afb"/>
              </w:rPr>
              <w:t xml:space="preserve">Форма </w:t>
            </w:r>
            <w:r w:rsidR="009D5877" w:rsidRPr="009D5877">
              <w:rPr>
                <w:rStyle w:val="afb"/>
              </w:rPr>
              <w:t>5</w:t>
            </w:r>
            <w:r w:rsidRPr="009D5877">
              <w:t xml:space="preserve"> – Справка об опыте оказания услуг с приложением копий исполненных</w:t>
            </w:r>
            <w:r>
              <w:t xml:space="preserve"> договоров </w:t>
            </w:r>
            <w:r w:rsidRPr="009C688C">
              <w:t xml:space="preserve">и актов исполнения обязательств, подтверждающих опыт оказания услуг </w:t>
            </w:r>
            <w:r w:rsidRPr="00774932">
              <w:t>по доброво</w:t>
            </w:r>
            <w:r>
              <w:t>льному медицинскому страхованию</w:t>
            </w:r>
          </w:p>
          <w:p w:rsidR="00EB7EB9" w:rsidRDefault="00EB7EB9" w:rsidP="00355AB0">
            <w:pPr>
              <w:jc w:val="both"/>
              <w:rPr>
                <w:bCs/>
              </w:rPr>
            </w:pPr>
          </w:p>
          <w:p w:rsidR="00EB7EB9" w:rsidRPr="003F5929" w:rsidRDefault="00B83EA1" w:rsidP="00355AB0">
            <w:pPr>
              <w:jc w:val="both"/>
            </w:pPr>
            <w:r>
              <w:rPr>
                <w:b/>
                <w:u w:val="thick"/>
                <w:lang w:val="en-US"/>
              </w:rPr>
              <w:t>C</w:t>
            </w:r>
            <w:r w:rsidR="003F5929">
              <w:rPr>
                <w:b/>
                <w:u w:val="thick"/>
              </w:rPr>
              <w:t>3</w:t>
            </w:r>
            <w:r w:rsidR="003F5929" w:rsidRPr="009C688C">
              <w:rPr>
                <w:b/>
                <w:u w:val="thick"/>
              </w:rPr>
              <w:t xml:space="preserve"> </w:t>
            </w:r>
            <w:r w:rsidR="003F5929" w:rsidRPr="009C688C">
              <w:rPr>
                <w:b/>
              </w:rPr>
              <w:t xml:space="preserve">– </w:t>
            </w:r>
            <w:r w:rsidR="003F5929" w:rsidRPr="009C688C">
              <w:t xml:space="preserve">значение в баллах, присуждаемое комиссией </w:t>
            </w:r>
            <w:r w:rsidR="003F5929">
              <w:t>i</w:t>
            </w:r>
            <w:r w:rsidR="003F5929" w:rsidRPr="009C688C">
              <w:t xml:space="preserve">-ой заявке </w:t>
            </w:r>
            <w:r w:rsidR="00A27D54" w:rsidRPr="009C688C">
              <w:t>на участие</w:t>
            </w:r>
            <w:r w:rsidR="003F5929" w:rsidRPr="009C688C">
              <w:t xml:space="preserve"> в </w:t>
            </w:r>
            <w:r w:rsidR="003F5929">
              <w:t>запросе предложений</w:t>
            </w:r>
            <w:r w:rsidR="003F5929" w:rsidRPr="009C688C">
              <w:t xml:space="preserve"> по показателю «</w:t>
            </w:r>
            <w:r w:rsidR="003F5929">
              <w:t>О</w:t>
            </w:r>
            <w:r w:rsidR="003F5929" w:rsidRPr="00367E7E">
              <w:t>пыт оказания услуг добровольного медицинского страхования</w:t>
            </w:r>
            <w:r w:rsidR="003F5929">
              <w:t xml:space="preserve"> </w:t>
            </w:r>
            <w:r w:rsidR="003F5929" w:rsidRPr="009C688C">
              <w:t>с</w:t>
            </w:r>
            <w:r w:rsidR="003F5929" w:rsidRPr="009C688C">
              <w:rPr>
                <w:spacing w:val="-13"/>
              </w:rPr>
              <w:t xml:space="preserve"> </w:t>
            </w:r>
            <w:r w:rsidR="003F5929" w:rsidRPr="009C688C">
              <w:t>числом</w:t>
            </w:r>
            <w:r w:rsidR="003F5929">
              <w:t xml:space="preserve"> застрахованных лиц более 100 человек</w:t>
            </w:r>
            <w:r w:rsidR="003F5929" w:rsidRPr="009C688C">
              <w:t xml:space="preserve">» </w:t>
            </w:r>
            <w:r w:rsidR="003F5929" w:rsidRPr="009C688C">
              <w:rPr>
                <w:b/>
              </w:rPr>
              <w:t xml:space="preserve">оценивается до </w:t>
            </w:r>
            <w:r w:rsidR="005E7505">
              <w:rPr>
                <w:b/>
              </w:rPr>
              <w:t>40</w:t>
            </w:r>
            <w:r w:rsidR="003F5929" w:rsidRPr="009C688C">
              <w:rPr>
                <w:b/>
                <w:spacing w:val="-9"/>
              </w:rPr>
              <w:t xml:space="preserve"> </w:t>
            </w:r>
            <w:r w:rsidR="003F5929" w:rsidRPr="009C688C">
              <w:rPr>
                <w:b/>
              </w:rPr>
              <w:t>баллов:</w:t>
            </w:r>
          </w:p>
          <w:p w:rsidR="003F5929" w:rsidRDefault="003F5929" w:rsidP="00355AB0">
            <w:pPr>
              <w:jc w:val="both"/>
              <w:rPr>
                <w:b/>
              </w:rPr>
            </w:pPr>
          </w:p>
          <w:p w:rsidR="005E7505" w:rsidRDefault="005E7505" w:rsidP="00355AB0">
            <w:pPr>
              <w:pStyle w:val="TableParagraph"/>
              <w:rPr>
                <w:sz w:val="24"/>
                <w:lang w:val="ru-RU"/>
              </w:rPr>
            </w:pPr>
            <w:r w:rsidRPr="005E7505">
              <w:rPr>
                <w:lang w:val="ru-RU"/>
              </w:rPr>
              <w:t>Свыше 10</w:t>
            </w:r>
            <w:r>
              <w:rPr>
                <w:sz w:val="24"/>
                <w:lang w:val="ru-RU"/>
              </w:rPr>
              <w:t xml:space="preserve"> исполненных договоров</w:t>
            </w:r>
            <w:r w:rsidRPr="005E7505">
              <w:rPr>
                <w:lang w:val="ru-RU"/>
              </w:rPr>
              <w:t xml:space="preserve"> – 40</w:t>
            </w:r>
            <w:r w:rsidRPr="009C688C">
              <w:rPr>
                <w:sz w:val="24"/>
                <w:lang w:val="ru-RU"/>
              </w:rPr>
              <w:t xml:space="preserve"> баллов</w:t>
            </w:r>
            <w:r w:rsidRPr="005E7505">
              <w:rPr>
                <w:lang w:val="ru-RU"/>
              </w:rPr>
              <w:t>;</w:t>
            </w:r>
          </w:p>
          <w:p w:rsidR="005E7505" w:rsidRDefault="005E7505" w:rsidP="00355AB0">
            <w:pPr>
              <w:pStyle w:val="TableParagraph"/>
              <w:rPr>
                <w:sz w:val="24"/>
                <w:lang w:val="ru-RU"/>
              </w:rPr>
            </w:pPr>
            <w:r>
              <w:rPr>
                <w:sz w:val="24"/>
                <w:lang w:val="ru-RU"/>
              </w:rPr>
              <w:t>От 6 до 9 исполненных договоров – 25</w:t>
            </w:r>
            <w:r w:rsidRPr="009C688C">
              <w:rPr>
                <w:sz w:val="24"/>
                <w:lang w:val="ru-RU"/>
              </w:rPr>
              <w:t xml:space="preserve"> баллов;</w:t>
            </w:r>
          </w:p>
          <w:p w:rsidR="005E7505" w:rsidRDefault="005E7505" w:rsidP="00355AB0">
            <w:pPr>
              <w:pStyle w:val="TableParagraph"/>
              <w:rPr>
                <w:sz w:val="24"/>
                <w:lang w:val="ru-RU"/>
              </w:rPr>
            </w:pPr>
            <w:r>
              <w:rPr>
                <w:sz w:val="24"/>
                <w:lang w:val="ru-RU"/>
              </w:rPr>
              <w:t>От 2 до 5 исполненных договоров – 10</w:t>
            </w:r>
            <w:r w:rsidRPr="009C688C">
              <w:rPr>
                <w:sz w:val="24"/>
                <w:lang w:val="ru-RU"/>
              </w:rPr>
              <w:t xml:space="preserve"> баллов;</w:t>
            </w:r>
          </w:p>
          <w:p w:rsidR="003F5929" w:rsidRPr="009C688C" w:rsidRDefault="003F5929" w:rsidP="00355AB0">
            <w:pPr>
              <w:pStyle w:val="TableParagraph"/>
              <w:rPr>
                <w:sz w:val="24"/>
                <w:lang w:val="ru-RU"/>
              </w:rPr>
            </w:pPr>
            <w:r>
              <w:rPr>
                <w:sz w:val="24"/>
                <w:lang w:val="ru-RU"/>
              </w:rPr>
              <w:t>1 исполненный договор – 0</w:t>
            </w:r>
            <w:r w:rsidR="00A27D54">
              <w:rPr>
                <w:sz w:val="24"/>
                <w:lang w:val="ru-RU"/>
              </w:rPr>
              <w:t xml:space="preserve"> баллов.</w:t>
            </w:r>
          </w:p>
          <w:p w:rsidR="003F5929" w:rsidRDefault="003F5929" w:rsidP="00355AB0">
            <w:pPr>
              <w:pStyle w:val="TableParagraph"/>
              <w:ind w:right="1094"/>
              <w:rPr>
                <w:sz w:val="24"/>
                <w:lang w:val="ru-RU"/>
              </w:rPr>
            </w:pPr>
          </w:p>
          <w:p w:rsidR="00A27D54" w:rsidRPr="009C688C" w:rsidRDefault="00A27D54" w:rsidP="00355AB0">
            <w:pPr>
              <w:pStyle w:val="TableParagraph"/>
              <w:ind w:right="1094"/>
              <w:rPr>
                <w:sz w:val="24"/>
                <w:lang w:val="ru-RU"/>
              </w:rPr>
            </w:pPr>
          </w:p>
          <w:p w:rsidR="00624246" w:rsidRPr="00817076" w:rsidRDefault="00624246" w:rsidP="00355AB0">
            <w:pPr>
              <w:jc w:val="center"/>
            </w:pPr>
            <w:r w:rsidRPr="00817076">
              <w:t xml:space="preserve">ОПРЕДЕЛЕНИЕ </w:t>
            </w:r>
            <w:r w:rsidR="00CB10F1">
              <w:t>ПОБЕДИТЕЛЯ</w:t>
            </w:r>
            <w:r w:rsidRPr="00817076">
              <w:t xml:space="preserve"> ЗАКУПОЧНОЙ ПРОЦЕДУРЫ</w:t>
            </w:r>
          </w:p>
          <w:p w:rsidR="00817076" w:rsidRDefault="00817076" w:rsidP="00355AB0">
            <w:pPr>
              <w:pStyle w:val="TableParagraph"/>
              <w:ind w:left="103" w:right="104" w:firstLine="458"/>
              <w:jc w:val="both"/>
              <w:rPr>
                <w:sz w:val="24"/>
                <w:lang w:val="ru-RU"/>
              </w:rPr>
            </w:pPr>
          </w:p>
          <w:p w:rsidR="00817076" w:rsidRDefault="00817076" w:rsidP="00355AB0">
            <w:pPr>
              <w:pStyle w:val="TableParagraph"/>
              <w:ind w:right="104"/>
              <w:jc w:val="both"/>
              <w:rPr>
                <w:sz w:val="24"/>
                <w:lang w:val="ru-RU"/>
              </w:rPr>
            </w:pPr>
            <w:r w:rsidRPr="009C688C">
              <w:rPr>
                <w:sz w:val="24"/>
                <w:lang w:val="ru-RU"/>
              </w:rPr>
              <w:t xml:space="preserve">На основании результатов оценки и сопоставления заявок каждой Заявке присваивается порядковый номер по мере уменьшения степени выгодности содержащихся в них условий исполнения договора. Первый номер присваивается Заявке, которая набрала наибольшее количество баллов. Если две и более Заявки набрали </w:t>
            </w:r>
            <w:r w:rsidR="00DB5789" w:rsidRPr="009C688C">
              <w:rPr>
                <w:sz w:val="24"/>
                <w:lang w:val="ru-RU"/>
              </w:rPr>
              <w:t>одинаковое количество</w:t>
            </w:r>
            <w:r w:rsidRPr="009C688C">
              <w:rPr>
                <w:sz w:val="24"/>
                <w:lang w:val="ru-RU"/>
              </w:rPr>
              <w:t xml:space="preserve"> баллов, то меньший (лучший) порядковый номер присваивается Заявке, которая поступила раньше.</w:t>
            </w:r>
          </w:p>
          <w:p w:rsidR="00817076" w:rsidRPr="009C688C" w:rsidRDefault="00817076" w:rsidP="00355AB0">
            <w:pPr>
              <w:pStyle w:val="TableParagraph"/>
              <w:ind w:right="104"/>
              <w:jc w:val="both"/>
              <w:rPr>
                <w:sz w:val="24"/>
                <w:lang w:val="ru-RU"/>
              </w:rPr>
            </w:pPr>
            <w:r w:rsidRPr="009C688C">
              <w:rPr>
                <w:sz w:val="24"/>
                <w:lang w:val="ru-RU"/>
              </w:rPr>
              <w:t>Закупочная комиссия вправе отклонить Заявку,</w:t>
            </w:r>
            <w:r w:rsidRPr="009C688C">
              <w:rPr>
                <w:spacing w:val="27"/>
                <w:sz w:val="24"/>
                <w:lang w:val="ru-RU"/>
              </w:rPr>
              <w:t xml:space="preserve"> </w:t>
            </w:r>
            <w:r w:rsidRPr="009C688C">
              <w:rPr>
                <w:sz w:val="24"/>
                <w:lang w:val="ru-RU"/>
              </w:rPr>
              <w:t>если</w:t>
            </w:r>
            <w:r w:rsidRPr="009C688C">
              <w:rPr>
                <w:spacing w:val="5"/>
                <w:sz w:val="24"/>
                <w:lang w:val="ru-RU"/>
              </w:rPr>
              <w:t xml:space="preserve"> </w:t>
            </w:r>
            <w:r w:rsidRPr="009C688C">
              <w:rPr>
                <w:sz w:val="24"/>
                <w:lang w:val="ru-RU"/>
              </w:rPr>
              <w:t>предложенная в ней цена договора (договоров) в сочетании с</w:t>
            </w:r>
            <w:r w:rsidRPr="009C688C">
              <w:rPr>
                <w:spacing w:val="53"/>
                <w:sz w:val="24"/>
                <w:lang w:val="ru-RU"/>
              </w:rPr>
              <w:t xml:space="preserve"> </w:t>
            </w:r>
            <w:r w:rsidRPr="009C688C">
              <w:rPr>
                <w:sz w:val="24"/>
                <w:lang w:val="ru-RU"/>
              </w:rPr>
              <w:t>другими</w:t>
            </w:r>
            <w:r w:rsidRPr="009C688C">
              <w:rPr>
                <w:spacing w:val="45"/>
                <w:sz w:val="24"/>
                <w:lang w:val="ru-RU"/>
              </w:rPr>
              <w:t xml:space="preserve"> </w:t>
            </w:r>
            <w:r w:rsidRPr="009C688C">
              <w:rPr>
                <w:sz w:val="24"/>
                <w:lang w:val="ru-RU"/>
              </w:rPr>
              <w:t xml:space="preserve">сведениями, </w:t>
            </w:r>
            <w:r w:rsidRPr="009C688C">
              <w:rPr>
                <w:sz w:val="24"/>
                <w:lang w:val="ru-RU"/>
              </w:rPr>
              <w:lastRenderedPageBreak/>
              <w:t>указанными в Заявке, аномально занижена, и у Закупочной</w:t>
            </w:r>
            <w:r w:rsidRPr="009C688C">
              <w:rPr>
                <w:spacing w:val="35"/>
                <w:sz w:val="24"/>
                <w:lang w:val="ru-RU"/>
              </w:rPr>
              <w:t xml:space="preserve"> </w:t>
            </w:r>
            <w:r>
              <w:rPr>
                <w:sz w:val="24"/>
                <w:lang w:val="ru-RU"/>
              </w:rPr>
              <w:t xml:space="preserve">комиссии возникли обоснованные </w:t>
            </w:r>
            <w:r w:rsidRPr="009C688C">
              <w:rPr>
                <w:sz w:val="24"/>
                <w:lang w:val="ru-RU"/>
              </w:rPr>
              <w:t>сомнения</w:t>
            </w:r>
            <w:r w:rsidRPr="009C688C">
              <w:rPr>
                <w:sz w:val="24"/>
                <w:lang w:val="ru-RU"/>
              </w:rPr>
              <w:tab/>
              <w:t>в</w:t>
            </w:r>
            <w:r w:rsidRPr="009C688C">
              <w:rPr>
                <w:sz w:val="24"/>
                <w:lang w:val="ru-RU"/>
              </w:rPr>
              <w:tab/>
            </w:r>
            <w:r w:rsidRPr="009C688C">
              <w:rPr>
                <w:spacing w:val="-1"/>
                <w:sz w:val="24"/>
                <w:lang w:val="ru-RU"/>
              </w:rPr>
              <w:t xml:space="preserve">способности </w:t>
            </w:r>
            <w:r w:rsidRPr="009C688C">
              <w:rPr>
                <w:sz w:val="24"/>
                <w:lang w:val="ru-RU"/>
              </w:rPr>
              <w:t>Претендента/Участника исполнить договор на</w:t>
            </w:r>
            <w:r w:rsidRPr="009C688C">
              <w:rPr>
                <w:spacing w:val="-27"/>
                <w:sz w:val="24"/>
                <w:lang w:val="ru-RU"/>
              </w:rPr>
              <w:t xml:space="preserve"> </w:t>
            </w:r>
            <w:r w:rsidRPr="009C688C">
              <w:rPr>
                <w:sz w:val="24"/>
                <w:lang w:val="ru-RU"/>
              </w:rPr>
              <w:t>предложенных</w:t>
            </w:r>
            <w:r w:rsidRPr="009C688C">
              <w:rPr>
                <w:spacing w:val="-3"/>
                <w:sz w:val="24"/>
                <w:lang w:val="ru-RU"/>
              </w:rPr>
              <w:t xml:space="preserve"> </w:t>
            </w:r>
            <w:r w:rsidRPr="009C688C">
              <w:rPr>
                <w:sz w:val="24"/>
                <w:lang w:val="ru-RU"/>
              </w:rPr>
              <w:t>условиях. Аномально заниженной ценой договора</w:t>
            </w:r>
            <w:r w:rsidRPr="009C688C">
              <w:rPr>
                <w:spacing w:val="15"/>
                <w:sz w:val="24"/>
                <w:lang w:val="ru-RU"/>
              </w:rPr>
              <w:t xml:space="preserve"> </w:t>
            </w:r>
            <w:r w:rsidRPr="009C688C">
              <w:rPr>
                <w:sz w:val="24"/>
                <w:lang w:val="ru-RU"/>
              </w:rPr>
              <w:t>(договоров)</w:t>
            </w:r>
            <w:r w:rsidRPr="009C688C">
              <w:rPr>
                <w:spacing w:val="16"/>
                <w:sz w:val="24"/>
                <w:lang w:val="ru-RU"/>
              </w:rPr>
              <w:t xml:space="preserve"> </w:t>
            </w:r>
            <w:r w:rsidRPr="009C688C">
              <w:rPr>
                <w:sz w:val="24"/>
                <w:lang w:val="ru-RU"/>
              </w:rPr>
              <w:t xml:space="preserve">признается снижение   цены   на   25   % (двадцать   пять   процентов) или  </w:t>
            </w:r>
            <w:r w:rsidRPr="009C688C">
              <w:rPr>
                <w:spacing w:val="5"/>
                <w:sz w:val="24"/>
                <w:lang w:val="ru-RU"/>
              </w:rPr>
              <w:t xml:space="preserve"> </w:t>
            </w:r>
            <w:r w:rsidRPr="009C688C">
              <w:rPr>
                <w:sz w:val="24"/>
                <w:lang w:val="ru-RU"/>
              </w:rPr>
              <w:t>более</w:t>
            </w:r>
            <w:r>
              <w:rPr>
                <w:sz w:val="24"/>
                <w:lang w:val="ru-RU"/>
              </w:rPr>
              <w:t xml:space="preserve"> </w:t>
            </w:r>
            <w:r w:rsidRPr="009C688C">
              <w:rPr>
                <w:sz w:val="24"/>
                <w:lang w:val="ru-RU"/>
              </w:rPr>
              <w:t>процентов.</w:t>
            </w:r>
          </w:p>
          <w:p w:rsidR="00817076" w:rsidRDefault="00817076" w:rsidP="00355AB0">
            <w:pPr>
              <w:pStyle w:val="TableParagraph"/>
              <w:ind w:right="100"/>
              <w:jc w:val="both"/>
              <w:rPr>
                <w:sz w:val="24"/>
                <w:lang w:val="ru-RU"/>
              </w:rPr>
            </w:pPr>
            <w:r w:rsidRPr="009C688C">
              <w:rPr>
                <w:sz w:val="24"/>
                <w:lang w:val="ru-RU"/>
              </w:rPr>
              <w:t xml:space="preserve">Закупочная комиссия вправе запросить у Претендента/Участника структуру предлагаемой им цены договора и обоснование такой цены договора, если его Заявка, содержит предложение о цене Договора </w:t>
            </w:r>
            <w:r w:rsidR="00DB5789" w:rsidRPr="009C688C">
              <w:rPr>
                <w:sz w:val="24"/>
                <w:lang w:val="ru-RU"/>
              </w:rPr>
              <w:t>на 25</w:t>
            </w:r>
            <w:r w:rsidRPr="009C688C">
              <w:rPr>
                <w:sz w:val="24"/>
                <w:lang w:val="ru-RU"/>
              </w:rPr>
              <w:t xml:space="preserve"> % (двадцать пять процентов) ниже, чем начальная (максимальная) цена договора, установленная в настоящей Документации. Претендент/Участник, предоставивший такую Заявку, обязан предоставить структуру предлагаемой цены договора и обоснование такой цены договора в срок, указанный в запросе. Закупочная </w:t>
            </w:r>
            <w:r w:rsidR="00DB5789">
              <w:rPr>
                <w:sz w:val="24"/>
                <w:lang w:val="ru-RU"/>
              </w:rPr>
              <w:t>комиссия в сроки осуществления о</w:t>
            </w:r>
            <w:r w:rsidRPr="009C688C">
              <w:rPr>
                <w:sz w:val="24"/>
                <w:lang w:val="ru-RU"/>
              </w:rPr>
              <w:t xml:space="preserve">ткрытого </w:t>
            </w:r>
            <w:r w:rsidR="00DB5789">
              <w:rPr>
                <w:sz w:val="24"/>
                <w:lang w:val="ru-RU"/>
              </w:rPr>
              <w:t>Запроса предложений</w:t>
            </w:r>
            <w:r w:rsidRPr="009C688C">
              <w:rPr>
                <w:sz w:val="24"/>
                <w:lang w:val="ru-RU"/>
              </w:rPr>
              <w:t>, проводит анализ всей информации, предоставленной Участником в</w:t>
            </w:r>
            <w:r w:rsidRPr="009C688C">
              <w:rPr>
                <w:spacing w:val="-20"/>
                <w:sz w:val="24"/>
                <w:lang w:val="ru-RU"/>
              </w:rPr>
              <w:t xml:space="preserve"> </w:t>
            </w:r>
            <w:r w:rsidRPr="009C688C">
              <w:rPr>
                <w:sz w:val="24"/>
                <w:lang w:val="ru-RU"/>
              </w:rPr>
              <w:t>Заявке.</w:t>
            </w:r>
          </w:p>
          <w:p w:rsidR="00817076" w:rsidRDefault="00817076" w:rsidP="00355AB0">
            <w:pPr>
              <w:pStyle w:val="TableParagraph"/>
              <w:ind w:right="100"/>
              <w:jc w:val="both"/>
              <w:rPr>
                <w:sz w:val="24"/>
                <w:lang w:val="ru-RU"/>
              </w:rPr>
            </w:pPr>
            <w:r w:rsidRPr="009C688C">
              <w:rPr>
                <w:sz w:val="24"/>
                <w:lang w:val="ru-RU"/>
              </w:rPr>
              <w:t xml:space="preserve">Претендент вправе самостоятельно включить в состав Заявки структуру предлагаемой цены Договора и обоснование цены Договора в случае, если </w:t>
            </w:r>
            <w:r w:rsidR="00DB5789" w:rsidRPr="009C688C">
              <w:rPr>
                <w:sz w:val="24"/>
                <w:lang w:val="ru-RU"/>
              </w:rPr>
              <w:t>Заявка содержит</w:t>
            </w:r>
            <w:r w:rsidRPr="009C688C">
              <w:rPr>
                <w:sz w:val="24"/>
                <w:lang w:val="ru-RU"/>
              </w:rPr>
              <w:t xml:space="preserve"> предложение о цене договора, которое в соответствии с настоящим пунктом может быть пр</w:t>
            </w:r>
            <w:r>
              <w:rPr>
                <w:sz w:val="24"/>
                <w:lang w:val="ru-RU"/>
              </w:rPr>
              <w:t>изнано аномально заниженным.</w:t>
            </w:r>
          </w:p>
          <w:p w:rsidR="00817076" w:rsidRPr="00817076" w:rsidRDefault="00817076" w:rsidP="00355AB0">
            <w:pPr>
              <w:pStyle w:val="TableParagraph"/>
              <w:ind w:right="100"/>
              <w:jc w:val="both"/>
              <w:rPr>
                <w:sz w:val="24"/>
                <w:lang w:val="ru-RU"/>
              </w:rPr>
            </w:pPr>
            <w:r w:rsidRPr="009C688C">
              <w:rPr>
                <w:sz w:val="24"/>
                <w:lang w:val="ru-RU"/>
              </w:rPr>
              <w:t>Если Претендент/Участник не предоставил запрошенную Закупочной комиссией информацию или Закупочная комиссия пришла к решению, что представленная Претендентом/Участником структура предлагаемой</w:t>
            </w:r>
            <w:r w:rsidRPr="009C688C">
              <w:rPr>
                <w:spacing w:val="31"/>
                <w:sz w:val="24"/>
                <w:lang w:val="ru-RU"/>
              </w:rPr>
              <w:t xml:space="preserve"> </w:t>
            </w:r>
            <w:r w:rsidRPr="009C688C">
              <w:rPr>
                <w:sz w:val="24"/>
                <w:lang w:val="ru-RU"/>
              </w:rPr>
              <w:t>им</w:t>
            </w:r>
            <w:r w:rsidRPr="009C688C">
              <w:rPr>
                <w:spacing w:val="31"/>
                <w:sz w:val="24"/>
                <w:lang w:val="ru-RU"/>
              </w:rPr>
              <w:t xml:space="preserve"> </w:t>
            </w:r>
            <w:r w:rsidRPr="009C688C">
              <w:rPr>
                <w:sz w:val="24"/>
                <w:lang w:val="ru-RU"/>
              </w:rPr>
              <w:t>цены</w:t>
            </w:r>
            <w:r w:rsidRPr="009C688C">
              <w:rPr>
                <w:spacing w:val="31"/>
                <w:sz w:val="24"/>
                <w:lang w:val="ru-RU"/>
              </w:rPr>
              <w:t xml:space="preserve"> </w:t>
            </w:r>
            <w:r w:rsidRPr="009C688C">
              <w:rPr>
                <w:sz w:val="24"/>
                <w:lang w:val="ru-RU"/>
              </w:rPr>
              <w:t>Договора</w:t>
            </w:r>
            <w:r w:rsidRPr="009C688C">
              <w:rPr>
                <w:spacing w:val="30"/>
                <w:sz w:val="24"/>
                <w:lang w:val="ru-RU"/>
              </w:rPr>
              <w:t xml:space="preserve"> </w:t>
            </w:r>
            <w:r w:rsidRPr="009C688C">
              <w:rPr>
                <w:sz w:val="24"/>
                <w:lang w:val="ru-RU"/>
              </w:rPr>
              <w:t>и</w:t>
            </w:r>
            <w:r w:rsidRPr="009C688C">
              <w:rPr>
                <w:spacing w:val="31"/>
                <w:sz w:val="24"/>
                <w:lang w:val="ru-RU"/>
              </w:rPr>
              <w:t xml:space="preserve"> </w:t>
            </w:r>
            <w:r w:rsidRPr="009C688C">
              <w:rPr>
                <w:sz w:val="24"/>
                <w:lang w:val="ru-RU"/>
              </w:rPr>
              <w:t>обоснование</w:t>
            </w:r>
            <w:r w:rsidRPr="009C688C">
              <w:rPr>
                <w:spacing w:val="30"/>
                <w:sz w:val="24"/>
                <w:lang w:val="ru-RU"/>
              </w:rPr>
              <w:t xml:space="preserve"> </w:t>
            </w:r>
            <w:r w:rsidRPr="009C688C">
              <w:rPr>
                <w:sz w:val="24"/>
                <w:lang w:val="ru-RU"/>
              </w:rPr>
              <w:t>такой</w:t>
            </w:r>
            <w:r w:rsidRPr="009C688C">
              <w:rPr>
                <w:spacing w:val="31"/>
                <w:sz w:val="24"/>
                <w:lang w:val="ru-RU"/>
              </w:rPr>
              <w:t xml:space="preserve"> </w:t>
            </w:r>
            <w:r w:rsidRPr="009C688C">
              <w:rPr>
                <w:sz w:val="24"/>
                <w:lang w:val="ru-RU"/>
              </w:rPr>
              <w:t>цены</w:t>
            </w:r>
            <w:r w:rsidRPr="009C688C">
              <w:rPr>
                <w:spacing w:val="31"/>
                <w:sz w:val="24"/>
                <w:lang w:val="ru-RU"/>
              </w:rPr>
              <w:t xml:space="preserve"> </w:t>
            </w:r>
            <w:r w:rsidRPr="009C688C">
              <w:rPr>
                <w:sz w:val="24"/>
                <w:lang w:val="ru-RU"/>
              </w:rPr>
              <w:t>Договора</w:t>
            </w:r>
            <w:r>
              <w:rPr>
                <w:sz w:val="24"/>
                <w:lang w:val="ru-RU"/>
              </w:rPr>
              <w:t xml:space="preserve"> не </w:t>
            </w:r>
            <w:r w:rsidR="00DC1102">
              <w:rPr>
                <w:sz w:val="24"/>
                <w:lang w:val="ru-RU"/>
              </w:rPr>
              <w:t>свидетельствуют</w:t>
            </w:r>
            <w:r w:rsidR="00DC1102">
              <w:rPr>
                <w:sz w:val="24"/>
                <w:lang w:val="ru-RU"/>
              </w:rPr>
              <w:tab/>
              <w:t>о</w:t>
            </w:r>
            <w:r w:rsidR="00DC1102">
              <w:rPr>
                <w:sz w:val="24"/>
                <w:lang w:val="ru-RU"/>
              </w:rPr>
              <w:tab/>
              <w:t xml:space="preserve">способности </w:t>
            </w:r>
            <w:r w:rsidRPr="009C688C">
              <w:rPr>
                <w:sz w:val="24"/>
                <w:lang w:val="ru-RU"/>
              </w:rPr>
              <w:t>Претендента/Участника</w:t>
            </w:r>
            <w:r>
              <w:rPr>
                <w:sz w:val="24"/>
                <w:lang w:val="ru-RU"/>
              </w:rPr>
              <w:t xml:space="preserve"> </w:t>
            </w:r>
            <w:r w:rsidRPr="009C688C">
              <w:rPr>
                <w:sz w:val="24"/>
                <w:lang w:val="ru-RU"/>
              </w:rPr>
              <w:t>надлежащим образом исполнить договор на условиях, предложенных таким Претендентом/Участником и установленных Документацией о закупке, или Закупочная комиссия пришла к заключению, что предложенная в Заявке цена Договора (Договоров) в сочетании с другими сведениями, указанными в Заявке, аномально занижена, или Закупочная комиссия имеет иные обоснованные сомнения в возможности Претендента/Участника надлежащим образом исполнить Договор на условиях, предложенных  т</w:t>
            </w:r>
            <w:r w:rsidR="00DC1102">
              <w:rPr>
                <w:sz w:val="24"/>
                <w:lang w:val="ru-RU"/>
              </w:rPr>
              <w:t xml:space="preserve">аким Претендентом/Участником и </w:t>
            </w:r>
            <w:r w:rsidRPr="009C688C">
              <w:rPr>
                <w:sz w:val="24"/>
                <w:lang w:val="ru-RU"/>
              </w:rPr>
              <w:t>установленных   Документацией   о   закупке,   Закупочная комиссия</w:t>
            </w:r>
            <w:r>
              <w:rPr>
                <w:sz w:val="24"/>
                <w:lang w:val="ru-RU"/>
              </w:rPr>
              <w:t xml:space="preserve"> </w:t>
            </w:r>
            <w:r w:rsidRPr="009C688C">
              <w:rPr>
                <w:sz w:val="24"/>
                <w:lang w:val="ru-RU"/>
              </w:rPr>
              <w:t>отклоняет Заявку такого Участника с указанием причин отклонения</w:t>
            </w:r>
          </w:p>
        </w:tc>
      </w:tr>
      <w:tr w:rsidR="00624246" w:rsidRPr="00D22E68" w:rsidTr="00355AB0">
        <w:trPr>
          <w:trHeight w:val="194"/>
        </w:trPr>
        <w:tc>
          <w:tcPr>
            <w:tcW w:w="567" w:type="dxa"/>
          </w:tcPr>
          <w:p w:rsidR="00624246" w:rsidRPr="00D22E68" w:rsidRDefault="00624246" w:rsidP="00355AB0">
            <w:pPr>
              <w:numPr>
                <w:ilvl w:val="0"/>
                <w:numId w:val="26"/>
              </w:numPr>
              <w:tabs>
                <w:tab w:val="num" w:pos="786"/>
              </w:tabs>
              <w:ind w:left="0" w:hanging="15"/>
              <w:jc w:val="center"/>
            </w:pPr>
            <w:bookmarkStart w:id="242" w:name="_Ref317254659"/>
          </w:p>
        </w:tc>
        <w:bookmarkEnd w:id="242"/>
        <w:tc>
          <w:tcPr>
            <w:tcW w:w="2836" w:type="dxa"/>
          </w:tcPr>
          <w:p w:rsidR="00624246" w:rsidRPr="00D22E68" w:rsidRDefault="00624246" w:rsidP="00355AB0">
            <w:pPr>
              <w:ind w:right="153"/>
              <w:rPr>
                <w:spacing w:val="-6"/>
              </w:rPr>
            </w:pPr>
            <w:r w:rsidRPr="00D22E68">
              <w:rPr>
                <w:spacing w:val="-6"/>
              </w:rPr>
              <w:t xml:space="preserve">Срок заключения договора </w:t>
            </w:r>
          </w:p>
          <w:p w:rsidR="00624246" w:rsidRPr="00D22E68" w:rsidRDefault="00624246" w:rsidP="00355AB0">
            <w:pPr>
              <w:ind w:right="153"/>
              <w:rPr>
                <w:spacing w:val="-6"/>
              </w:rPr>
            </w:pPr>
          </w:p>
        </w:tc>
        <w:tc>
          <w:tcPr>
            <w:tcW w:w="7229" w:type="dxa"/>
          </w:tcPr>
          <w:p w:rsidR="00624246" w:rsidRPr="00D22E68" w:rsidRDefault="00624246" w:rsidP="00355AB0">
            <w:pPr>
              <w:ind w:right="37"/>
              <w:jc w:val="both"/>
              <w:rPr>
                <w:spacing w:val="-6"/>
              </w:rPr>
            </w:pPr>
            <w:r w:rsidRPr="00D22E68">
              <w:rPr>
                <w:spacing w:val="-6"/>
              </w:rPr>
              <w:t>В течение 20 (двадцати) дней после размещения протокола подведения итогов запроса предложений или признания запроса предложений несостоявшимся</w:t>
            </w:r>
            <w:r w:rsidR="00DC1102">
              <w:rPr>
                <w:spacing w:val="-6"/>
              </w:rPr>
              <w:t xml:space="preserve"> на официальном сайте Общества.</w:t>
            </w:r>
          </w:p>
        </w:tc>
      </w:tr>
      <w:tr w:rsidR="00624246" w:rsidRPr="00D22E68" w:rsidTr="00355AB0">
        <w:trPr>
          <w:trHeight w:val="194"/>
        </w:trPr>
        <w:tc>
          <w:tcPr>
            <w:tcW w:w="567" w:type="dxa"/>
          </w:tcPr>
          <w:p w:rsidR="00624246" w:rsidRPr="00D22E68" w:rsidRDefault="00624246" w:rsidP="00355AB0">
            <w:pPr>
              <w:numPr>
                <w:ilvl w:val="0"/>
                <w:numId w:val="26"/>
              </w:numPr>
              <w:tabs>
                <w:tab w:val="num" w:pos="786"/>
              </w:tabs>
              <w:ind w:left="0" w:hanging="15"/>
              <w:jc w:val="center"/>
            </w:pPr>
          </w:p>
        </w:tc>
        <w:tc>
          <w:tcPr>
            <w:tcW w:w="2836" w:type="dxa"/>
          </w:tcPr>
          <w:p w:rsidR="00624246" w:rsidRPr="00D22E68" w:rsidRDefault="00624246" w:rsidP="00853978">
            <w:pPr>
              <w:ind w:right="153"/>
              <w:rPr>
                <w:spacing w:val="-6"/>
              </w:rPr>
            </w:pPr>
            <w:r w:rsidRPr="00D22E68">
              <w:rPr>
                <w:spacing w:val="-6"/>
              </w:rPr>
              <w:t xml:space="preserve">Возможность привлечения </w:t>
            </w:r>
            <w:r w:rsidR="00853978">
              <w:rPr>
                <w:spacing w:val="-6"/>
              </w:rPr>
              <w:t>соисполнителей</w:t>
            </w:r>
          </w:p>
        </w:tc>
        <w:tc>
          <w:tcPr>
            <w:tcW w:w="7229" w:type="dxa"/>
          </w:tcPr>
          <w:p w:rsidR="00624246" w:rsidRPr="009D5877" w:rsidRDefault="00624246" w:rsidP="009D5877">
            <w:pPr>
              <w:widowControl w:val="0"/>
              <w:shd w:val="clear" w:color="auto" w:fill="FFFFFF"/>
              <w:jc w:val="both"/>
              <w:rPr>
                <w:color w:val="000000"/>
                <w:highlight w:val="yellow"/>
              </w:rPr>
            </w:pPr>
            <w:r w:rsidRPr="00D22E68">
              <w:rPr>
                <w:color w:val="000000"/>
              </w:rPr>
              <w:t xml:space="preserve">Предусмотрена </w:t>
            </w:r>
            <w:r w:rsidRPr="009D5877">
              <w:rPr>
                <w:color w:val="000000"/>
              </w:rPr>
              <w:t>согласно условиям договора (</w:t>
            </w:r>
            <w:r w:rsidR="009D5877" w:rsidRPr="009D5877">
              <w:t>Приложение № 1 к Закупочной документации</w:t>
            </w:r>
            <w:r w:rsidRPr="009D5877">
              <w:rPr>
                <w:color w:val="000000"/>
              </w:rPr>
              <w:t>)</w:t>
            </w:r>
          </w:p>
        </w:tc>
      </w:tr>
      <w:tr w:rsidR="00624246" w:rsidRPr="00D22E68" w:rsidTr="00355AB0">
        <w:trPr>
          <w:trHeight w:val="3588"/>
        </w:trPr>
        <w:tc>
          <w:tcPr>
            <w:tcW w:w="567" w:type="dxa"/>
          </w:tcPr>
          <w:p w:rsidR="00624246" w:rsidRPr="00D22E68" w:rsidRDefault="00624246" w:rsidP="00355AB0">
            <w:pPr>
              <w:numPr>
                <w:ilvl w:val="0"/>
                <w:numId w:val="26"/>
              </w:numPr>
              <w:tabs>
                <w:tab w:val="num" w:pos="786"/>
              </w:tabs>
              <w:ind w:left="0" w:hanging="15"/>
              <w:jc w:val="center"/>
            </w:pPr>
          </w:p>
        </w:tc>
        <w:tc>
          <w:tcPr>
            <w:tcW w:w="2836" w:type="dxa"/>
          </w:tcPr>
          <w:p w:rsidR="00624246" w:rsidRPr="00D22E68" w:rsidRDefault="00624246" w:rsidP="00355AB0">
            <w:pPr>
              <w:ind w:right="153"/>
              <w:jc w:val="both"/>
              <w:rPr>
                <w:b/>
                <w:i/>
              </w:rPr>
            </w:pPr>
            <w:r w:rsidRPr="00D22E68">
              <w:t>Порядок обжалования действий заказчика, организатора запроса предложений, закупочной комиссии</w:t>
            </w:r>
          </w:p>
        </w:tc>
        <w:tc>
          <w:tcPr>
            <w:tcW w:w="7229" w:type="dxa"/>
          </w:tcPr>
          <w:p w:rsidR="00624246" w:rsidRPr="00D22E68" w:rsidRDefault="00624246" w:rsidP="00355AB0">
            <w:pPr>
              <w:pStyle w:val="af4"/>
              <w:spacing w:before="0" w:beforeAutospacing="0" w:after="0" w:afterAutospacing="0"/>
              <w:ind w:right="37"/>
              <w:jc w:val="both"/>
              <w:rPr>
                <w:szCs w:val="24"/>
              </w:rPr>
            </w:pPr>
            <w:r w:rsidRPr="00D22E68">
              <w:rPr>
                <w:szCs w:val="24"/>
              </w:rPr>
              <w:t xml:space="preserve">Жалобы на действия (бездействие) Заказчика/ Организатора закупки, Закупочной комиссии могут быть направлены на имя генерального директора </w:t>
            </w:r>
            <w:r w:rsidRPr="00D22E68">
              <w:rPr>
                <w:bCs/>
                <w:szCs w:val="24"/>
              </w:rPr>
              <w:t xml:space="preserve">ООО «ТПИ» </w:t>
            </w:r>
            <w:proofErr w:type="spellStart"/>
            <w:r w:rsidRPr="00D22E68">
              <w:rPr>
                <w:bCs/>
                <w:szCs w:val="24"/>
              </w:rPr>
              <w:t>Чагина</w:t>
            </w:r>
            <w:proofErr w:type="spellEnd"/>
            <w:r w:rsidRPr="00D22E68">
              <w:rPr>
                <w:bCs/>
                <w:szCs w:val="24"/>
              </w:rPr>
              <w:t xml:space="preserve"> Д.Н. </w:t>
            </w:r>
            <w:r w:rsidRPr="00D22E68">
              <w:rPr>
                <w:szCs w:val="24"/>
              </w:rPr>
              <w:t xml:space="preserve">  по электронному адресу ChaginDA@transpir.ru.</w:t>
            </w:r>
          </w:p>
          <w:p w:rsidR="00624246" w:rsidRPr="00D22E68" w:rsidRDefault="00624246" w:rsidP="00355AB0">
            <w:pPr>
              <w:pStyle w:val="af4"/>
              <w:spacing w:before="0" w:beforeAutospacing="0" w:after="0" w:afterAutospacing="0"/>
              <w:ind w:right="37"/>
              <w:jc w:val="both"/>
              <w:rPr>
                <w:szCs w:val="24"/>
              </w:rPr>
            </w:pPr>
            <w:r w:rsidRPr="00D22E68">
              <w:rPr>
                <w:szCs w:val="24"/>
              </w:rPr>
              <w:t>Направление жалоб допускается в любое время проведения запроса предложений, но не позднее десяти дней со дня размещения на официальном сайте протокола подведения итогов запроса предложений, протокола о п</w:t>
            </w:r>
            <w:r w:rsidR="00C8174D">
              <w:rPr>
                <w:szCs w:val="24"/>
              </w:rPr>
              <w:t>ризнании запроса предложений не</w:t>
            </w:r>
            <w:r w:rsidRPr="00D22E68">
              <w:rPr>
                <w:szCs w:val="24"/>
              </w:rPr>
              <w:t>состоявшимся или принятия заказчиком решения об отказе от проведения запроса предложений.</w:t>
            </w:r>
          </w:p>
          <w:p w:rsidR="00624246" w:rsidRPr="00D22E68" w:rsidRDefault="00624246" w:rsidP="00355AB0">
            <w:pPr>
              <w:pStyle w:val="af4"/>
              <w:spacing w:before="0" w:beforeAutospacing="0" w:after="0" w:afterAutospacing="0"/>
              <w:ind w:right="37"/>
              <w:jc w:val="both"/>
              <w:rPr>
                <w:szCs w:val="24"/>
              </w:rPr>
            </w:pPr>
            <w:r w:rsidRPr="00D22E68">
              <w:rPr>
                <w:szCs w:val="24"/>
              </w:rPr>
              <w:t>Условия и положения документации по запросу предложений могут быть обжалованы исключительно до окончания срока подачи заявок на участие в запросе предложений.</w:t>
            </w:r>
          </w:p>
        </w:tc>
      </w:tr>
    </w:tbl>
    <w:p w:rsidR="00355AB0" w:rsidRDefault="00355AB0" w:rsidP="00355AB0">
      <w:pPr>
        <w:pStyle w:val="10"/>
        <w:numPr>
          <w:ilvl w:val="0"/>
          <w:numId w:val="0"/>
        </w:numPr>
        <w:spacing w:before="120" w:after="120"/>
        <w:jc w:val="left"/>
        <w:rPr>
          <w:b/>
        </w:rPr>
      </w:pPr>
      <w:bookmarkStart w:id="243" w:name="_Ref317252392"/>
      <w:bookmarkStart w:id="244" w:name="_Ref317252770"/>
      <w:bookmarkStart w:id="245" w:name="_Ref317258826"/>
      <w:bookmarkStart w:id="246" w:name="_Ref317258847"/>
      <w:bookmarkStart w:id="247" w:name="_Ref317258884"/>
      <w:bookmarkStart w:id="248" w:name="_Ref317259078"/>
      <w:bookmarkStart w:id="249" w:name="_Ref317259086"/>
      <w:bookmarkStart w:id="250" w:name="_Ref317259097"/>
      <w:bookmarkStart w:id="251" w:name="_Ref317259107"/>
      <w:bookmarkStart w:id="252" w:name="_Ref317259121"/>
      <w:bookmarkStart w:id="253" w:name="_Ref317259138"/>
      <w:bookmarkStart w:id="254" w:name="_Ref317259149"/>
      <w:bookmarkStart w:id="255" w:name="_Ref317259167"/>
      <w:bookmarkStart w:id="256" w:name="_Ref317259176"/>
      <w:bookmarkStart w:id="257" w:name="_Ref317259188"/>
      <w:bookmarkStart w:id="258" w:name="_Ref317259197"/>
      <w:bookmarkStart w:id="259" w:name="_Ref317259206"/>
      <w:bookmarkStart w:id="260" w:name="_Ref317259217"/>
      <w:bookmarkStart w:id="261" w:name="_Ref317259233"/>
      <w:bookmarkStart w:id="262" w:name="_Toc477430011"/>
      <w:bookmarkStart w:id="263" w:name="_Toc25598707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355AB0" w:rsidRDefault="00355AB0" w:rsidP="00355AB0"/>
    <w:p w:rsidR="00355AB0" w:rsidRDefault="00355AB0" w:rsidP="00355AB0"/>
    <w:p w:rsidR="00355AB0" w:rsidRDefault="00355AB0" w:rsidP="00355AB0"/>
    <w:p w:rsidR="00355AB0" w:rsidRDefault="00355AB0" w:rsidP="00355AB0"/>
    <w:p w:rsidR="00355AB0" w:rsidRDefault="00355AB0" w:rsidP="00355AB0"/>
    <w:p w:rsidR="00355AB0" w:rsidRDefault="00355AB0" w:rsidP="00355AB0"/>
    <w:p w:rsidR="00355AB0" w:rsidRDefault="00355AB0" w:rsidP="00355AB0"/>
    <w:p w:rsidR="00355AB0" w:rsidRDefault="00355AB0" w:rsidP="00355AB0"/>
    <w:p w:rsidR="00355AB0" w:rsidRDefault="00355AB0" w:rsidP="00355AB0"/>
    <w:p w:rsidR="00355AB0" w:rsidRDefault="00355AB0" w:rsidP="00355AB0"/>
    <w:p w:rsidR="00355AB0" w:rsidRDefault="00355AB0" w:rsidP="00355AB0"/>
    <w:p w:rsidR="00355AB0" w:rsidRDefault="00355AB0" w:rsidP="00355AB0"/>
    <w:p w:rsidR="00355AB0" w:rsidRDefault="00355AB0" w:rsidP="00355AB0"/>
    <w:p w:rsidR="00355AB0" w:rsidRDefault="00355AB0" w:rsidP="00355AB0"/>
    <w:p w:rsidR="00355AB0" w:rsidRDefault="00355AB0" w:rsidP="00355AB0"/>
    <w:p w:rsidR="00355AB0" w:rsidRDefault="00355AB0" w:rsidP="00355AB0"/>
    <w:p w:rsidR="00853978" w:rsidRDefault="00853978" w:rsidP="00355AB0"/>
    <w:p w:rsidR="00853978" w:rsidRDefault="00853978" w:rsidP="00355AB0"/>
    <w:p w:rsidR="00853978" w:rsidRDefault="00853978" w:rsidP="00355AB0"/>
    <w:p w:rsidR="00853978" w:rsidRDefault="00853978" w:rsidP="00355AB0"/>
    <w:p w:rsidR="00853978" w:rsidRDefault="00853978" w:rsidP="00355AB0"/>
    <w:p w:rsidR="00853978" w:rsidRDefault="00853978" w:rsidP="00355AB0"/>
    <w:p w:rsidR="00853978" w:rsidRDefault="00853978" w:rsidP="00355AB0"/>
    <w:p w:rsidR="00355AB0" w:rsidRDefault="00355AB0" w:rsidP="00355AB0"/>
    <w:p w:rsidR="00355AB0" w:rsidRDefault="00355AB0" w:rsidP="00355AB0"/>
    <w:p w:rsidR="00355AB0" w:rsidRDefault="00355AB0" w:rsidP="00355AB0"/>
    <w:p w:rsidR="00355AB0" w:rsidRDefault="00355AB0" w:rsidP="00355AB0"/>
    <w:p w:rsidR="00161ECB" w:rsidRDefault="00161ECB" w:rsidP="00355AB0"/>
    <w:p w:rsidR="00355AB0" w:rsidRDefault="00355AB0" w:rsidP="00355AB0"/>
    <w:p w:rsidR="00355AB0" w:rsidRDefault="00355AB0" w:rsidP="00355AB0"/>
    <w:p w:rsidR="00355AB0" w:rsidRDefault="00355AB0" w:rsidP="00355AB0"/>
    <w:p w:rsidR="00355AB0" w:rsidRPr="00355AB0" w:rsidRDefault="00355AB0" w:rsidP="00355AB0"/>
    <w:p w:rsidR="00432616" w:rsidRPr="00D22E68" w:rsidRDefault="00432616" w:rsidP="00FC4145">
      <w:pPr>
        <w:pStyle w:val="10"/>
        <w:numPr>
          <w:ilvl w:val="1"/>
          <w:numId w:val="51"/>
        </w:numPr>
        <w:spacing w:before="120" w:after="120"/>
        <w:ind w:left="0" w:firstLine="709"/>
        <w:jc w:val="center"/>
        <w:rPr>
          <w:b/>
        </w:rPr>
      </w:pPr>
      <w:r w:rsidRPr="00D22E68">
        <w:rPr>
          <w:b/>
        </w:rPr>
        <w:lastRenderedPageBreak/>
        <w:t>Образцы форм основных документов, включаемых в заявку о подаче предложения</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432616" w:rsidRPr="00D22E68" w:rsidRDefault="00432616" w:rsidP="0050368D">
      <w:pPr>
        <w:pStyle w:val="Times12"/>
        <w:ind w:right="-29" w:firstLine="709"/>
        <w:jc w:val="center"/>
        <w:rPr>
          <w:b/>
          <w:i/>
          <w:szCs w:val="24"/>
        </w:rPr>
      </w:pPr>
      <w:r w:rsidRPr="00D22E68">
        <w:rPr>
          <w:b/>
          <w:i/>
          <w:szCs w:val="24"/>
        </w:rPr>
        <w:t xml:space="preserve">(формы </w:t>
      </w:r>
      <w:r w:rsidR="000E44AF" w:rsidRPr="00D22E68">
        <w:rPr>
          <w:b/>
          <w:i/>
          <w:szCs w:val="24"/>
        </w:rPr>
        <w:t>обязательны для заполнения)</w:t>
      </w:r>
      <w:r w:rsidRPr="00D22E68">
        <w:rPr>
          <w:b/>
          <w:i/>
          <w:szCs w:val="24"/>
        </w:rPr>
        <w:t xml:space="preserve"> </w:t>
      </w:r>
      <w:r w:rsidR="000978C8" w:rsidRPr="00D22E68">
        <w:rPr>
          <w:b/>
          <w:i/>
          <w:szCs w:val="24"/>
        </w:rPr>
        <w:t>!!!</w:t>
      </w:r>
    </w:p>
    <w:p w:rsidR="00432616" w:rsidRPr="00D22E68" w:rsidRDefault="00432616" w:rsidP="00C87330"/>
    <w:p w:rsidR="00432616" w:rsidRPr="00D22E68" w:rsidRDefault="00432616" w:rsidP="00C87330">
      <w:pPr>
        <w:pStyle w:val="Times12"/>
        <w:jc w:val="right"/>
        <w:rPr>
          <w:b/>
          <w:bCs w:val="0"/>
          <w:szCs w:val="24"/>
        </w:rPr>
      </w:pPr>
      <w:bookmarkStart w:id="264" w:name="форма1"/>
      <w:bookmarkStart w:id="265" w:name="_Toc98251753"/>
      <w:bookmarkEnd w:id="263"/>
      <w:r w:rsidRPr="00D22E68">
        <w:rPr>
          <w:b/>
          <w:bCs w:val="0"/>
          <w:szCs w:val="24"/>
        </w:rPr>
        <w:t>Форма 1.</w:t>
      </w:r>
      <w:bookmarkEnd w:id="264"/>
    </w:p>
    <w:p w:rsidR="00432616" w:rsidRPr="00D22E68" w:rsidRDefault="00432616" w:rsidP="00C87330">
      <w:pPr>
        <w:rPr>
          <w:b/>
          <w:i/>
        </w:rPr>
      </w:pPr>
      <w:r w:rsidRPr="00D22E68">
        <w:rPr>
          <w:b/>
          <w:i/>
        </w:rPr>
        <w:t>Фирменный бланк участника закупки</w:t>
      </w:r>
    </w:p>
    <w:p w:rsidR="00432616" w:rsidRPr="00D22E68" w:rsidRDefault="00432616" w:rsidP="00C87330">
      <w:pPr>
        <w:pStyle w:val="Times12"/>
        <w:spacing w:before="120"/>
        <w:ind w:firstLine="0"/>
        <w:jc w:val="left"/>
        <w:rPr>
          <w:szCs w:val="24"/>
        </w:rPr>
      </w:pPr>
      <w:r w:rsidRPr="00D22E68">
        <w:rPr>
          <w:szCs w:val="24"/>
        </w:rPr>
        <w:t>«___» __________ 20___ года №______</w:t>
      </w:r>
    </w:p>
    <w:p w:rsidR="00432616" w:rsidRPr="00D22E68" w:rsidRDefault="0005583B" w:rsidP="00C87330">
      <w:pPr>
        <w:pStyle w:val="Times12"/>
        <w:spacing w:before="120"/>
        <w:ind w:firstLine="0"/>
        <w:jc w:val="right"/>
        <w:rPr>
          <w:b/>
          <w:bCs w:val="0"/>
          <w:i/>
          <w:szCs w:val="24"/>
        </w:rPr>
      </w:pPr>
      <w:r w:rsidRPr="00D22E68">
        <w:rPr>
          <w:b/>
          <w:bCs w:val="0"/>
          <w:i/>
          <w:szCs w:val="24"/>
        </w:rPr>
        <w:t>Лот _____</w:t>
      </w:r>
    </w:p>
    <w:p w:rsidR="00432616" w:rsidRPr="00D22E68" w:rsidRDefault="00432616" w:rsidP="00C87330">
      <w:pPr>
        <w:pStyle w:val="20"/>
        <w:numPr>
          <w:ilvl w:val="0"/>
          <w:numId w:val="0"/>
        </w:numPr>
        <w:spacing w:before="0" w:after="0"/>
        <w:jc w:val="center"/>
        <w:rPr>
          <w:rFonts w:ascii="Times New Roman" w:hAnsi="Times New Roman"/>
          <w:bCs w:val="0"/>
          <w:i w:val="0"/>
          <w:sz w:val="24"/>
          <w:szCs w:val="24"/>
        </w:rPr>
      </w:pPr>
      <w:bookmarkStart w:id="266" w:name="_Письмо_о_подаче"/>
      <w:bookmarkStart w:id="267" w:name="_Заявка_о_подаче"/>
      <w:bookmarkStart w:id="268" w:name="_Toc255987071"/>
      <w:bookmarkStart w:id="269" w:name="_Toc272505461"/>
      <w:bookmarkStart w:id="270" w:name="_Toc477430012"/>
      <w:bookmarkEnd w:id="266"/>
      <w:bookmarkEnd w:id="267"/>
      <w:r w:rsidRPr="00D22E68">
        <w:rPr>
          <w:rFonts w:ascii="Times New Roman" w:hAnsi="Times New Roman"/>
          <w:bCs w:val="0"/>
          <w:i w:val="0"/>
          <w:sz w:val="24"/>
          <w:szCs w:val="24"/>
        </w:rPr>
        <w:t>Заявка о подаче предложения (Форма 1)</w:t>
      </w:r>
      <w:bookmarkEnd w:id="268"/>
      <w:bookmarkEnd w:id="269"/>
      <w:bookmarkEnd w:id="270"/>
    </w:p>
    <w:p w:rsidR="00432616" w:rsidRPr="00D22E68" w:rsidRDefault="00432616" w:rsidP="00C87330">
      <w:pPr>
        <w:tabs>
          <w:tab w:val="left" w:pos="7938"/>
        </w:tabs>
        <w:ind w:firstLine="4820"/>
        <w:jc w:val="center"/>
        <w:rPr>
          <w:b/>
        </w:rPr>
      </w:pPr>
    </w:p>
    <w:p w:rsidR="00432616" w:rsidRPr="00071A0C" w:rsidRDefault="00432616" w:rsidP="00071A0C">
      <w:pPr>
        <w:ind w:firstLine="709"/>
        <w:jc w:val="both"/>
        <w:rPr>
          <w:b/>
        </w:rPr>
      </w:pPr>
      <w:r w:rsidRPr="00D22E68">
        <w:t xml:space="preserve">Изучив уведомление о проведении открытого запроса предложений </w:t>
      </w:r>
      <w:r w:rsidRPr="00071A0C">
        <w:rPr>
          <w:b/>
        </w:rPr>
        <w:t>на право заключения</w:t>
      </w:r>
      <w:r w:rsidRPr="00D22E68">
        <w:t xml:space="preserve"> </w:t>
      </w:r>
      <w:r w:rsidRPr="00D22E68">
        <w:rPr>
          <w:b/>
        </w:rPr>
        <w:t>договора</w:t>
      </w:r>
      <w:r w:rsidRPr="00D22E68">
        <w:t xml:space="preserve"> </w:t>
      </w:r>
      <w:r w:rsidRPr="00071A0C">
        <w:rPr>
          <w:b/>
          <w:bCs/>
        </w:rPr>
        <w:t>на</w:t>
      </w:r>
      <w:r w:rsidR="00071A0C" w:rsidRPr="00071A0C">
        <w:rPr>
          <w:b/>
        </w:rPr>
        <w:t xml:space="preserve"> оказание услуг по добровольному медицинскому страхованию работников</w:t>
      </w:r>
      <w:r w:rsidR="0032514C" w:rsidRPr="00071A0C">
        <w:rPr>
          <w:b/>
        </w:rPr>
        <w:t xml:space="preserve">, а именно поставка </w:t>
      </w:r>
      <w:r w:rsidR="00D656AF" w:rsidRPr="00071A0C">
        <w:rPr>
          <w:b/>
        </w:rPr>
        <w:t>в соответствии с условиями договора и условиями Закупочной документации</w:t>
      </w:r>
      <w:r w:rsidR="00071A0C">
        <w:t>, опубликованное</w:t>
      </w:r>
      <w:r w:rsidRPr="00D22E68">
        <w:t xml:space="preserve"> на официальном сайте ООО «</w:t>
      </w:r>
      <w:r w:rsidR="00044075" w:rsidRPr="00D22E68">
        <w:t>ТПИ</w:t>
      </w:r>
      <w:r w:rsidRPr="00D22E68">
        <w:t xml:space="preserve">» </w:t>
      </w:r>
      <w:hyperlink r:id="rId19" w:history="1">
        <w:r w:rsidR="00044075" w:rsidRPr="00974071">
          <w:rPr>
            <w:rStyle w:val="afb"/>
            <w:bCs/>
          </w:rPr>
          <w:t>www.</w:t>
        </w:r>
        <w:r w:rsidR="00044075" w:rsidRPr="00974071">
          <w:rPr>
            <w:rStyle w:val="afb"/>
            <w:lang w:val="en-US"/>
          </w:rPr>
          <w:t>t</w:t>
        </w:r>
        <w:r w:rsidR="00044075" w:rsidRPr="00974071">
          <w:rPr>
            <w:rStyle w:val="afb"/>
          </w:rPr>
          <w:t>ranspir.ru</w:t>
        </w:r>
      </w:hyperlink>
      <w:r w:rsidR="00071A0C">
        <w:rPr>
          <w:rStyle w:val="afb"/>
        </w:rPr>
        <w:t>,</w:t>
      </w:r>
      <w:r w:rsidR="00FE62C4" w:rsidRPr="00D22E68">
        <w:t xml:space="preserve"> </w:t>
      </w:r>
      <w:r w:rsidRPr="00D22E68">
        <w:t>и принимая во внимание установленные в закупочной документации требования и условия запроса предложений,</w:t>
      </w:r>
    </w:p>
    <w:p w:rsidR="00432616" w:rsidRPr="00D22E68" w:rsidRDefault="00432616" w:rsidP="003F44F5">
      <w:pPr>
        <w:jc w:val="both"/>
      </w:pPr>
      <w:r w:rsidRPr="00D22E68">
        <w:t xml:space="preserve">_________________________________________________________________________________, </w:t>
      </w:r>
    </w:p>
    <w:p w:rsidR="00432616" w:rsidRPr="00D22E68" w:rsidRDefault="00432616" w:rsidP="007D19E1">
      <w:pPr>
        <w:pStyle w:val="Times12"/>
        <w:suppressAutoHyphens/>
        <w:ind w:left="284" w:firstLine="109"/>
        <w:jc w:val="center"/>
        <w:rPr>
          <w:sz w:val="22"/>
        </w:rPr>
      </w:pPr>
      <w:r w:rsidRPr="00D22E68">
        <w:rPr>
          <w:b/>
          <w:i/>
          <w:vertAlign w:val="superscript"/>
        </w:rPr>
        <w:t xml:space="preserve">(полное наименование </w:t>
      </w:r>
      <w:r w:rsidR="00FF1293" w:rsidRPr="00D22E68">
        <w:rPr>
          <w:b/>
          <w:i/>
          <w:vertAlign w:val="superscript"/>
        </w:rPr>
        <w:t>претендента на участие в запросе предложений</w:t>
      </w:r>
      <w:r w:rsidRPr="00D22E68">
        <w:rPr>
          <w:b/>
          <w:i/>
          <w:vertAlign w:val="superscript"/>
        </w:rPr>
        <w:t xml:space="preserve"> с указанием организационно-правовой формы)</w:t>
      </w:r>
      <w:r w:rsidRPr="00D22E68">
        <w:rPr>
          <w:sz w:val="22"/>
        </w:rPr>
        <w:t xml:space="preserve"> </w:t>
      </w:r>
    </w:p>
    <w:p w:rsidR="00432616" w:rsidRPr="00D22E68" w:rsidRDefault="00432616" w:rsidP="001D0134">
      <w:pPr>
        <w:pStyle w:val="Times12"/>
        <w:suppressAutoHyphens/>
        <w:ind w:firstLine="0"/>
        <w:rPr>
          <w:szCs w:val="24"/>
        </w:rPr>
      </w:pPr>
      <w:r w:rsidRPr="00D22E68">
        <w:rPr>
          <w:szCs w:val="24"/>
        </w:rPr>
        <w:t>ИНН ________________________________________________________,</w:t>
      </w:r>
    </w:p>
    <w:p w:rsidR="00432616" w:rsidRPr="00D22E68" w:rsidRDefault="00432616" w:rsidP="001D0134">
      <w:pPr>
        <w:pStyle w:val="Times12"/>
        <w:suppressAutoHyphens/>
        <w:ind w:firstLine="0"/>
        <w:jc w:val="center"/>
        <w:rPr>
          <w:b/>
          <w:i/>
          <w:vertAlign w:val="superscript"/>
        </w:rPr>
      </w:pPr>
      <w:r w:rsidRPr="00D22E68">
        <w:rPr>
          <w:b/>
          <w:i/>
          <w:vertAlign w:val="superscript"/>
        </w:rPr>
        <w:t xml:space="preserve">(ИНН </w:t>
      </w:r>
      <w:r w:rsidR="00FF1293" w:rsidRPr="00D22E68">
        <w:rPr>
          <w:b/>
          <w:i/>
          <w:vertAlign w:val="superscript"/>
        </w:rPr>
        <w:t>претендента на участие в запросе предложений</w:t>
      </w:r>
      <w:r w:rsidRPr="00D22E68">
        <w:rPr>
          <w:b/>
          <w:i/>
          <w:vertAlign w:val="superscript"/>
        </w:rPr>
        <w:t>)</w:t>
      </w:r>
    </w:p>
    <w:p w:rsidR="00432616" w:rsidRPr="00D22E68" w:rsidRDefault="00432616" w:rsidP="00C87330">
      <w:pPr>
        <w:pStyle w:val="Times12"/>
        <w:suppressAutoHyphens/>
        <w:ind w:firstLine="0"/>
        <w:rPr>
          <w:szCs w:val="24"/>
        </w:rPr>
      </w:pPr>
      <w:r w:rsidRPr="00D22E68">
        <w:rPr>
          <w:szCs w:val="24"/>
        </w:rPr>
        <w:t>зарегистрированное по адресу _________________________________________________________________________________,</w:t>
      </w:r>
    </w:p>
    <w:p w:rsidR="00432616" w:rsidRPr="00D22E68" w:rsidRDefault="00432616" w:rsidP="007D19E1">
      <w:pPr>
        <w:pStyle w:val="Times12"/>
        <w:suppressAutoHyphens/>
        <w:ind w:left="993" w:firstLine="709"/>
        <w:jc w:val="center"/>
        <w:rPr>
          <w:b/>
          <w:i/>
          <w:vertAlign w:val="superscript"/>
        </w:rPr>
      </w:pPr>
      <w:r w:rsidRPr="00D22E68">
        <w:rPr>
          <w:b/>
          <w:i/>
          <w:vertAlign w:val="superscript"/>
        </w:rPr>
        <w:t xml:space="preserve">(юридический адрес </w:t>
      </w:r>
      <w:r w:rsidR="00FF1293" w:rsidRPr="00D22E68">
        <w:rPr>
          <w:b/>
          <w:i/>
          <w:vertAlign w:val="superscript"/>
        </w:rPr>
        <w:t>претендента на участие в запросе предложений</w:t>
      </w:r>
      <w:r w:rsidRPr="00D22E68">
        <w:rPr>
          <w:b/>
          <w:i/>
          <w:vertAlign w:val="superscript"/>
        </w:rPr>
        <w:t>)</w:t>
      </w:r>
    </w:p>
    <w:p w:rsidR="00432616" w:rsidRPr="00D22E68" w:rsidRDefault="00432616" w:rsidP="001D0134">
      <w:pPr>
        <w:pStyle w:val="Times12"/>
        <w:suppressAutoHyphens/>
        <w:ind w:firstLine="0"/>
        <w:rPr>
          <w:szCs w:val="24"/>
        </w:rPr>
      </w:pPr>
      <w:r w:rsidRPr="00D22E68">
        <w:rPr>
          <w:szCs w:val="24"/>
        </w:rPr>
        <w:t>фактический адрес _________________________________________________________________,</w:t>
      </w:r>
    </w:p>
    <w:p w:rsidR="00432616" w:rsidRPr="00D22E68" w:rsidRDefault="00432616" w:rsidP="001D0134">
      <w:pPr>
        <w:pStyle w:val="Times12"/>
        <w:suppressAutoHyphens/>
        <w:ind w:firstLine="0"/>
        <w:jc w:val="center"/>
        <w:rPr>
          <w:b/>
          <w:i/>
          <w:vertAlign w:val="superscript"/>
        </w:rPr>
      </w:pPr>
      <w:r w:rsidRPr="00D22E68">
        <w:rPr>
          <w:b/>
          <w:i/>
          <w:vertAlign w:val="superscript"/>
        </w:rPr>
        <w:t xml:space="preserve">(фактический адрес </w:t>
      </w:r>
      <w:r w:rsidR="00FF1293" w:rsidRPr="00D22E68">
        <w:rPr>
          <w:b/>
          <w:i/>
          <w:vertAlign w:val="superscript"/>
        </w:rPr>
        <w:t>претендента на участие в запросе предложений</w:t>
      </w:r>
      <w:r w:rsidRPr="00D22E68">
        <w:rPr>
          <w:b/>
          <w:i/>
          <w:vertAlign w:val="superscript"/>
        </w:rPr>
        <w:t>)</w:t>
      </w:r>
    </w:p>
    <w:p w:rsidR="00432616" w:rsidRPr="00D22E68" w:rsidRDefault="00432616" w:rsidP="00C87330">
      <w:pPr>
        <w:pStyle w:val="Times12"/>
        <w:suppressAutoHyphens/>
        <w:ind w:left="2836" w:firstLine="709"/>
        <w:jc w:val="center"/>
        <w:rPr>
          <w:b/>
          <w:i/>
          <w:vertAlign w:val="superscript"/>
        </w:rPr>
      </w:pPr>
    </w:p>
    <w:p w:rsidR="00432616" w:rsidRPr="00D22E68" w:rsidRDefault="00813909" w:rsidP="00C87330">
      <w:pPr>
        <w:pStyle w:val="Times12"/>
        <w:suppressAutoHyphens/>
        <w:ind w:firstLine="0"/>
        <w:rPr>
          <w:szCs w:val="24"/>
        </w:rPr>
      </w:pPr>
      <w:r w:rsidRPr="00D22E68">
        <w:rPr>
          <w:szCs w:val="24"/>
        </w:rPr>
        <w:t>предлагает заключить договор</w:t>
      </w:r>
      <w:r w:rsidR="00432616" w:rsidRPr="00D22E68">
        <w:rPr>
          <w:szCs w:val="24"/>
        </w:rPr>
        <w:t xml:space="preserve"> на: ____________________________________________________</w:t>
      </w:r>
    </w:p>
    <w:p w:rsidR="00432616" w:rsidRPr="00D22E68" w:rsidRDefault="00432616" w:rsidP="00C87330">
      <w:pPr>
        <w:pStyle w:val="affe"/>
        <w:spacing w:before="0" w:after="0" w:line="240" w:lineRule="auto"/>
        <w:ind w:left="3545" w:firstLine="0"/>
        <w:jc w:val="center"/>
        <w:rPr>
          <w:rFonts w:ascii="Times New Roman" w:hAnsi="Times New Roman"/>
          <w:b/>
          <w:bCs/>
          <w:i/>
          <w:szCs w:val="22"/>
          <w:vertAlign w:val="superscript"/>
        </w:rPr>
      </w:pPr>
      <w:r w:rsidRPr="00D22E68">
        <w:rPr>
          <w:rFonts w:ascii="Times New Roman" w:hAnsi="Times New Roman"/>
          <w:b/>
          <w:bCs/>
          <w:i/>
          <w:szCs w:val="22"/>
          <w:vertAlign w:val="superscript"/>
        </w:rPr>
        <w:t>(предмет договора)</w:t>
      </w:r>
    </w:p>
    <w:p w:rsidR="00D205FB" w:rsidRDefault="00D205FB" w:rsidP="00C87330">
      <w:pPr>
        <w:pStyle w:val="Times12"/>
        <w:suppressAutoHyphens/>
        <w:ind w:firstLine="0"/>
        <w:rPr>
          <w:szCs w:val="24"/>
        </w:rPr>
      </w:pPr>
    </w:p>
    <w:p w:rsidR="00D205FB" w:rsidRDefault="00D205FB" w:rsidP="00C87330">
      <w:pPr>
        <w:pStyle w:val="Times12"/>
        <w:suppressAutoHyphens/>
        <w:ind w:firstLine="0"/>
        <w:rPr>
          <w:szCs w:val="24"/>
        </w:rPr>
      </w:pPr>
    </w:p>
    <w:p w:rsidR="00D205FB" w:rsidRPr="00E93CCF" w:rsidRDefault="00432616" w:rsidP="00D205FB">
      <w:pPr>
        <w:pStyle w:val="Times12"/>
        <w:suppressAutoHyphens/>
        <w:ind w:firstLine="0"/>
        <w:rPr>
          <w:szCs w:val="24"/>
        </w:rPr>
      </w:pPr>
      <w:r w:rsidRPr="00D22E68">
        <w:rPr>
          <w:szCs w:val="24"/>
        </w:rPr>
        <w:t xml:space="preserve">в соответствии с </w:t>
      </w:r>
      <w:r w:rsidRPr="00D22E68">
        <w:rPr>
          <w:bCs w:val="0"/>
          <w:szCs w:val="24"/>
        </w:rPr>
        <w:t xml:space="preserve">Техническим предложением </w:t>
      </w:r>
      <w:r w:rsidRPr="00D22E68">
        <w:rPr>
          <w:szCs w:val="24"/>
        </w:rPr>
        <w:t xml:space="preserve">и другими документами, являющимися неотъемлемыми приложениями к настоящей заявке </w:t>
      </w:r>
      <w:r w:rsidR="00D772A5" w:rsidRPr="00D22E68">
        <w:rPr>
          <w:szCs w:val="24"/>
        </w:rPr>
        <w:t>*</w:t>
      </w:r>
      <w:r w:rsidR="00D205FB" w:rsidRPr="00E93CCF">
        <w:rPr>
          <w:szCs w:val="24"/>
        </w:rPr>
        <w:t xml:space="preserve">, на общую сумму </w:t>
      </w:r>
    </w:p>
    <w:p w:rsidR="00D205FB" w:rsidRDefault="00D205FB" w:rsidP="00D205FB">
      <w:pPr>
        <w:pStyle w:val="Times12"/>
        <w:rPr>
          <w:szCs w:val="24"/>
        </w:rPr>
      </w:pPr>
    </w:p>
    <w:p w:rsidR="00D205FB" w:rsidRDefault="00D205FB" w:rsidP="00D205FB">
      <w:pPr>
        <w:pStyle w:val="Times12"/>
        <w:rPr>
          <w:szCs w:val="24"/>
        </w:rPr>
      </w:pPr>
    </w:p>
    <w:tbl>
      <w:tblPr>
        <w:tblW w:w="9923" w:type="dxa"/>
        <w:tblLayout w:type="fixed"/>
        <w:tblLook w:val="01E0" w:firstRow="1" w:lastRow="1" w:firstColumn="1" w:lastColumn="1" w:noHBand="0" w:noVBand="0"/>
      </w:tblPr>
      <w:tblGrid>
        <w:gridCol w:w="4962"/>
        <w:gridCol w:w="4961"/>
      </w:tblGrid>
      <w:tr w:rsidR="00D205FB" w:rsidRPr="00E93CCF" w:rsidTr="0086288F">
        <w:trPr>
          <w:cantSplit/>
        </w:trPr>
        <w:tc>
          <w:tcPr>
            <w:tcW w:w="4962" w:type="dxa"/>
          </w:tcPr>
          <w:p w:rsidR="00D205FB" w:rsidRPr="00E93CCF" w:rsidRDefault="00D205FB" w:rsidP="0086288F">
            <w:pPr>
              <w:pStyle w:val="Times12"/>
              <w:ind w:firstLine="0"/>
              <w:rPr>
                <w:szCs w:val="24"/>
              </w:rPr>
            </w:pPr>
            <w:r w:rsidRPr="00E93CCF">
              <w:rPr>
                <w:szCs w:val="24"/>
              </w:rPr>
              <w:t xml:space="preserve">Итоговая стоимость </w:t>
            </w:r>
            <w:r>
              <w:rPr>
                <w:szCs w:val="24"/>
              </w:rPr>
              <w:t>предложения</w:t>
            </w:r>
            <w:r w:rsidRPr="00E93CCF">
              <w:rPr>
                <w:szCs w:val="24"/>
              </w:rPr>
              <w:t xml:space="preserve"> без НДС, руб.</w:t>
            </w:r>
          </w:p>
        </w:tc>
        <w:tc>
          <w:tcPr>
            <w:tcW w:w="4961" w:type="dxa"/>
          </w:tcPr>
          <w:p w:rsidR="00D205FB" w:rsidRPr="00E93CCF" w:rsidRDefault="00D205FB" w:rsidP="0086288F">
            <w:pPr>
              <w:pStyle w:val="Times12"/>
              <w:ind w:firstLine="0"/>
              <w:rPr>
                <w:szCs w:val="24"/>
              </w:rPr>
            </w:pPr>
            <w:r w:rsidRPr="00E93CCF">
              <w:rPr>
                <w:szCs w:val="24"/>
              </w:rPr>
              <w:t>___________________________________</w:t>
            </w:r>
          </w:p>
          <w:p w:rsidR="00D205FB" w:rsidRPr="00E93CCF" w:rsidRDefault="00D205FB" w:rsidP="0086288F">
            <w:pPr>
              <w:pStyle w:val="Times12"/>
              <w:ind w:firstLine="0"/>
              <w:jc w:val="center"/>
              <w:rPr>
                <w:szCs w:val="24"/>
              </w:rPr>
            </w:pPr>
            <w:r w:rsidRPr="00E93CCF">
              <w:rPr>
                <w:szCs w:val="24"/>
                <w:vertAlign w:val="superscript"/>
              </w:rPr>
              <w:t>(итоговая стоимость, рублей, без НДС)</w:t>
            </w:r>
          </w:p>
        </w:tc>
      </w:tr>
      <w:tr w:rsidR="00D205FB" w:rsidRPr="00E93CCF" w:rsidTr="0086288F">
        <w:trPr>
          <w:cantSplit/>
        </w:trPr>
        <w:tc>
          <w:tcPr>
            <w:tcW w:w="4962" w:type="dxa"/>
          </w:tcPr>
          <w:p w:rsidR="00D205FB" w:rsidRPr="00E93CCF" w:rsidRDefault="00D205FB" w:rsidP="0086288F">
            <w:pPr>
              <w:pStyle w:val="Times12"/>
              <w:ind w:firstLine="0"/>
              <w:rPr>
                <w:szCs w:val="24"/>
              </w:rPr>
            </w:pPr>
          </w:p>
        </w:tc>
        <w:tc>
          <w:tcPr>
            <w:tcW w:w="4961" w:type="dxa"/>
          </w:tcPr>
          <w:p w:rsidR="00D205FB" w:rsidRPr="00E93CCF" w:rsidRDefault="00D205FB" w:rsidP="0086288F">
            <w:pPr>
              <w:pStyle w:val="Times12"/>
              <w:ind w:firstLine="0"/>
              <w:jc w:val="center"/>
              <w:rPr>
                <w:szCs w:val="24"/>
              </w:rPr>
            </w:pPr>
          </w:p>
        </w:tc>
      </w:tr>
    </w:tbl>
    <w:p w:rsidR="00D205FB" w:rsidRPr="00E93CCF" w:rsidRDefault="00D205FB" w:rsidP="00D205FB">
      <w:pPr>
        <w:pStyle w:val="Times12"/>
        <w:ind w:firstLine="0"/>
        <w:rPr>
          <w:szCs w:val="24"/>
        </w:rPr>
      </w:pPr>
    </w:p>
    <w:p w:rsidR="00D205FB" w:rsidRPr="00E93CCF" w:rsidRDefault="00D205FB" w:rsidP="00D205FB">
      <w:pPr>
        <w:pStyle w:val="Times12"/>
        <w:ind w:firstLine="0"/>
        <w:rPr>
          <w:szCs w:val="24"/>
        </w:rPr>
      </w:pPr>
      <w:r w:rsidRPr="00E93CCF">
        <w:rPr>
          <w:szCs w:val="24"/>
        </w:rPr>
        <w:t xml:space="preserve">Срок </w:t>
      </w:r>
      <w:r>
        <w:rPr>
          <w:szCs w:val="24"/>
        </w:rPr>
        <w:t>оказания услуг</w:t>
      </w:r>
      <w:r w:rsidRPr="00E93CCF">
        <w:rPr>
          <w:szCs w:val="24"/>
        </w:rPr>
        <w:t xml:space="preserve">: </w:t>
      </w:r>
    </w:p>
    <w:p w:rsidR="00D205FB" w:rsidRPr="00E93CCF" w:rsidRDefault="00D205FB" w:rsidP="00D205FB">
      <w:pPr>
        <w:pStyle w:val="Times12"/>
        <w:ind w:firstLine="0"/>
        <w:rPr>
          <w:szCs w:val="24"/>
        </w:rPr>
      </w:pPr>
      <w:r w:rsidRPr="00E93CCF">
        <w:rPr>
          <w:szCs w:val="24"/>
        </w:rPr>
        <w:t>Начало</w:t>
      </w:r>
      <w:r>
        <w:rPr>
          <w:szCs w:val="24"/>
        </w:rPr>
        <w:t>:</w:t>
      </w:r>
      <w:r w:rsidRPr="00E93CCF">
        <w:rPr>
          <w:szCs w:val="24"/>
        </w:rPr>
        <w:t xml:space="preserve"> ____</w:t>
      </w:r>
      <w:r>
        <w:rPr>
          <w:szCs w:val="24"/>
        </w:rPr>
        <w:t>________________</w:t>
      </w:r>
      <w:r w:rsidRPr="00E93CCF">
        <w:rPr>
          <w:szCs w:val="24"/>
        </w:rPr>
        <w:t>.</w:t>
      </w:r>
    </w:p>
    <w:p w:rsidR="00D205FB" w:rsidRPr="00E93CCF" w:rsidRDefault="00D205FB" w:rsidP="00D205FB">
      <w:pPr>
        <w:pStyle w:val="Times12"/>
        <w:ind w:firstLine="0"/>
        <w:rPr>
          <w:szCs w:val="24"/>
        </w:rPr>
      </w:pPr>
      <w:proofErr w:type="gramStart"/>
      <w:r w:rsidRPr="00E93CCF">
        <w:rPr>
          <w:szCs w:val="24"/>
        </w:rPr>
        <w:t>Ок</w:t>
      </w:r>
      <w:r>
        <w:rPr>
          <w:szCs w:val="24"/>
        </w:rPr>
        <w:t>ончание:</w:t>
      </w:r>
      <w:r w:rsidRPr="00E93CCF">
        <w:rPr>
          <w:szCs w:val="24"/>
        </w:rPr>
        <w:t>_</w:t>
      </w:r>
      <w:proofErr w:type="gramEnd"/>
      <w:r w:rsidRPr="00E93CCF">
        <w:rPr>
          <w:szCs w:val="24"/>
        </w:rPr>
        <w:t>___________________.</w:t>
      </w:r>
    </w:p>
    <w:p w:rsidR="00D205FB" w:rsidRPr="00E93CCF" w:rsidRDefault="00D205FB" w:rsidP="00D205FB">
      <w:pPr>
        <w:pStyle w:val="Times12"/>
        <w:ind w:firstLine="0"/>
        <w:rPr>
          <w:rStyle w:val="affb"/>
          <w:b w:val="0"/>
          <w:bCs w:val="0"/>
          <w:i w:val="0"/>
          <w:iCs/>
          <w:color w:val="000000"/>
          <w:szCs w:val="24"/>
        </w:rPr>
      </w:pPr>
    </w:p>
    <w:p w:rsidR="00D205FB" w:rsidRPr="004E31AA" w:rsidRDefault="00D205FB" w:rsidP="00D205FB">
      <w:pPr>
        <w:pStyle w:val="Times12"/>
        <w:suppressAutoHyphens/>
        <w:ind w:firstLine="0"/>
        <w:rPr>
          <w:rStyle w:val="affb"/>
          <w:b w:val="0"/>
          <w:bCs w:val="0"/>
          <w:i w:val="0"/>
          <w:iCs/>
          <w:color w:val="000000"/>
          <w:sz w:val="22"/>
        </w:rPr>
      </w:pPr>
      <w:r w:rsidRPr="004E31AA">
        <w:rPr>
          <w:rStyle w:val="affb"/>
          <w:b w:val="0"/>
          <w:bCs w:val="0"/>
          <w:i w:val="0"/>
          <w:iCs/>
          <w:color w:val="000000"/>
          <w:sz w:val="22"/>
        </w:rPr>
        <w:t>Условия оплаты:</w:t>
      </w:r>
    </w:p>
    <w:p w:rsidR="00D205FB" w:rsidRPr="004E31AA" w:rsidRDefault="00D205FB" w:rsidP="00D205FB">
      <w:pPr>
        <w:pStyle w:val="Times12"/>
        <w:suppressAutoHyphens/>
        <w:ind w:firstLine="0"/>
        <w:rPr>
          <w:rStyle w:val="affb"/>
          <w:b w:val="0"/>
          <w:bCs w:val="0"/>
          <w:i w:val="0"/>
          <w:iCs/>
          <w:color w:val="000000"/>
          <w:sz w:val="22"/>
        </w:rPr>
      </w:pPr>
      <w:r w:rsidRPr="004E31AA">
        <w:rPr>
          <w:rStyle w:val="affb"/>
          <w:b w:val="0"/>
          <w:bCs w:val="0"/>
          <w:i w:val="0"/>
          <w:iCs/>
          <w:color w:val="000000"/>
          <w:sz w:val="22"/>
        </w:rPr>
        <w:t>______________________</w:t>
      </w:r>
    </w:p>
    <w:p w:rsidR="00D205FB" w:rsidRPr="00D22E68" w:rsidRDefault="00D205FB" w:rsidP="00D205FB">
      <w:pPr>
        <w:pStyle w:val="Times12"/>
        <w:suppressAutoHyphens/>
        <w:ind w:firstLine="0"/>
        <w:rPr>
          <w:szCs w:val="24"/>
        </w:rPr>
      </w:pPr>
      <w:r w:rsidRPr="004E31AA">
        <w:rPr>
          <w:rStyle w:val="affb"/>
          <w:b w:val="0"/>
          <w:bCs w:val="0"/>
          <w:i w:val="0"/>
          <w:iCs/>
          <w:color w:val="000000"/>
          <w:sz w:val="22"/>
        </w:rPr>
        <w:t>______________________</w:t>
      </w:r>
    </w:p>
    <w:p w:rsidR="00432616" w:rsidRPr="00D22E68" w:rsidRDefault="00432616" w:rsidP="007D19E1">
      <w:pPr>
        <w:pStyle w:val="affe"/>
        <w:spacing w:after="0" w:line="240" w:lineRule="auto"/>
        <w:ind w:firstLine="709"/>
        <w:rPr>
          <w:rFonts w:ascii="Times New Roman" w:hAnsi="Times New Roman"/>
        </w:rPr>
      </w:pPr>
      <w:r w:rsidRPr="00D22E68">
        <w:rPr>
          <w:rFonts w:ascii="Times New Roman" w:hAnsi="Times New Roman"/>
        </w:rPr>
        <w:t xml:space="preserve">Настоящая заявка о </w:t>
      </w:r>
      <w:r w:rsidR="00E62749" w:rsidRPr="00D22E68">
        <w:rPr>
          <w:rFonts w:ascii="Times New Roman" w:hAnsi="Times New Roman"/>
        </w:rPr>
        <w:t>подаче предложения</w:t>
      </w:r>
      <w:r w:rsidRPr="00D22E68">
        <w:rPr>
          <w:rFonts w:ascii="Times New Roman" w:hAnsi="Times New Roman"/>
        </w:rPr>
        <w:t xml:space="preserve"> имеет правовой статус оферты и действует до «___» __________ 20___ года.</w:t>
      </w:r>
      <w:bookmarkStart w:id="271" w:name="_Hlt440565644"/>
      <w:bookmarkEnd w:id="271"/>
    </w:p>
    <w:p w:rsidR="00432616" w:rsidRPr="00D22E68" w:rsidRDefault="00432616" w:rsidP="007D19E1">
      <w:pPr>
        <w:pStyle w:val="affe"/>
        <w:spacing w:after="0" w:line="240" w:lineRule="auto"/>
        <w:ind w:firstLine="709"/>
        <w:rPr>
          <w:rFonts w:ascii="Times New Roman" w:hAnsi="Times New Roman"/>
        </w:rPr>
      </w:pPr>
      <w:r w:rsidRPr="00D22E68">
        <w:rPr>
          <w:rFonts w:ascii="Times New Roman" w:hAnsi="Times New Roman"/>
        </w:rPr>
        <w:t xml:space="preserve">Настоящим подтверждаем, что против ________________________________ </w:t>
      </w:r>
      <w:r w:rsidRPr="00D22E68">
        <w:rPr>
          <w:rFonts w:ascii="Times New Roman" w:hAnsi="Times New Roman"/>
          <w:b/>
          <w:i/>
        </w:rPr>
        <w:t xml:space="preserve">(наименование </w:t>
      </w:r>
      <w:r w:rsidR="00FF1293" w:rsidRPr="00D22E68">
        <w:rPr>
          <w:rFonts w:ascii="Times New Roman" w:hAnsi="Times New Roman"/>
          <w:b/>
          <w:i/>
        </w:rPr>
        <w:t>претендента</w:t>
      </w:r>
      <w:r w:rsidRPr="00D22E68">
        <w:rPr>
          <w:rFonts w:ascii="Times New Roman" w:hAnsi="Times New Roman"/>
          <w:b/>
          <w:i/>
        </w:rPr>
        <w:t>)</w:t>
      </w:r>
      <w:r w:rsidRPr="00D22E68">
        <w:rPr>
          <w:rFonts w:ascii="Times New Roman" w:hAnsi="Times New Roman"/>
        </w:rPr>
        <w:t xml:space="preserve"> не проводится процедура ликвидации, не принято арбитражным </w:t>
      </w:r>
      <w:r w:rsidRPr="00D22E68">
        <w:rPr>
          <w:rFonts w:ascii="Times New Roman" w:hAnsi="Times New Roman"/>
        </w:rPr>
        <w:lastRenderedPageBreak/>
        <w:t xml:space="preserve">судом решения о признании _______________________ </w:t>
      </w:r>
      <w:r w:rsidRPr="00D22E68">
        <w:rPr>
          <w:rFonts w:ascii="Times New Roman" w:hAnsi="Times New Roman"/>
          <w:b/>
          <w:i/>
        </w:rPr>
        <w:t>(</w:t>
      </w:r>
      <w:r w:rsidR="00FF1293" w:rsidRPr="00D22E68">
        <w:rPr>
          <w:rFonts w:ascii="Times New Roman" w:hAnsi="Times New Roman"/>
          <w:b/>
          <w:i/>
        </w:rPr>
        <w:t>наименование претендента</w:t>
      </w:r>
      <w:r w:rsidRPr="00D22E68">
        <w:rPr>
          <w:rFonts w:ascii="Times New Roman" w:hAnsi="Times New Roman"/>
          <w:b/>
          <w:i/>
        </w:rPr>
        <w:t>)</w:t>
      </w:r>
      <w:r w:rsidRPr="00D22E68">
        <w:rPr>
          <w:rFonts w:ascii="Times New Roman" w:hAnsi="Times New Roman"/>
        </w:rPr>
        <w:t xml:space="preserve"> банкротом, деятельность ______________________ </w:t>
      </w:r>
      <w:r w:rsidRPr="00D22E68">
        <w:rPr>
          <w:rFonts w:ascii="Times New Roman" w:hAnsi="Times New Roman"/>
          <w:b/>
          <w:i/>
        </w:rPr>
        <w:t>(</w:t>
      </w:r>
      <w:r w:rsidR="00FF1293" w:rsidRPr="00D22E68">
        <w:rPr>
          <w:rFonts w:ascii="Times New Roman" w:hAnsi="Times New Roman"/>
          <w:b/>
          <w:i/>
        </w:rPr>
        <w:t>наименование претендента</w:t>
      </w:r>
      <w:r w:rsidRPr="00D22E68">
        <w:rPr>
          <w:rFonts w:ascii="Times New Roman" w:hAnsi="Times New Roman"/>
          <w:b/>
          <w:i/>
        </w:rPr>
        <w:t>)</w:t>
      </w:r>
      <w:r w:rsidRPr="00D22E68">
        <w:rPr>
          <w:rFonts w:ascii="Times New Roman" w:hAnsi="Times New Roman"/>
        </w:rPr>
        <w:t xml:space="preserve"> не приостановлена, на имущество не наложен арест по решению суда, административного органа.</w:t>
      </w:r>
    </w:p>
    <w:p w:rsidR="00432616" w:rsidRPr="00D22E68" w:rsidRDefault="00432616" w:rsidP="007D19E1">
      <w:pPr>
        <w:pStyle w:val="affe"/>
        <w:spacing w:after="0" w:line="240" w:lineRule="auto"/>
        <w:ind w:firstLine="709"/>
        <w:rPr>
          <w:rFonts w:ascii="Times New Roman" w:hAnsi="Times New Roman"/>
        </w:rPr>
      </w:pPr>
      <w:r w:rsidRPr="00D22E68">
        <w:rPr>
          <w:rFonts w:ascii="Times New Roman" w:hAnsi="Times New Roman"/>
        </w:rPr>
        <w:t xml:space="preserve">Настоящим даем свое согласие и подтверждаем </w:t>
      </w:r>
      <w:r w:rsidRPr="00E254B3">
        <w:rPr>
          <w:rFonts w:ascii="Times New Roman" w:hAnsi="Times New Roman"/>
        </w:rPr>
        <w:t>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Таблице 2 «Сведения о цепочке собственников, включая бенефициаров (в том числе конечных)» формы 2 «Анкета участника запроса предложений», заинтересованных или причастных к данным сведениям лиц на обработку предоставленных сведений заказчиком (организатором запроса предложений</w:t>
      </w:r>
      <w:r w:rsidRPr="00D22E68">
        <w:rPr>
          <w:rFonts w:ascii="Times New Roman" w:hAnsi="Times New Roman"/>
        </w:rPr>
        <w:t xml:space="preserve">),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Pr="00D22E68">
        <w:rPr>
          <w:rFonts w:ascii="Times New Roman" w:hAnsi="Times New Roman"/>
        </w:rPr>
        <w:t>Росфинмониторингу</w:t>
      </w:r>
      <w:proofErr w:type="spellEnd"/>
      <w:r w:rsidRPr="00D22E68">
        <w:rPr>
          <w:rFonts w:ascii="Times New Roman" w:hAnsi="Times New Roman"/>
        </w:rPr>
        <w:t>, Правительству Российской Федерации) и последующую обработку данных сведений такими органами.</w:t>
      </w:r>
    </w:p>
    <w:p w:rsidR="00432616" w:rsidRPr="00D22E68" w:rsidRDefault="00432616" w:rsidP="005C7B21">
      <w:pPr>
        <w:ind w:firstLine="709"/>
        <w:jc w:val="both"/>
      </w:pPr>
      <w:r w:rsidRPr="00D22E68">
        <w:t>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запросу предложений и условиями нашей заявки о подаче предложения, в течение 20 (двадцати) дней после размещения протокола подведения итогов запроса предложений или признания запроса предложений несостоявшимся на официальном сайте.</w:t>
      </w:r>
    </w:p>
    <w:p w:rsidR="00432616" w:rsidRPr="00D22E68" w:rsidRDefault="00432616" w:rsidP="00325718">
      <w:pPr>
        <w:pStyle w:val="af4"/>
        <w:spacing w:before="0" w:beforeAutospacing="0" w:after="0" w:afterAutospacing="0"/>
        <w:ind w:firstLine="709"/>
        <w:jc w:val="both"/>
      </w:pPr>
      <w:r w:rsidRPr="00D22E68">
        <w:t xml:space="preserve">В случае, если нашей заявке о подаче предложения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нашей заявки о </w:t>
      </w:r>
      <w:r w:rsidR="00E83C36" w:rsidRPr="00D22E68">
        <w:t>подаче предложения</w:t>
      </w:r>
      <w:r w:rsidRPr="00D22E68">
        <w:t>.</w:t>
      </w:r>
    </w:p>
    <w:p w:rsidR="00432616" w:rsidRPr="00D22E68" w:rsidRDefault="00432616" w:rsidP="008135B7">
      <w:pPr>
        <w:pStyle w:val="3a"/>
      </w:pPr>
      <w:r w:rsidRPr="00D22E68">
        <w:t>Мы, __________________________________________________ согласны с условием, что</w:t>
      </w:r>
    </w:p>
    <w:p w:rsidR="00432616" w:rsidRPr="00D22E68" w:rsidRDefault="00432616" w:rsidP="008135B7">
      <w:pPr>
        <w:pStyle w:val="3a"/>
        <w:rPr>
          <w:vertAlign w:val="superscript"/>
        </w:rPr>
      </w:pPr>
      <w:r w:rsidRPr="00D22E68">
        <w:rPr>
          <w:vertAlign w:val="superscript"/>
        </w:rPr>
        <w:t xml:space="preserve"> </w:t>
      </w:r>
      <w:r w:rsidRPr="00D22E68">
        <w:rPr>
          <w:vertAlign w:val="superscript"/>
        </w:rPr>
        <w:tab/>
        <w:t>(наименование организации или Ф.И.О. участника закупки)</w:t>
      </w:r>
    </w:p>
    <w:p w:rsidR="00432616" w:rsidRPr="00D22E68" w:rsidRDefault="00432616" w:rsidP="008135B7">
      <w:pPr>
        <w:pStyle w:val="3a"/>
      </w:pPr>
      <w:r w:rsidRPr="00D22E68">
        <w:t>сведения о нас будут внесены в соответствующий публичный реестр недобросовестных поставщиков сроком на два года в следующих случаях:</w:t>
      </w:r>
    </w:p>
    <w:p w:rsidR="00432616" w:rsidRPr="00D22E68" w:rsidRDefault="00432616" w:rsidP="00924964">
      <w:pPr>
        <w:pStyle w:val="af4"/>
        <w:numPr>
          <w:ilvl w:val="0"/>
          <w:numId w:val="25"/>
        </w:numPr>
        <w:tabs>
          <w:tab w:val="clear" w:pos="786"/>
          <w:tab w:val="num" w:pos="1134"/>
        </w:tabs>
        <w:spacing w:before="0" w:beforeAutospacing="0" w:after="0" w:afterAutospacing="0"/>
        <w:ind w:left="0" w:firstLine="709"/>
        <w:jc w:val="both"/>
      </w:pPr>
      <w:r w:rsidRPr="00D22E68">
        <w:t>если мы:</w:t>
      </w:r>
    </w:p>
    <w:p w:rsidR="00432616" w:rsidRPr="00D22E68" w:rsidRDefault="00432616" w:rsidP="00FC4145">
      <w:pPr>
        <w:pStyle w:val="a"/>
        <w:numPr>
          <w:ilvl w:val="0"/>
          <w:numId w:val="40"/>
        </w:numPr>
        <w:spacing w:line="240" w:lineRule="auto"/>
        <w:ind w:left="0" w:firstLine="1069"/>
        <w:rPr>
          <w:sz w:val="24"/>
          <w:szCs w:val="24"/>
        </w:rPr>
      </w:pPr>
      <w:r w:rsidRPr="00D22E68">
        <w:rPr>
          <w:sz w:val="24"/>
          <w:szCs w:val="24"/>
        </w:rPr>
        <w:t>будучи признанным победителем запроса предложений, уклонимся от заключения договора;</w:t>
      </w:r>
    </w:p>
    <w:p w:rsidR="00432616" w:rsidRPr="00D22E68" w:rsidRDefault="00432616" w:rsidP="00FC4145">
      <w:pPr>
        <w:pStyle w:val="a"/>
        <w:numPr>
          <w:ilvl w:val="0"/>
          <w:numId w:val="40"/>
        </w:numPr>
        <w:spacing w:line="240" w:lineRule="auto"/>
        <w:ind w:left="0" w:firstLine="1069"/>
        <w:rPr>
          <w:sz w:val="24"/>
          <w:szCs w:val="24"/>
        </w:rPr>
      </w:pPr>
      <w:r w:rsidRPr="00D22E68">
        <w:rPr>
          <w:sz w:val="24"/>
          <w:szCs w:val="24"/>
        </w:rPr>
        <w:t xml:space="preserve">будучи участником, занявшим второе место, если победитель запроса предложений уклонился от заключения договора, и так далее при занятии третьего и следующего мест (если соответствующая </w:t>
      </w:r>
      <w:proofErr w:type="spellStart"/>
      <w:r w:rsidRPr="00D22E68">
        <w:rPr>
          <w:sz w:val="24"/>
          <w:szCs w:val="24"/>
        </w:rPr>
        <w:t>ранжировка</w:t>
      </w:r>
      <w:proofErr w:type="spellEnd"/>
      <w:r w:rsidRPr="00D22E68">
        <w:rPr>
          <w:sz w:val="24"/>
          <w:szCs w:val="24"/>
        </w:rPr>
        <w:t xml:space="preserve"> проводилась), уклонимся от заключения договора;</w:t>
      </w:r>
    </w:p>
    <w:p w:rsidR="00432616" w:rsidRPr="00D22E68" w:rsidRDefault="00432616" w:rsidP="00FC4145">
      <w:pPr>
        <w:pStyle w:val="a"/>
        <w:numPr>
          <w:ilvl w:val="0"/>
          <w:numId w:val="40"/>
        </w:numPr>
        <w:spacing w:line="240" w:lineRule="auto"/>
        <w:ind w:left="0" w:firstLine="1069"/>
        <w:rPr>
          <w:sz w:val="24"/>
          <w:szCs w:val="24"/>
        </w:rPr>
      </w:pPr>
      <w:r w:rsidRPr="00D22E68">
        <w:rPr>
          <w:sz w:val="24"/>
          <w:szCs w:val="24"/>
        </w:rPr>
        <w:t>будучи единственным участником закупки, подавшим заявку о подаче предложения, либо участником закупки, признанным единственным участником закупки, уклонимся от заключения договора;</w:t>
      </w:r>
    </w:p>
    <w:p w:rsidR="00432616" w:rsidRPr="00D22E68" w:rsidRDefault="00432616" w:rsidP="00FC4145">
      <w:pPr>
        <w:pStyle w:val="a"/>
        <w:numPr>
          <w:ilvl w:val="0"/>
          <w:numId w:val="40"/>
        </w:numPr>
        <w:spacing w:line="240" w:lineRule="auto"/>
        <w:ind w:left="0" w:firstLine="1069"/>
        <w:rPr>
          <w:sz w:val="24"/>
          <w:szCs w:val="24"/>
        </w:rPr>
      </w:pPr>
      <w:r w:rsidRPr="00D22E68">
        <w:rPr>
          <w:sz w:val="24"/>
          <w:szCs w:val="24"/>
        </w:rPr>
        <w:t>будучи участником, с которым заключается договор, откажемся от предоставления обеспечения исполнения договора, если такое требование установлено в документации по запросу предложений;</w:t>
      </w:r>
    </w:p>
    <w:p w:rsidR="00432616" w:rsidRPr="00D22E68" w:rsidRDefault="00432616" w:rsidP="00924964">
      <w:pPr>
        <w:pStyle w:val="af4"/>
        <w:numPr>
          <w:ilvl w:val="0"/>
          <w:numId w:val="25"/>
        </w:numPr>
        <w:tabs>
          <w:tab w:val="clear" w:pos="786"/>
          <w:tab w:val="num" w:pos="1134"/>
        </w:tabs>
        <w:spacing w:before="0" w:beforeAutospacing="0" w:after="0" w:afterAutospacing="0"/>
        <w:ind w:left="0" w:firstLine="709"/>
        <w:jc w:val="both"/>
      </w:pPr>
      <w:r w:rsidRPr="00D22E68">
        <w:t>если договор, заключенный с нами по результатам проведения настоящего открытого запроса предложений, будет расторгнут по решению суда или по соглашению сторон в силу существенного нарушения нами условий договора.</w:t>
      </w:r>
    </w:p>
    <w:p w:rsidR="00432616" w:rsidRPr="00D22E68" w:rsidRDefault="00432616" w:rsidP="008135B7">
      <w:pPr>
        <w:pStyle w:val="affe"/>
        <w:spacing w:line="240" w:lineRule="auto"/>
        <w:ind w:firstLine="709"/>
        <w:rPr>
          <w:rFonts w:ascii="Times New Roman" w:hAnsi="Times New Roman"/>
        </w:rPr>
      </w:pPr>
      <w:r w:rsidRPr="00D22E68">
        <w:rPr>
          <w:rFonts w:ascii="Times New Roman" w:hAnsi="Times New Roman"/>
        </w:rPr>
        <w:t>В соответствии с инструкциями, полученными от Вас в закупочной документации,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 о подаче предложения:</w:t>
      </w:r>
    </w:p>
    <w:p w:rsidR="00432616" w:rsidRPr="00D22E68" w:rsidRDefault="00432616" w:rsidP="008135B7">
      <w:pPr>
        <w:pStyle w:val="affe"/>
        <w:spacing w:line="240" w:lineRule="auto"/>
        <w:ind w:firstLine="709"/>
        <w:rPr>
          <w:rFonts w:ascii="Times New Roman" w:hAnsi="Times New Roman"/>
        </w:rPr>
      </w:pPr>
      <w:r w:rsidRPr="00D22E68">
        <w:rPr>
          <w:rFonts w:ascii="Times New Roman" w:hAnsi="Times New Roman"/>
        </w:rPr>
        <w:t xml:space="preserve">Опись документов заявки в соответствии с требованиями пункта 15 раздела 5 «Информационная карта запроса предложений» в формате.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
        <w:gridCol w:w="6625"/>
        <w:gridCol w:w="1201"/>
        <w:gridCol w:w="1146"/>
      </w:tblGrid>
      <w:tr w:rsidR="00432616" w:rsidRPr="00D22E68" w:rsidTr="00AF3E12">
        <w:trPr>
          <w:tblHeader/>
        </w:trPr>
        <w:tc>
          <w:tcPr>
            <w:tcW w:w="1108" w:type="dxa"/>
            <w:vAlign w:val="center"/>
          </w:tcPr>
          <w:p w:rsidR="00432616" w:rsidRPr="00D22E68" w:rsidRDefault="00432616" w:rsidP="00C87330">
            <w:pPr>
              <w:pStyle w:val="afff2"/>
              <w:jc w:val="center"/>
              <w:rPr>
                <w:rFonts w:ascii="Times New Roman" w:hAnsi="Times New Roman"/>
                <w:szCs w:val="24"/>
              </w:rPr>
            </w:pPr>
            <w:r w:rsidRPr="00D22E68">
              <w:rPr>
                <w:rFonts w:ascii="Times New Roman" w:hAnsi="Times New Roman"/>
                <w:szCs w:val="24"/>
              </w:rPr>
              <w:lastRenderedPageBreak/>
              <w:t>№</w:t>
            </w:r>
          </w:p>
          <w:p w:rsidR="00432616" w:rsidRPr="00D22E68" w:rsidRDefault="00432616" w:rsidP="00C87330">
            <w:pPr>
              <w:pStyle w:val="afff2"/>
              <w:jc w:val="center"/>
              <w:rPr>
                <w:rFonts w:ascii="Times New Roman" w:hAnsi="Times New Roman"/>
                <w:szCs w:val="24"/>
              </w:rPr>
            </w:pPr>
            <w:r w:rsidRPr="00D22E68">
              <w:rPr>
                <w:rFonts w:ascii="Times New Roman" w:hAnsi="Times New Roman"/>
                <w:szCs w:val="24"/>
              </w:rPr>
              <w:t>п/п</w:t>
            </w:r>
          </w:p>
        </w:tc>
        <w:tc>
          <w:tcPr>
            <w:tcW w:w="6625" w:type="dxa"/>
            <w:vAlign w:val="center"/>
          </w:tcPr>
          <w:p w:rsidR="00432616" w:rsidRPr="00D22E68" w:rsidRDefault="00432616" w:rsidP="00AF3E12">
            <w:pPr>
              <w:pStyle w:val="afff2"/>
              <w:jc w:val="center"/>
              <w:rPr>
                <w:rFonts w:ascii="Times New Roman" w:hAnsi="Times New Roman"/>
                <w:szCs w:val="24"/>
              </w:rPr>
            </w:pPr>
            <w:r w:rsidRPr="00D22E68">
              <w:rPr>
                <w:rFonts w:ascii="Times New Roman" w:hAnsi="Times New Roman"/>
                <w:szCs w:val="24"/>
              </w:rPr>
              <w:t xml:space="preserve">Наименование документа </w:t>
            </w:r>
          </w:p>
        </w:tc>
        <w:tc>
          <w:tcPr>
            <w:tcW w:w="1201" w:type="dxa"/>
            <w:vAlign w:val="center"/>
          </w:tcPr>
          <w:p w:rsidR="00432616" w:rsidRPr="00D22E68" w:rsidRDefault="00432616" w:rsidP="00C87330">
            <w:pPr>
              <w:pStyle w:val="afff2"/>
              <w:jc w:val="center"/>
              <w:rPr>
                <w:rFonts w:ascii="Times New Roman" w:hAnsi="Times New Roman"/>
                <w:szCs w:val="24"/>
              </w:rPr>
            </w:pPr>
            <w:r w:rsidRPr="00D22E68">
              <w:rPr>
                <w:rFonts w:ascii="Times New Roman" w:hAnsi="Times New Roman"/>
                <w:szCs w:val="24"/>
              </w:rPr>
              <w:t xml:space="preserve">№ </w:t>
            </w:r>
          </w:p>
          <w:p w:rsidR="00432616" w:rsidRPr="00D22E68" w:rsidRDefault="00432616" w:rsidP="00C87330">
            <w:pPr>
              <w:pStyle w:val="afff2"/>
              <w:jc w:val="center"/>
              <w:rPr>
                <w:rFonts w:ascii="Times New Roman" w:hAnsi="Times New Roman"/>
                <w:szCs w:val="24"/>
              </w:rPr>
            </w:pPr>
            <w:r w:rsidRPr="00D22E68">
              <w:rPr>
                <w:rFonts w:ascii="Times New Roman" w:hAnsi="Times New Roman"/>
                <w:szCs w:val="24"/>
              </w:rPr>
              <w:t>страницы</w:t>
            </w:r>
          </w:p>
        </w:tc>
        <w:tc>
          <w:tcPr>
            <w:tcW w:w="1146" w:type="dxa"/>
            <w:vAlign w:val="center"/>
          </w:tcPr>
          <w:p w:rsidR="00432616" w:rsidRPr="00D22E68" w:rsidRDefault="00432616" w:rsidP="00C87330">
            <w:pPr>
              <w:pStyle w:val="afff2"/>
              <w:jc w:val="center"/>
              <w:rPr>
                <w:rFonts w:ascii="Times New Roman" w:hAnsi="Times New Roman"/>
                <w:szCs w:val="24"/>
              </w:rPr>
            </w:pPr>
            <w:r w:rsidRPr="00D22E68">
              <w:rPr>
                <w:rFonts w:ascii="Times New Roman" w:hAnsi="Times New Roman"/>
                <w:szCs w:val="24"/>
              </w:rPr>
              <w:t>Число</w:t>
            </w:r>
          </w:p>
          <w:p w:rsidR="00432616" w:rsidRPr="00D22E68" w:rsidRDefault="00432616" w:rsidP="00C87330">
            <w:pPr>
              <w:pStyle w:val="afff2"/>
              <w:jc w:val="center"/>
              <w:rPr>
                <w:rFonts w:ascii="Times New Roman" w:hAnsi="Times New Roman"/>
                <w:szCs w:val="24"/>
              </w:rPr>
            </w:pPr>
            <w:r w:rsidRPr="00D22E68">
              <w:rPr>
                <w:rFonts w:ascii="Times New Roman" w:hAnsi="Times New Roman"/>
                <w:szCs w:val="24"/>
              </w:rPr>
              <w:t>страниц</w:t>
            </w:r>
          </w:p>
        </w:tc>
      </w:tr>
      <w:tr w:rsidR="00432616" w:rsidRPr="00D22E68" w:rsidTr="00AF3E12">
        <w:tc>
          <w:tcPr>
            <w:tcW w:w="1108" w:type="dxa"/>
            <w:vAlign w:val="center"/>
          </w:tcPr>
          <w:p w:rsidR="00432616" w:rsidRPr="00D22E68" w:rsidRDefault="00432616" w:rsidP="00924964">
            <w:pPr>
              <w:numPr>
                <w:ilvl w:val="0"/>
                <w:numId w:val="22"/>
              </w:numPr>
              <w:tabs>
                <w:tab w:val="left" w:pos="284"/>
              </w:tabs>
              <w:spacing w:before="40" w:after="40"/>
              <w:ind w:left="0" w:firstLine="0"/>
              <w:jc w:val="center"/>
              <w:rPr>
                <w:i/>
              </w:rPr>
            </w:pPr>
          </w:p>
        </w:tc>
        <w:tc>
          <w:tcPr>
            <w:tcW w:w="6625" w:type="dxa"/>
          </w:tcPr>
          <w:p w:rsidR="00432616" w:rsidRPr="00D22E68" w:rsidRDefault="00432616" w:rsidP="00C87330">
            <w:pPr>
              <w:pStyle w:val="afff2"/>
              <w:spacing w:before="40" w:after="40"/>
              <w:rPr>
                <w:rFonts w:ascii="Times New Roman" w:hAnsi="Times New Roman"/>
                <w:i/>
                <w:szCs w:val="24"/>
              </w:rPr>
            </w:pPr>
            <w:r w:rsidRPr="00D22E68">
              <w:rPr>
                <w:rFonts w:ascii="Times New Roman" w:hAnsi="Times New Roman"/>
                <w:i/>
                <w:szCs w:val="24"/>
              </w:rPr>
              <w:t>Анкета (форма 2)</w:t>
            </w:r>
          </w:p>
        </w:tc>
        <w:tc>
          <w:tcPr>
            <w:tcW w:w="1201" w:type="dxa"/>
          </w:tcPr>
          <w:p w:rsidR="00432616" w:rsidRPr="00D22E68" w:rsidRDefault="00432616" w:rsidP="00C87330">
            <w:pPr>
              <w:pStyle w:val="afff2"/>
              <w:rPr>
                <w:rFonts w:ascii="Times New Roman" w:hAnsi="Times New Roman"/>
                <w:i/>
                <w:szCs w:val="24"/>
              </w:rPr>
            </w:pPr>
          </w:p>
        </w:tc>
        <w:tc>
          <w:tcPr>
            <w:tcW w:w="1146" w:type="dxa"/>
          </w:tcPr>
          <w:p w:rsidR="00432616" w:rsidRPr="00D22E68" w:rsidRDefault="00432616" w:rsidP="00C87330">
            <w:pPr>
              <w:pStyle w:val="afff2"/>
              <w:rPr>
                <w:rFonts w:ascii="Times New Roman" w:hAnsi="Times New Roman"/>
                <w:i/>
                <w:szCs w:val="24"/>
              </w:rPr>
            </w:pPr>
          </w:p>
        </w:tc>
      </w:tr>
      <w:tr w:rsidR="00432616" w:rsidRPr="00D22E68" w:rsidTr="00AF3E12">
        <w:tc>
          <w:tcPr>
            <w:tcW w:w="1108" w:type="dxa"/>
            <w:vAlign w:val="center"/>
          </w:tcPr>
          <w:p w:rsidR="00432616" w:rsidRPr="00D22E68" w:rsidRDefault="00432616" w:rsidP="00924964">
            <w:pPr>
              <w:numPr>
                <w:ilvl w:val="0"/>
                <w:numId w:val="22"/>
              </w:numPr>
              <w:tabs>
                <w:tab w:val="left" w:pos="284"/>
              </w:tabs>
              <w:spacing w:before="40" w:after="40"/>
              <w:ind w:left="0" w:firstLine="0"/>
              <w:jc w:val="center"/>
              <w:rPr>
                <w:i/>
              </w:rPr>
            </w:pPr>
          </w:p>
        </w:tc>
        <w:tc>
          <w:tcPr>
            <w:tcW w:w="6625" w:type="dxa"/>
          </w:tcPr>
          <w:p w:rsidR="00432616" w:rsidRPr="00D22E68" w:rsidRDefault="00432616" w:rsidP="00C87330">
            <w:pPr>
              <w:pStyle w:val="afff2"/>
              <w:spacing w:before="40" w:after="40"/>
              <w:rPr>
                <w:rFonts w:ascii="Times New Roman" w:hAnsi="Times New Roman"/>
                <w:i/>
                <w:szCs w:val="24"/>
              </w:rPr>
            </w:pPr>
          </w:p>
        </w:tc>
        <w:tc>
          <w:tcPr>
            <w:tcW w:w="1201" w:type="dxa"/>
          </w:tcPr>
          <w:p w:rsidR="00432616" w:rsidRPr="00D22E68" w:rsidRDefault="00432616" w:rsidP="00C87330">
            <w:pPr>
              <w:pStyle w:val="afff2"/>
              <w:rPr>
                <w:rFonts w:ascii="Times New Roman" w:hAnsi="Times New Roman"/>
                <w:i/>
                <w:szCs w:val="24"/>
              </w:rPr>
            </w:pPr>
          </w:p>
        </w:tc>
        <w:tc>
          <w:tcPr>
            <w:tcW w:w="1146" w:type="dxa"/>
          </w:tcPr>
          <w:p w:rsidR="00432616" w:rsidRPr="00D22E68" w:rsidRDefault="00432616" w:rsidP="00C87330">
            <w:pPr>
              <w:pStyle w:val="afff2"/>
              <w:rPr>
                <w:rFonts w:ascii="Times New Roman" w:hAnsi="Times New Roman"/>
                <w:i/>
                <w:szCs w:val="24"/>
              </w:rPr>
            </w:pPr>
          </w:p>
        </w:tc>
      </w:tr>
      <w:tr w:rsidR="00432616" w:rsidRPr="00D22E68" w:rsidTr="00AF3E12">
        <w:tc>
          <w:tcPr>
            <w:tcW w:w="1108" w:type="dxa"/>
            <w:vAlign w:val="center"/>
          </w:tcPr>
          <w:p w:rsidR="00432616" w:rsidRPr="00D22E68" w:rsidRDefault="00432616" w:rsidP="00924964">
            <w:pPr>
              <w:numPr>
                <w:ilvl w:val="0"/>
                <w:numId w:val="22"/>
              </w:numPr>
              <w:tabs>
                <w:tab w:val="left" w:pos="284"/>
              </w:tabs>
              <w:spacing w:before="40" w:after="40"/>
              <w:ind w:left="0" w:firstLine="0"/>
              <w:jc w:val="center"/>
            </w:pPr>
          </w:p>
        </w:tc>
        <w:tc>
          <w:tcPr>
            <w:tcW w:w="6625" w:type="dxa"/>
          </w:tcPr>
          <w:p w:rsidR="00432616" w:rsidRPr="00D22E68" w:rsidRDefault="00432616" w:rsidP="00C87330">
            <w:pPr>
              <w:pStyle w:val="afff2"/>
              <w:spacing w:before="40" w:after="40"/>
              <w:rPr>
                <w:rFonts w:ascii="Times New Roman" w:hAnsi="Times New Roman"/>
                <w:szCs w:val="24"/>
              </w:rPr>
            </w:pPr>
            <w:r w:rsidRPr="00D22E68">
              <w:rPr>
                <w:rFonts w:ascii="Times New Roman" w:hAnsi="Times New Roman"/>
                <w:szCs w:val="24"/>
              </w:rPr>
              <w:t>…</w:t>
            </w:r>
          </w:p>
        </w:tc>
        <w:tc>
          <w:tcPr>
            <w:tcW w:w="1201" w:type="dxa"/>
          </w:tcPr>
          <w:p w:rsidR="00432616" w:rsidRPr="00D22E68" w:rsidRDefault="00432616" w:rsidP="00C87330">
            <w:pPr>
              <w:pStyle w:val="afff2"/>
              <w:rPr>
                <w:rFonts w:ascii="Times New Roman" w:hAnsi="Times New Roman"/>
                <w:szCs w:val="24"/>
              </w:rPr>
            </w:pPr>
          </w:p>
        </w:tc>
        <w:tc>
          <w:tcPr>
            <w:tcW w:w="1146" w:type="dxa"/>
          </w:tcPr>
          <w:p w:rsidR="00432616" w:rsidRPr="00D22E68" w:rsidRDefault="00432616" w:rsidP="00C87330">
            <w:pPr>
              <w:pStyle w:val="afff2"/>
              <w:rPr>
                <w:rFonts w:ascii="Times New Roman" w:hAnsi="Times New Roman"/>
                <w:szCs w:val="24"/>
              </w:rPr>
            </w:pPr>
          </w:p>
        </w:tc>
      </w:tr>
      <w:tr w:rsidR="00432616" w:rsidRPr="00D22E68" w:rsidTr="00AF3E12">
        <w:tc>
          <w:tcPr>
            <w:tcW w:w="1108" w:type="dxa"/>
            <w:vAlign w:val="center"/>
          </w:tcPr>
          <w:p w:rsidR="00432616" w:rsidRPr="00D22E68" w:rsidRDefault="00432616" w:rsidP="00924964">
            <w:pPr>
              <w:numPr>
                <w:ilvl w:val="0"/>
                <w:numId w:val="22"/>
              </w:numPr>
              <w:tabs>
                <w:tab w:val="left" w:pos="284"/>
              </w:tabs>
              <w:spacing w:before="40" w:after="40"/>
              <w:ind w:left="0" w:firstLine="0"/>
              <w:jc w:val="center"/>
            </w:pPr>
          </w:p>
        </w:tc>
        <w:tc>
          <w:tcPr>
            <w:tcW w:w="6625" w:type="dxa"/>
          </w:tcPr>
          <w:p w:rsidR="00432616" w:rsidRPr="00D22E68" w:rsidRDefault="00432616" w:rsidP="00C87330">
            <w:pPr>
              <w:pStyle w:val="afff2"/>
              <w:spacing w:before="40" w:after="40"/>
              <w:rPr>
                <w:rFonts w:ascii="Times New Roman" w:hAnsi="Times New Roman"/>
                <w:szCs w:val="24"/>
              </w:rPr>
            </w:pPr>
            <w:r w:rsidRPr="00D22E68">
              <w:rPr>
                <w:rFonts w:ascii="Times New Roman" w:hAnsi="Times New Roman"/>
                <w:szCs w:val="24"/>
              </w:rPr>
              <w:t>…</w:t>
            </w:r>
          </w:p>
        </w:tc>
        <w:tc>
          <w:tcPr>
            <w:tcW w:w="1201" w:type="dxa"/>
          </w:tcPr>
          <w:p w:rsidR="00432616" w:rsidRPr="00D22E68" w:rsidRDefault="00432616" w:rsidP="00C87330">
            <w:pPr>
              <w:pStyle w:val="afff2"/>
              <w:rPr>
                <w:rFonts w:ascii="Times New Roman" w:hAnsi="Times New Roman"/>
                <w:szCs w:val="24"/>
              </w:rPr>
            </w:pPr>
          </w:p>
        </w:tc>
        <w:tc>
          <w:tcPr>
            <w:tcW w:w="1146" w:type="dxa"/>
          </w:tcPr>
          <w:p w:rsidR="00432616" w:rsidRPr="00D22E68" w:rsidRDefault="00432616" w:rsidP="00C87330">
            <w:pPr>
              <w:pStyle w:val="afff2"/>
              <w:rPr>
                <w:rFonts w:ascii="Times New Roman" w:hAnsi="Times New Roman"/>
                <w:szCs w:val="24"/>
              </w:rPr>
            </w:pPr>
          </w:p>
        </w:tc>
      </w:tr>
      <w:tr w:rsidR="00432616" w:rsidRPr="00D22E68" w:rsidTr="00AF3E12">
        <w:tc>
          <w:tcPr>
            <w:tcW w:w="1108" w:type="dxa"/>
            <w:vAlign w:val="center"/>
          </w:tcPr>
          <w:p w:rsidR="00432616" w:rsidRPr="00D22E68" w:rsidRDefault="00432616" w:rsidP="00AF3E12">
            <w:pPr>
              <w:tabs>
                <w:tab w:val="left" w:pos="284"/>
              </w:tabs>
              <w:spacing w:before="40" w:after="40"/>
              <w:jc w:val="center"/>
            </w:pPr>
            <w:r w:rsidRPr="00D22E68">
              <w:t>…</w:t>
            </w:r>
          </w:p>
        </w:tc>
        <w:tc>
          <w:tcPr>
            <w:tcW w:w="6625" w:type="dxa"/>
          </w:tcPr>
          <w:p w:rsidR="00432616" w:rsidRPr="00D22E68" w:rsidRDefault="00432616" w:rsidP="00C87330">
            <w:pPr>
              <w:pStyle w:val="afff2"/>
              <w:spacing w:before="40" w:after="40"/>
              <w:rPr>
                <w:rFonts w:ascii="Times New Roman" w:hAnsi="Times New Roman"/>
                <w:szCs w:val="24"/>
              </w:rPr>
            </w:pPr>
          </w:p>
        </w:tc>
        <w:tc>
          <w:tcPr>
            <w:tcW w:w="1201" w:type="dxa"/>
          </w:tcPr>
          <w:p w:rsidR="00432616" w:rsidRPr="00D22E68" w:rsidRDefault="00432616" w:rsidP="00C87330">
            <w:pPr>
              <w:pStyle w:val="afff2"/>
              <w:rPr>
                <w:rFonts w:ascii="Times New Roman" w:hAnsi="Times New Roman"/>
                <w:szCs w:val="24"/>
              </w:rPr>
            </w:pPr>
          </w:p>
        </w:tc>
        <w:tc>
          <w:tcPr>
            <w:tcW w:w="1146" w:type="dxa"/>
          </w:tcPr>
          <w:p w:rsidR="00432616" w:rsidRPr="00D22E68" w:rsidRDefault="00432616" w:rsidP="00C87330">
            <w:pPr>
              <w:pStyle w:val="afff2"/>
              <w:rPr>
                <w:rFonts w:ascii="Times New Roman" w:hAnsi="Times New Roman"/>
                <w:szCs w:val="24"/>
              </w:rPr>
            </w:pPr>
          </w:p>
        </w:tc>
      </w:tr>
      <w:tr w:rsidR="00432616" w:rsidRPr="00D22E68" w:rsidTr="00AF3E12">
        <w:tc>
          <w:tcPr>
            <w:tcW w:w="1108" w:type="dxa"/>
            <w:vAlign w:val="center"/>
          </w:tcPr>
          <w:p w:rsidR="00432616" w:rsidRPr="00D22E68" w:rsidRDefault="00432616" w:rsidP="00AF3E12">
            <w:pPr>
              <w:tabs>
                <w:tab w:val="left" w:pos="284"/>
              </w:tabs>
              <w:spacing w:before="40" w:after="40"/>
              <w:jc w:val="center"/>
            </w:pPr>
            <w:r w:rsidRPr="00D22E68">
              <w:t>…</w:t>
            </w:r>
          </w:p>
        </w:tc>
        <w:tc>
          <w:tcPr>
            <w:tcW w:w="6625" w:type="dxa"/>
          </w:tcPr>
          <w:p w:rsidR="00432616" w:rsidRPr="00D22E68" w:rsidRDefault="00432616" w:rsidP="00C87330">
            <w:pPr>
              <w:pStyle w:val="afff2"/>
              <w:spacing w:before="40" w:after="40"/>
              <w:rPr>
                <w:rFonts w:ascii="Times New Roman" w:hAnsi="Times New Roman"/>
                <w:szCs w:val="24"/>
              </w:rPr>
            </w:pPr>
          </w:p>
        </w:tc>
        <w:tc>
          <w:tcPr>
            <w:tcW w:w="1201" w:type="dxa"/>
          </w:tcPr>
          <w:p w:rsidR="00432616" w:rsidRPr="00D22E68" w:rsidRDefault="00432616" w:rsidP="00C87330">
            <w:pPr>
              <w:pStyle w:val="afff2"/>
              <w:rPr>
                <w:rFonts w:ascii="Times New Roman" w:hAnsi="Times New Roman"/>
                <w:szCs w:val="24"/>
              </w:rPr>
            </w:pPr>
          </w:p>
        </w:tc>
        <w:tc>
          <w:tcPr>
            <w:tcW w:w="1146" w:type="dxa"/>
          </w:tcPr>
          <w:p w:rsidR="00432616" w:rsidRPr="00D22E68" w:rsidRDefault="00432616" w:rsidP="00C87330">
            <w:pPr>
              <w:pStyle w:val="afff2"/>
              <w:rPr>
                <w:rFonts w:ascii="Times New Roman" w:hAnsi="Times New Roman"/>
                <w:szCs w:val="24"/>
              </w:rPr>
            </w:pPr>
          </w:p>
        </w:tc>
      </w:tr>
      <w:tr w:rsidR="00432616" w:rsidRPr="00D22E68" w:rsidTr="00AF3E12">
        <w:tc>
          <w:tcPr>
            <w:tcW w:w="1108" w:type="dxa"/>
            <w:vAlign w:val="center"/>
          </w:tcPr>
          <w:p w:rsidR="00432616" w:rsidRPr="00D22E68" w:rsidRDefault="00432616" w:rsidP="00AF3E12">
            <w:pPr>
              <w:tabs>
                <w:tab w:val="left" w:pos="284"/>
              </w:tabs>
              <w:spacing w:before="40" w:after="40"/>
              <w:jc w:val="center"/>
            </w:pPr>
          </w:p>
        </w:tc>
        <w:tc>
          <w:tcPr>
            <w:tcW w:w="6625" w:type="dxa"/>
          </w:tcPr>
          <w:p w:rsidR="00432616" w:rsidRPr="00D22E68" w:rsidRDefault="00432616" w:rsidP="00AF3E12">
            <w:pPr>
              <w:pStyle w:val="afff2"/>
              <w:spacing w:before="40" w:after="40"/>
              <w:rPr>
                <w:rFonts w:ascii="Times New Roman" w:hAnsi="Times New Roman"/>
                <w:szCs w:val="24"/>
              </w:rPr>
            </w:pPr>
          </w:p>
        </w:tc>
        <w:tc>
          <w:tcPr>
            <w:tcW w:w="1201" w:type="dxa"/>
          </w:tcPr>
          <w:p w:rsidR="00432616" w:rsidRPr="00D22E68" w:rsidRDefault="00432616" w:rsidP="00AF3E12">
            <w:pPr>
              <w:pStyle w:val="afff2"/>
              <w:rPr>
                <w:rFonts w:ascii="Times New Roman" w:hAnsi="Times New Roman"/>
                <w:szCs w:val="24"/>
              </w:rPr>
            </w:pPr>
          </w:p>
        </w:tc>
        <w:tc>
          <w:tcPr>
            <w:tcW w:w="1146" w:type="dxa"/>
          </w:tcPr>
          <w:p w:rsidR="00432616" w:rsidRPr="00D22E68" w:rsidRDefault="00432616" w:rsidP="00AF3E12">
            <w:pPr>
              <w:pStyle w:val="afff2"/>
              <w:rPr>
                <w:rFonts w:ascii="Times New Roman" w:hAnsi="Times New Roman"/>
                <w:szCs w:val="24"/>
              </w:rPr>
            </w:pPr>
          </w:p>
        </w:tc>
      </w:tr>
      <w:tr w:rsidR="00432616" w:rsidRPr="00D22E68" w:rsidTr="00AF3E12">
        <w:tc>
          <w:tcPr>
            <w:tcW w:w="1108" w:type="dxa"/>
            <w:vAlign w:val="center"/>
          </w:tcPr>
          <w:p w:rsidR="00432616" w:rsidRPr="00D22E68" w:rsidRDefault="00432616" w:rsidP="00AF3E12">
            <w:pPr>
              <w:tabs>
                <w:tab w:val="left" w:pos="284"/>
              </w:tabs>
              <w:spacing w:before="40" w:after="40"/>
              <w:jc w:val="center"/>
            </w:pPr>
            <w:r w:rsidRPr="00D22E68">
              <w:t>…</w:t>
            </w:r>
          </w:p>
        </w:tc>
        <w:tc>
          <w:tcPr>
            <w:tcW w:w="8972" w:type="dxa"/>
            <w:gridSpan w:val="3"/>
          </w:tcPr>
          <w:p w:rsidR="00432616" w:rsidRPr="00D22E68" w:rsidRDefault="00432616" w:rsidP="00C87330">
            <w:pPr>
              <w:pStyle w:val="afff2"/>
              <w:spacing w:before="40" w:after="40"/>
              <w:rPr>
                <w:rFonts w:ascii="Times New Roman" w:hAnsi="Times New Roman"/>
                <w:szCs w:val="24"/>
              </w:rPr>
            </w:pPr>
          </w:p>
        </w:tc>
      </w:tr>
    </w:tbl>
    <w:p w:rsidR="00432616" w:rsidRPr="00D22E68" w:rsidRDefault="00432616" w:rsidP="00C87330">
      <w:pPr>
        <w:pStyle w:val="afff1"/>
        <w:tabs>
          <w:tab w:val="clear" w:pos="1134"/>
        </w:tabs>
        <w:autoSpaceDE w:val="0"/>
        <w:autoSpaceDN w:val="0"/>
        <w:spacing w:line="240" w:lineRule="auto"/>
        <w:ind w:firstLine="0"/>
        <w:rPr>
          <w:sz w:val="28"/>
          <w:szCs w:val="28"/>
        </w:rPr>
      </w:pPr>
    </w:p>
    <w:p w:rsidR="00432616" w:rsidRPr="00D22E68" w:rsidRDefault="00432616" w:rsidP="00C87330">
      <w:pPr>
        <w:pStyle w:val="afff1"/>
        <w:tabs>
          <w:tab w:val="clear" w:pos="1134"/>
        </w:tabs>
        <w:autoSpaceDE w:val="0"/>
        <w:autoSpaceDN w:val="0"/>
        <w:spacing w:line="240" w:lineRule="auto"/>
        <w:ind w:firstLine="0"/>
        <w:rPr>
          <w:sz w:val="16"/>
          <w:szCs w:val="16"/>
        </w:rPr>
      </w:pPr>
      <w:r w:rsidRPr="00D22E68">
        <w:rPr>
          <w:sz w:val="16"/>
          <w:szCs w:val="16"/>
        </w:rPr>
        <w:t>___________________________________</w:t>
      </w:r>
      <w:r w:rsidRPr="00D22E68">
        <w:rPr>
          <w:sz w:val="16"/>
          <w:szCs w:val="16"/>
        </w:rPr>
        <w:tab/>
        <w:t>__</w:t>
      </w:r>
      <w:r w:rsidRPr="00D22E68">
        <w:rPr>
          <w:sz w:val="16"/>
          <w:szCs w:val="16"/>
        </w:rPr>
        <w:tab/>
      </w:r>
      <w:r w:rsidRPr="00D22E68">
        <w:rPr>
          <w:sz w:val="16"/>
          <w:szCs w:val="16"/>
        </w:rPr>
        <w:tab/>
        <w:t>___________________________</w:t>
      </w:r>
    </w:p>
    <w:p w:rsidR="00432616" w:rsidRPr="00D22E68" w:rsidRDefault="00432616" w:rsidP="00C87330">
      <w:pPr>
        <w:pStyle w:val="Times12"/>
        <w:ind w:firstLine="0"/>
        <w:rPr>
          <w:b/>
          <w:bCs w:val="0"/>
          <w:i/>
          <w:vertAlign w:val="superscript"/>
        </w:rPr>
      </w:pPr>
      <w:r w:rsidRPr="00D22E68">
        <w:rPr>
          <w:b/>
          <w:bCs w:val="0"/>
          <w:i/>
          <w:vertAlign w:val="superscript"/>
        </w:rPr>
        <w:t xml:space="preserve">(Подпись уполномоченного </w:t>
      </w:r>
      <w:proofErr w:type="gramStart"/>
      <w:r w:rsidRPr="00D22E68">
        <w:rPr>
          <w:b/>
          <w:bCs w:val="0"/>
          <w:i/>
          <w:vertAlign w:val="superscript"/>
        </w:rPr>
        <w:t>представителя)</w:t>
      </w:r>
      <w:r w:rsidRPr="00D22E68">
        <w:rPr>
          <w:snapToGrid w:val="0"/>
          <w:sz w:val="14"/>
          <w:szCs w:val="14"/>
        </w:rPr>
        <w:tab/>
      </w:r>
      <w:proofErr w:type="gramEnd"/>
      <w:r w:rsidRPr="00D22E68">
        <w:rPr>
          <w:snapToGrid w:val="0"/>
          <w:sz w:val="14"/>
          <w:szCs w:val="14"/>
        </w:rPr>
        <w:tab/>
      </w:r>
      <w:r w:rsidRPr="00D22E68">
        <w:rPr>
          <w:b/>
          <w:bCs w:val="0"/>
          <w:i/>
          <w:vertAlign w:val="superscript"/>
        </w:rPr>
        <w:t>(Имя и должность подписавшего)</w:t>
      </w:r>
    </w:p>
    <w:p w:rsidR="00432616" w:rsidRPr="00D22E68" w:rsidRDefault="00432616" w:rsidP="00C87330">
      <w:pPr>
        <w:pStyle w:val="Times12"/>
        <w:ind w:firstLine="709"/>
        <w:rPr>
          <w:b/>
          <w:bCs w:val="0"/>
          <w:szCs w:val="24"/>
        </w:rPr>
      </w:pPr>
      <w:r w:rsidRPr="00D22E68">
        <w:rPr>
          <w:b/>
          <w:bCs w:val="0"/>
          <w:szCs w:val="24"/>
        </w:rPr>
        <w:t>М.П.</w:t>
      </w:r>
    </w:p>
    <w:p w:rsidR="00432616" w:rsidRPr="00D22E68" w:rsidRDefault="00432616" w:rsidP="00C87330">
      <w:pPr>
        <w:pStyle w:val="affe"/>
        <w:spacing w:before="0" w:after="0" w:line="240" w:lineRule="auto"/>
        <w:rPr>
          <w:rFonts w:ascii="Times New Roman" w:hAnsi="Times New Roman"/>
          <w:b/>
          <w:bCs/>
          <w:sz w:val="22"/>
          <w:szCs w:val="23"/>
        </w:rPr>
      </w:pPr>
    </w:p>
    <w:p w:rsidR="00432616" w:rsidRPr="00D22E68" w:rsidRDefault="00432616" w:rsidP="00C87330">
      <w:pPr>
        <w:pStyle w:val="Times12"/>
        <w:tabs>
          <w:tab w:val="left" w:pos="709"/>
        </w:tabs>
        <w:ind w:firstLine="709"/>
        <w:rPr>
          <w:b/>
          <w:bCs w:val="0"/>
          <w:szCs w:val="24"/>
        </w:rPr>
      </w:pPr>
      <w:r w:rsidRPr="00D22E68">
        <w:rPr>
          <w:b/>
          <w:bCs w:val="0"/>
          <w:szCs w:val="24"/>
        </w:rPr>
        <w:t>Инструкции по заполнению</w:t>
      </w:r>
    </w:p>
    <w:bookmarkEnd w:id="265"/>
    <w:p w:rsidR="00330A47" w:rsidRPr="00D22E68" w:rsidRDefault="00330A47" w:rsidP="00330A47">
      <w:pPr>
        <w:tabs>
          <w:tab w:val="left" w:pos="709"/>
        </w:tabs>
        <w:overflowPunct w:val="0"/>
        <w:autoSpaceDE w:val="0"/>
        <w:autoSpaceDN w:val="0"/>
        <w:adjustRightInd w:val="0"/>
        <w:ind w:firstLine="709"/>
        <w:jc w:val="both"/>
        <w:rPr>
          <w:b/>
        </w:rPr>
      </w:pPr>
      <w:r w:rsidRPr="00D22E68">
        <w:rPr>
          <w:b/>
        </w:rPr>
        <w:t>Инструкции по заполнению</w:t>
      </w:r>
    </w:p>
    <w:p w:rsidR="00330A47" w:rsidRPr="00D22E68" w:rsidRDefault="00330A47" w:rsidP="00330A47">
      <w:pPr>
        <w:numPr>
          <w:ilvl w:val="0"/>
          <w:numId w:val="17"/>
        </w:numPr>
        <w:tabs>
          <w:tab w:val="left" w:pos="1134"/>
        </w:tabs>
        <w:overflowPunct w:val="0"/>
        <w:autoSpaceDE w:val="0"/>
        <w:autoSpaceDN w:val="0"/>
        <w:adjustRightInd w:val="0"/>
        <w:ind w:left="0" w:firstLine="709"/>
        <w:jc w:val="both"/>
        <w:rPr>
          <w:bCs/>
          <w:sz w:val="20"/>
          <w:szCs w:val="20"/>
        </w:rPr>
      </w:pPr>
      <w:r w:rsidRPr="00D22E68">
        <w:rPr>
          <w:bCs/>
          <w:sz w:val="20"/>
          <w:szCs w:val="20"/>
        </w:rPr>
        <w:t>Данные инструкции не следует воспроизводить в документах, подготовленных претендентом.</w:t>
      </w:r>
    </w:p>
    <w:p w:rsidR="00330A47" w:rsidRPr="00D22E68" w:rsidRDefault="00330A47" w:rsidP="00330A47">
      <w:pPr>
        <w:numPr>
          <w:ilvl w:val="0"/>
          <w:numId w:val="17"/>
        </w:numPr>
        <w:tabs>
          <w:tab w:val="left" w:pos="1134"/>
        </w:tabs>
        <w:overflowPunct w:val="0"/>
        <w:autoSpaceDE w:val="0"/>
        <w:autoSpaceDN w:val="0"/>
        <w:adjustRightInd w:val="0"/>
        <w:ind w:left="0" w:firstLine="709"/>
        <w:jc w:val="both"/>
        <w:rPr>
          <w:bCs/>
          <w:sz w:val="20"/>
          <w:szCs w:val="20"/>
        </w:rPr>
      </w:pPr>
      <w:r w:rsidRPr="00D22E68">
        <w:rPr>
          <w:bCs/>
          <w:sz w:val="20"/>
          <w:szCs w:val="20"/>
        </w:rPr>
        <w:t xml:space="preserve">Заявку о подаче предложения следует оформить на официальном бланке претендента. </w:t>
      </w:r>
    </w:p>
    <w:p w:rsidR="00330A47" w:rsidRPr="00D22E68" w:rsidRDefault="00330A47" w:rsidP="00330A47">
      <w:pPr>
        <w:numPr>
          <w:ilvl w:val="0"/>
          <w:numId w:val="17"/>
        </w:numPr>
        <w:tabs>
          <w:tab w:val="left" w:pos="1134"/>
        </w:tabs>
        <w:overflowPunct w:val="0"/>
        <w:autoSpaceDE w:val="0"/>
        <w:autoSpaceDN w:val="0"/>
        <w:adjustRightInd w:val="0"/>
        <w:ind w:left="0" w:firstLine="709"/>
        <w:jc w:val="both"/>
        <w:rPr>
          <w:bCs/>
          <w:sz w:val="20"/>
          <w:szCs w:val="20"/>
        </w:rPr>
      </w:pPr>
      <w:r w:rsidRPr="00D22E68">
        <w:rPr>
          <w:bCs/>
          <w:sz w:val="20"/>
          <w:szCs w:val="20"/>
        </w:rPr>
        <w:t>Претендент присваивает заявке о подаче предложения дату и номер в соответствии с принятыми у него правилами документооборота.</w:t>
      </w:r>
    </w:p>
    <w:p w:rsidR="00330A47" w:rsidRPr="00D22E68" w:rsidRDefault="00330A47" w:rsidP="00330A47">
      <w:pPr>
        <w:numPr>
          <w:ilvl w:val="0"/>
          <w:numId w:val="17"/>
        </w:numPr>
        <w:tabs>
          <w:tab w:val="left" w:pos="1134"/>
        </w:tabs>
        <w:overflowPunct w:val="0"/>
        <w:autoSpaceDE w:val="0"/>
        <w:autoSpaceDN w:val="0"/>
        <w:adjustRightInd w:val="0"/>
        <w:ind w:left="0" w:firstLine="709"/>
        <w:jc w:val="both"/>
        <w:rPr>
          <w:bCs/>
          <w:sz w:val="20"/>
          <w:szCs w:val="20"/>
        </w:rPr>
      </w:pPr>
      <w:r w:rsidRPr="00D22E68">
        <w:rPr>
          <w:bCs/>
          <w:sz w:val="20"/>
          <w:szCs w:val="20"/>
        </w:rPr>
        <w:t>Претендент должен указать свое полное наименование (с указанием организационно-правовой формы) и юридический адрес.</w:t>
      </w:r>
    </w:p>
    <w:p w:rsidR="00330A47" w:rsidRPr="00D22E68" w:rsidRDefault="00330A47" w:rsidP="00330A47">
      <w:pPr>
        <w:numPr>
          <w:ilvl w:val="0"/>
          <w:numId w:val="17"/>
        </w:numPr>
        <w:tabs>
          <w:tab w:val="left" w:pos="1134"/>
        </w:tabs>
        <w:overflowPunct w:val="0"/>
        <w:autoSpaceDE w:val="0"/>
        <w:autoSpaceDN w:val="0"/>
        <w:adjustRightInd w:val="0"/>
        <w:ind w:left="0" w:firstLine="709"/>
        <w:jc w:val="both"/>
        <w:rPr>
          <w:bCs/>
          <w:sz w:val="20"/>
          <w:szCs w:val="20"/>
        </w:rPr>
      </w:pPr>
      <w:r w:rsidRPr="00D22E68">
        <w:rPr>
          <w:bCs/>
          <w:sz w:val="20"/>
          <w:szCs w:val="20"/>
        </w:rPr>
        <w:t xml:space="preserve">Претендент должен указать </w:t>
      </w:r>
      <w:r w:rsidR="00F51E21" w:rsidRPr="00D22E68">
        <w:rPr>
          <w:bCs/>
          <w:sz w:val="20"/>
          <w:szCs w:val="20"/>
        </w:rPr>
        <w:t>цену заявки</w:t>
      </w:r>
      <w:r w:rsidRPr="00D22E68">
        <w:rPr>
          <w:bCs/>
          <w:sz w:val="20"/>
          <w:szCs w:val="20"/>
        </w:rPr>
        <w:t xml:space="preserve"> цифрами и словами, в рублях, в соответствии со Сводной таблицей стоимости (графа «Итого»). Цену следует указывать в формате ХХХ </w:t>
      </w:r>
      <w:proofErr w:type="spellStart"/>
      <w:r w:rsidRPr="00D22E68">
        <w:rPr>
          <w:bCs/>
          <w:sz w:val="20"/>
          <w:szCs w:val="20"/>
        </w:rPr>
        <w:t>ХХХ</w:t>
      </w:r>
      <w:proofErr w:type="spellEnd"/>
      <w:r w:rsidRPr="00D22E68">
        <w:rPr>
          <w:bCs/>
          <w:sz w:val="20"/>
          <w:szCs w:val="20"/>
        </w:rPr>
        <w:t> </w:t>
      </w:r>
      <w:proofErr w:type="gramStart"/>
      <w:r w:rsidRPr="00D22E68">
        <w:rPr>
          <w:bCs/>
          <w:sz w:val="20"/>
          <w:szCs w:val="20"/>
        </w:rPr>
        <w:t>ХХХ,ХХ</w:t>
      </w:r>
      <w:proofErr w:type="gramEnd"/>
      <w:r w:rsidRPr="00D22E68">
        <w:rPr>
          <w:bCs/>
          <w:sz w:val="20"/>
          <w:szCs w:val="20"/>
        </w:rPr>
        <w:t xml:space="preserve"> руб., например: «1 234 567,89 руб. (Один миллион двести тридцать четыре тысячи пятьсот шестьдесят семь руб. восемьдесят девять коп.)»</w:t>
      </w:r>
      <w:r w:rsidRPr="00D22E68">
        <w:rPr>
          <w:b/>
          <w:bCs/>
          <w:sz w:val="20"/>
          <w:szCs w:val="20"/>
        </w:rPr>
        <w:t>.</w:t>
      </w:r>
      <w:r w:rsidR="006D4C03" w:rsidRPr="00D22E68">
        <w:rPr>
          <w:b/>
          <w:bCs/>
          <w:sz w:val="20"/>
          <w:szCs w:val="20"/>
        </w:rPr>
        <w:t xml:space="preserve"> ВНИМАНИЕ! Цена заявки указывается в том случае, если расценка позиций происходит не путем указания коэффициента снижения.</w:t>
      </w:r>
    </w:p>
    <w:p w:rsidR="00330A47" w:rsidRPr="00D22E68" w:rsidRDefault="00330A47" w:rsidP="00330A47">
      <w:pPr>
        <w:numPr>
          <w:ilvl w:val="0"/>
          <w:numId w:val="17"/>
        </w:numPr>
        <w:tabs>
          <w:tab w:val="left" w:pos="1134"/>
        </w:tabs>
        <w:overflowPunct w:val="0"/>
        <w:autoSpaceDE w:val="0"/>
        <w:autoSpaceDN w:val="0"/>
        <w:adjustRightInd w:val="0"/>
        <w:ind w:left="0" w:firstLine="709"/>
        <w:jc w:val="both"/>
        <w:rPr>
          <w:bCs/>
          <w:sz w:val="20"/>
          <w:szCs w:val="20"/>
        </w:rPr>
      </w:pPr>
      <w:r w:rsidRPr="00D22E68">
        <w:rPr>
          <w:bCs/>
          <w:sz w:val="20"/>
          <w:szCs w:val="20"/>
        </w:rPr>
        <w:t xml:space="preserve">Претендент должен указать срок действия заявки о </w:t>
      </w:r>
      <w:r w:rsidR="006D4C03" w:rsidRPr="00D22E68">
        <w:rPr>
          <w:bCs/>
          <w:sz w:val="20"/>
          <w:szCs w:val="20"/>
        </w:rPr>
        <w:t>подаче предложения</w:t>
      </w:r>
      <w:r w:rsidRPr="00D22E68">
        <w:rPr>
          <w:bCs/>
          <w:sz w:val="20"/>
          <w:szCs w:val="20"/>
        </w:rPr>
        <w:t xml:space="preserve"> согласно требованиям пункта </w:t>
      </w:r>
      <w:r w:rsidRPr="00D22E68">
        <w:rPr>
          <w:bCs/>
          <w:sz w:val="20"/>
          <w:szCs w:val="20"/>
        </w:rPr>
        <w:fldChar w:fldCharType="begin"/>
      </w:r>
      <w:r w:rsidRPr="00D22E68">
        <w:rPr>
          <w:bCs/>
          <w:sz w:val="20"/>
          <w:szCs w:val="20"/>
        </w:rPr>
        <w:instrText xml:space="preserve"> REF _Ref317257850 \r \h  \* MERGEFORMAT </w:instrText>
      </w:r>
      <w:r w:rsidRPr="00D22E68">
        <w:rPr>
          <w:bCs/>
          <w:sz w:val="20"/>
          <w:szCs w:val="20"/>
        </w:rPr>
      </w:r>
      <w:r w:rsidRPr="00D22E68">
        <w:rPr>
          <w:bCs/>
          <w:sz w:val="20"/>
          <w:szCs w:val="20"/>
        </w:rPr>
        <w:fldChar w:fldCharType="separate"/>
      </w:r>
      <w:r w:rsidR="001440CF">
        <w:rPr>
          <w:bCs/>
          <w:sz w:val="20"/>
          <w:szCs w:val="20"/>
        </w:rPr>
        <w:t>4.5.1</w:t>
      </w:r>
      <w:r w:rsidRPr="00D22E68">
        <w:rPr>
          <w:bCs/>
          <w:sz w:val="20"/>
          <w:szCs w:val="20"/>
        </w:rPr>
        <w:fldChar w:fldCharType="end"/>
      </w:r>
      <w:r w:rsidRPr="00D22E68">
        <w:rPr>
          <w:bCs/>
          <w:sz w:val="20"/>
          <w:szCs w:val="20"/>
        </w:rPr>
        <w:t>.</w:t>
      </w:r>
    </w:p>
    <w:p w:rsidR="00330A47" w:rsidRPr="00D22E68" w:rsidRDefault="00330A47" w:rsidP="00330A47">
      <w:pPr>
        <w:numPr>
          <w:ilvl w:val="0"/>
          <w:numId w:val="17"/>
        </w:numPr>
        <w:tabs>
          <w:tab w:val="left" w:pos="1134"/>
        </w:tabs>
        <w:overflowPunct w:val="0"/>
        <w:autoSpaceDE w:val="0"/>
        <w:autoSpaceDN w:val="0"/>
        <w:adjustRightInd w:val="0"/>
        <w:ind w:left="0" w:firstLine="709"/>
        <w:jc w:val="both"/>
        <w:rPr>
          <w:bCs/>
          <w:sz w:val="20"/>
          <w:szCs w:val="20"/>
        </w:rPr>
      </w:pPr>
      <w:r w:rsidRPr="00D22E68">
        <w:rPr>
          <w:bCs/>
          <w:sz w:val="20"/>
          <w:szCs w:val="20"/>
        </w:rPr>
        <w:t>Претендент должен перечислить и указать объем каждого из прилагаемых к заявке о подаче предложения документов, определяющих суть технико-коммерческого предложения участника закупки</w:t>
      </w:r>
      <w:r w:rsidR="00DB6BA3" w:rsidRPr="00D22E68">
        <w:rPr>
          <w:bCs/>
          <w:sz w:val="20"/>
          <w:szCs w:val="20"/>
        </w:rPr>
        <w:t>, согласно требованиям пункта 15</w:t>
      </w:r>
      <w:r w:rsidRPr="00D22E68">
        <w:rPr>
          <w:bCs/>
          <w:sz w:val="20"/>
          <w:szCs w:val="20"/>
        </w:rPr>
        <w:t xml:space="preserve"> раздела 5 «Информационная карта запроса предложений».</w:t>
      </w:r>
    </w:p>
    <w:p w:rsidR="00330A47" w:rsidRPr="00D22E68" w:rsidRDefault="00330A47" w:rsidP="00330A47">
      <w:pPr>
        <w:numPr>
          <w:ilvl w:val="0"/>
          <w:numId w:val="17"/>
        </w:numPr>
        <w:tabs>
          <w:tab w:val="left" w:pos="1134"/>
        </w:tabs>
        <w:overflowPunct w:val="0"/>
        <w:autoSpaceDE w:val="0"/>
        <w:autoSpaceDN w:val="0"/>
        <w:adjustRightInd w:val="0"/>
        <w:ind w:left="0" w:firstLine="709"/>
        <w:jc w:val="both"/>
        <w:rPr>
          <w:bCs/>
          <w:sz w:val="20"/>
          <w:szCs w:val="20"/>
        </w:rPr>
      </w:pPr>
      <w:r w:rsidRPr="00D22E68">
        <w:rPr>
          <w:bCs/>
          <w:sz w:val="20"/>
          <w:szCs w:val="20"/>
        </w:rPr>
        <w:t>Заявка о подаче предложения должна быть подписана и скреплена печатью в соответствии с требованиями пунктов 4.4.3, 4.4.4.</w:t>
      </w:r>
    </w:p>
    <w:p w:rsidR="00D772A5" w:rsidRPr="00D22E68" w:rsidRDefault="00D772A5" w:rsidP="00330A47">
      <w:pPr>
        <w:numPr>
          <w:ilvl w:val="0"/>
          <w:numId w:val="17"/>
        </w:numPr>
        <w:tabs>
          <w:tab w:val="left" w:pos="1134"/>
        </w:tabs>
        <w:overflowPunct w:val="0"/>
        <w:autoSpaceDE w:val="0"/>
        <w:autoSpaceDN w:val="0"/>
        <w:adjustRightInd w:val="0"/>
        <w:ind w:left="0" w:firstLine="709"/>
        <w:jc w:val="both"/>
        <w:rPr>
          <w:bCs/>
          <w:sz w:val="20"/>
          <w:szCs w:val="20"/>
        </w:rPr>
      </w:pPr>
      <w:r w:rsidRPr="00D22E68">
        <w:rPr>
          <w:bCs/>
          <w:sz w:val="20"/>
          <w:szCs w:val="20"/>
        </w:rPr>
        <w:t xml:space="preserve">* Приложения к данной Заявке оформляются </w:t>
      </w:r>
      <w:r w:rsidR="00632C7B" w:rsidRPr="00D22E68">
        <w:rPr>
          <w:bCs/>
          <w:sz w:val="20"/>
          <w:szCs w:val="20"/>
        </w:rPr>
        <w:t>в соотв</w:t>
      </w:r>
      <w:r w:rsidR="00D205FB">
        <w:rPr>
          <w:bCs/>
          <w:sz w:val="20"/>
          <w:szCs w:val="20"/>
        </w:rPr>
        <w:t>етствии с Формами 2</w:t>
      </w:r>
      <w:r w:rsidR="005B7A97">
        <w:rPr>
          <w:bCs/>
          <w:sz w:val="20"/>
          <w:szCs w:val="20"/>
        </w:rPr>
        <w:t>-5</w:t>
      </w:r>
      <w:r w:rsidR="00632C7B" w:rsidRPr="00D22E68">
        <w:rPr>
          <w:bCs/>
          <w:sz w:val="20"/>
          <w:szCs w:val="20"/>
        </w:rPr>
        <w:t xml:space="preserve"> настоящей Закупочной документации.</w:t>
      </w:r>
    </w:p>
    <w:p w:rsidR="00432616" w:rsidRPr="00D22E68" w:rsidRDefault="00432616" w:rsidP="00C87330">
      <w:pPr>
        <w:jc w:val="right"/>
        <w:rPr>
          <w:b/>
        </w:rPr>
      </w:pPr>
      <w:r w:rsidRPr="00D22E68">
        <w:rPr>
          <w:sz w:val="22"/>
        </w:rPr>
        <w:br w:type="page"/>
      </w:r>
      <w:r w:rsidRPr="00D22E68">
        <w:rPr>
          <w:b/>
        </w:rPr>
        <w:lastRenderedPageBreak/>
        <w:t>Форма 2.</w:t>
      </w:r>
    </w:p>
    <w:p w:rsidR="00432616" w:rsidRPr="00D22E68" w:rsidRDefault="00432616" w:rsidP="008135B7">
      <w:pPr>
        <w:pStyle w:val="Times12"/>
        <w:ind w:left="4111" w:firstLine="0"/>
        <w:jc w:val="right"/>
        <w:rPr>
          <w:iCs/>
          <w:szCs w:val="24"/>
        </w:rPr>
      </w:pPr>
      <w:r w:rsidRPr="00D22E68">
        <w:rPr>
          <w:iCs/>
          <w:szCs w:val="24"/>
        </w:rPr>
        <w:t>Приложение к заявке о подаче предложения</w:t>
      </w:r>
    </w:p>
    <w:p w:rsidR="00432616" w:rsidRPr="00D22E68" w:rsidRDefault="00432616" w:rsidP="008135B7">
      <w:pPr>
        <w:pStyle w:val="Times12"/>
        <w:ind w:left="4111" w:firstLine="0"/>
        <w:jc w:val="right"/>
        <w:rPr>
          <w:szCs w:val="24"/>
        </w:rPr>
      </w:pPr>
      <w:r w:rsidRPr="00D22E68">
        <w:rPr>
          <w:iCs/>
          <w:szCs w:val="24"/>
        </w:rPr>
        <w:t>от «___» __________ 20___ г. № ______</w:t>
      </w:r>
    </w:p>
    <w:p w:rsidR="00432616" w:rsidRPr="00D22E68" w:rsidRDefault="00432616" w:rsidP="00C87330">
      <w:pPr>
        <w:jc w:val="right"/>
        <w:rPr>
          <w:b/>
        </w:rPr>
      </w:pPr>
    </w:p>
    <w:p w:rsidR="00161ECB" w:rsidRPr="00161ECB" w:rsidRDefault="00432616" w:rsidP="002519AB">
      <w:pPr>
        <w:jc w:val="center"/>
        <w:rPr>
          <w:b/>
        </w:rPr>
      </w:pPr>
      <w:r w:rsidRPr="00D22E68">
        <w:rPr>
          <w:b/>
        </w:rPr>
        <w:t xml:space="preserve">Открытый запрос предложений </w:t>
      </w:r>
      <w:bookmarkStart w:id="272" w:name="_Toc255987077"/>
      <w:r w:rsidRPr="00D22E68">
        <w:rPr>
          <w:b/>
          <w:bCs/>
        </w:rPr>
        <w:t>на</w:t>
      </w:r>
      <w:r w:rsidRPr="00D22E68">
        <w:rPr>
          <w:b/>
        </w:rPr>
        <w:t xml:space="preserve"> </w:t>
      </w:r>
      <w:r w:rsidRPr="00161ECB">
        <w:rPr>
          <w:b/>
        </w:rPr>
        <w:t xml:space="preserve">право заключения договора </w:t>
      </w:r>
    </w:p>
    <w:p w:rsidR="00432616" w:rsidRPr="00161ECB" w:rsidRDefault="00161ECB" w:rsidP="002519AB">
      <w:pPr>
        <w:jc w:val="center"/>
        <w:rPr>
          <w:b/>
        </w:rPr>
      </w:pPr>
      <w:r w:rsidRPr="00161ECB">
        <w:rPr>
          <w:b/>
        </w:rPr>
        <w:t>на оказание услуг по добровольному медицинскому страхованию работников</w:t>
      </w:r>
    </w:p>
    <w:p w:rsidR="00432616" w:rsidRPr="00D22E68" w:rsidRDefault="00432616" w:rsidP="00E6082C">
      <w:pPr>
        <w:pStyle w:val="20"/>
        <w:numPr>
          <w:ilvl w:val="0"/>
          <w:numId w:val="0"/>
        </w:numPr>
        <w:spacing w:before="0" w:after="0"/>
        <w:jc w:val="center"/>
        <w:rPr>
          <w:rFonts w:ascii="Times New Roman" w:hAnsi="Times New Roman"/>
          <w:bCs w:val="0"/>
          <w:i w:val="0"/>
          <w:sz w:val="24"/>
          <w:szCs w:val="24"/>
        </w:rPr>
      </w:pPr>
      <w:bookmarkStart w:id="273" w:name="_Toc477430013"/>
      <w:r w:rsidRPr="00D22E68">
        <w:rPr>
          <w:rFonts w:ascii="Times New Roman" w:hAnsi="Times New Roman"/>
          <w:bCs w:val="0"/>
          <w:i w:val="0"/>
          <w:sz w:val="24"/>
          <w:szCs w:val="24"/>
        </w:rPr>
        <w:t>Анкета участника закупки (Форма 2)</w:t>
      </w:r>
      <w:bookmarkEnd w:id="272"/>
      <w:bookmarkEnd w:id="273"/>
    </w:p>
    <w:p w:rsidR="00432616" w:rsidRPr="00D22E68" w:rsidRDefault="00432616" w:rsidP="00C87330">
      <w:pPr>
        <w:jc w:val="right"/>
        <w:rPr>
          <w:b/>
          <w:i/>
          <w:iCs/>
        </w:rPr>
      </w:pPr>
    </w:p>
    <w:p w:rsidR="00330A47" w:rsidRPr="00D22E68" w:rsidRDefault="00330A47" w:rsidP="00330A47">
      <w:pPr>
        <w:overflowPunct w:val="0"/>
        <w:autoSpaceDE w:val="0"/>
        <w:autoSpaceDN w:val="0"/>
        <w:adjustRightInd w:val="0"/>
        <w:spacing w:before="120" w:after="120"/>
        <w:jc w:val="both"/>
        <w:rPr>
          <w:b/>
          <w:bCs/>
        </w:rPr>
      </w:pPr>
      <w:r w:rsidRPr="00D22E68">
        <w:rPr>
          <w:b/>
          <w:bCs/>
        </w:rPr>
        <w:t xml:space="preserve">Претендент: ________________________________ </w:t>
      </w:r>
    </w:p>
    <w:p w:rsidR="00330A47" w:rsidRPr="00D22E68" w:rsidRDefault="00330A47" w:rsidP="00330A47">
      <w:pPr>
        <w:overflowPunct w:val="0"/>
        <w:autoSpaceDE w:val="0"/>
        <w:autoSpaceDN w:val="0"/>
        <w:adjustRightInd w:val="0"/>
        <w:spacing w:before="120" w:after="120"/>
        <w:jc w:val="both"/>
        <w:rPr>
          <w:b/>
          <w:bCs/>
        </w:rPr>
      </w:pPr>
      <w:r w:rsidRPr="00D22E68">
        <w:rPr>
          <w:b/>
          <w:bCs/>
        </w:rPr>
        <w:t>Таблица 1. Сведения о</w:t>
      </w:r>
      <w:r w:rsidR="00E36517" w:rsidRPr="00D22E68">
        <w:rPr>
          <w:b/>
          <w:bCs/>
        </w:rPr>
        <w:t xml:space="preserve"> претенденте</w:t>
      </w:r>
      <w:r w:rsidRPr="00D22E68">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947"/>
        <w:gridCol w:w="3358"/>
      </w:tblGrid>
      <w:tr w:rsidR="00330A47" w:rsidRPr="00D22E68" w:rsidTr="00181905">
        <w:trPr>
          <w:cantSplit/>
          <w:trHeight w:val="240"/>
          <w:tblHeader/>
        </w:trPr>
        <w:tc>
          <w:tcPr>
            <w:tcW w:w="306" w:type="pct"/>
            <w:vAlign w:val="center"/>
          </w:tcPr>
          <w:p w:rsidR="00330A47" w:rsidRPr="00D22E68" w:rsidRDefault="00330A47" w:rsidP="00330A47">
            <w:pPr>
              <w:widowControl w:val="0"/>
              <w:jc w:val="center"/>
              <w:rPr>
                <w:snapToGrid w:val="0"/>
              </w:rPr>
            </w:pPr>
            <w:r w:rsidRPr="00D22E68">
              <w:rPr>
                <w:snapToGrid w:val="0"/>
              </w:rPr>
              <w:t>№</w:t>
            </w:r>
          </w:p>
        </w:tc>
        <w:tc>
          <w:tcPr>
            <w:tcW w:w="3000" w:type="pct"/>
            <w:vAlign w:val="center"/>
          </w:tcPr>
          <w:p w:rsidR="00330A47" w:rsidRPr="00D22E68" w:rsidRDefault="00330A47" w:rsidP="00330A47">
            <w:pPr>
              <w:widowControl w:val="0"/>
              <w:jc w:val="center"/>
              <w:rPr>
                <w:snapToGrid w:val="0"/>
              </w:rPr>
            </w:pPr>
            <w:r w:rsidRPr="00D22E68">
              <w:rPr>
                <w:snapToGrid w:val="0"/>
              </w:rPr>
              <w:t>Наименование</w:t>
            </w:r>
          </w:p>
        </w:tc>
        <w:tc>
          <w:tcPr>
            <w:tcW w:w="1694" w:type="pct"/>
            <w:vAlign w:val="center"/>
          </w:tcPr>
          <w:p w:rsidR="00330A47" w:rsidRPr="00D22E68" w:rsidRDefault="00330A47" w:rsidP="00330A47">
            <w:pPr>
              <w:widowControl w:val="0"/>
              <w:jc w:val="center"/>
              <w:rPr>
                <w:snapToGrid w:val="0"/>
              </w:rPr>
            </w:pPr>
            <w:r w:rsidRPr="00D22E68">
              <w:rPr>
                <w:snapToGrid w:val="0"/>
              </w:rPr>
              <w:t>Сведения об участнике закупки</w:t>
            </w:r>
          </w:p>
        </w:tc>
      </w:tr>
      <w:tr w:rsidR="00330A47" w:rsidRPr="00D22E68" w:rsidTr="00181905">
        <w:trPr>
          <w:cantSplit/>
          <w:trHeight w:val="471"/>
        </w:trPr>
        <w:tc>
          <w:tcPr>
            <w:tcW w:w="306" w:type="pct"/>
            <w:vAlign w:val="center"/>
          </w:tcPr>
          <w:p w:rsidR="00330A47" w:rsidRPr="00D22E68" w:rsidRDefault="00330A47" w:rsidP="00330A47">
            <w:pPr>
              <w:widowControl w:val="0"/>
              <w:numPr>
                <w:ilvl w:val="0"/>
                <w:numId w:val="19"/>
              </w:numPr>
              <w:ind w:left="0" w:right="-113" w:firstLine="0"/>
              <w:jc w:val="center"/>
              <w:rPr>
                <w:snapToGrid w:val="0"/>
              </w:rPr>
            </w:pPr>
          </w:p>
        </w:tc>
        <w:tc>
          <w:tcPr>
            <w:tcW w:w="3000" w:type="pct"/>
            <w:vAlign w:val="center"/>
          </w:tcPr>
          <w:p w:rsidR="00330A47" w:rsidRPr="00D22E68" w:rsidRDefault="00330A47" w:rsidP="00E36517">
            <w:pPr>
              <w:widowControl w:val="0"/>
              <w:ind w:left="57" w:right="-108"/>
              <w:jc w:val="both"/>
              <w:rPr>
                <w:snapToGrid w:val="0"/>
              </w:rPr>
            </w:pPr>
            <w:r w:rsidRPr="00D22E68">
              <w:rPr>
                <w:snapToGrid w:val="0"/>
              </w:rPr>
              <w:t xml:space="preserve">Фирменное наименование (Полное и сокращенное наименования организации либо Ф.И.О. </w:t>
            </w:r>
            <w:r w:rsidR="00E36517" w:rsidRPr="00D22E68">
              <w:rPr>
                <w:snapToGrid w:val="0"/>
              </w:rPr>
              <w:t>претендента</w:t>
            </w:r>
            <w:r w:rsidRPr="00D22E68">
              <w:rPr>
                <w:snapToGrid w:val="0"/>
              </w:rPr>
              <w:t xml:space="preserve"> – физического лица, в том числе, зарегистрированного в качестве индивидуального предпринимателя)</w:t>
            </w:r>
          </w:p>
        </w:tc>
        <w:tc>
          <w:tcPr>
            <w:tcW w:w="1694" w:type="pct"/>
            <w:vAlign w:val="center"/>
          </w:tcPr>
          <w:p w:rsidR="00330A47" w:rsidRPr="00D22E68" w:rsidRDefault="00330A47" w:rsidP="00330A47">
            <w:pPr>
              <w:widowControl w:val="0"/>
              <w:ind w:left="57" w:right="57"/>
              <w:jc w:val="center"/>
              <w:rPr>
                <w:snapToGrid w:val="0"/>
              </w:rPr>
            </w:pPr>
          </w:p>
        </w:tc>
      </w:tr>
      <w:tr w:rsidR="00330A47" w:rsidRPr="00D22E68" w:rsidTr="00181905">
        <w:trPr>
          <w:cantSplit/>
          <w:trHeight w:val="284"/>
        </w:trPr>
        <w:tc>
          <w:tcPr>
            <w:tcW w:w="306" w:type="pct"/>
            <w:vAlign w:val="center"/>
          </w:tcPr>
          <w:p w:rsidR="00330A47" w:rsidRPr="00D22E68" w:rsidRDefault="00330A47" w:rsidP="00330A47">
            <w:pPr>
              <w:widowControl w:val="0"/>
              <w:numPr>
                <w:ilvl w:val="0"/>
                <w:numId w:val="19"/>
              </w:numPr>
              <w:ind w:left="0" w:right="-113" w:firstLine="0"/>
              <w:jc w:val="center"/>
              <w:rPr>
                <w:snapToGrid w:val="0"/>
              </w:rPr>
            </w:pPr>
          </w:p>
        </w:tc>
        <w:tc>
          <w:tcPr>
            <w:tcW w:w="3000" w:type="pct"/>
            <w:vAlign w:val="center"/>
          </w:tcPr>
          <w:p w:rsidR="00330A47" w:rsidRPr="00D22E68" w:rsidRDefault="00330A47" w:rsidP="00330A47">
            <w:pPr>
              <w:widowControl w:val="0"/>
              <w:ind w:left="57" w:right="-108"/>
              <w:rPr>
                <w:snapToGrid w:val="0"/>
              </w:rPr>
            </w:pPr>
            <w:r w:rsidRPr="00D22E68">
              <w:rPr>
                <w:snapToGrid w:val="0"/>
              </w:rPr>
              <w:t>Организационно - правовая форма</w:t>
            </w:r>
          </w:p>
        </w:tc>
        <w:tc>
          <w:tcPr>
            <w:tcW w:w="1694" w:type="pct"/>
            <w:vAlign w:val="center"/>
          </w:tcPr>
          <w:p w:rsidR="00330A47" w:rsidRPr="00D22E68" w:rsidRDefault="00330A47" w:rsidP="00330A47">
            <w:pPr>
              <w:widowControl w:val="0"/>
              <w:ind w:left="57" w:right="57"/>
              <w:jc w:val="center"/>
              <w:rPr>
                <w:snapToGrid w:val="0"/>
              </w:rPr>
            </w:pPr>
          </w:p>
        </w:tc>
      </w:tr>
      <w:tr w:rsidR="00330A47" w:rsidRPr="00D22E68" w:rsidTr="00181905">
        <w:trPr>
          <w:cantSplit/>
        </w:trPr>
        <w:tc>
          <w:tcPr>
            <w:tcW w:w="306" w:type="pct"/>
            <w:vAlign w:val="center"/>
          </w:tcPr>
          <w:p w:rsidR="00330A47" w:rsidRPr="00D22E68" w:rsidRDefault="00330A47" w:rsidP="00330A47">
            <w:pPr>
              <w:widowControl w:val="0"/>
              <w:numPr>
                <w:ilvl w:val="0"/>
                <w:numId w:val="19"/>
              </w:numPr>
              <w:ind w:left="0" w:right="-113" w:firstLine="0"/>
              <w:jc w:val="center"/>
              <w:rPr>
                <w:snapToGrid w:val="0"/>
              </w:rPr>
            </w:pPr>
          </w:p>
        </w:tc>
        <w:tc>
          <w:tcPr>
            <w:tcW w:w="3000" w:type="pct"/>
            <w:vAlign w:val="center"/>
          </w:tcPr>
          <w:p w:rsidR="00330A47" w:rsidRPr="00D22E68" w:rsidRDefault="00330A47" w:rsidP="00330A47">
            <w:pPr>
              <w:widowControl w:val="0"/>
              <w:ind w:left="57" w:right="-108"/>
              <w:rPr>
                <w:snapToGrid w:val="0"/>
              </w:rPr>
            </w:pPr>
            <w:r w:rsidRPr="00D22E68">
              <w:rPr>
                <w:snapToGrid w:val="0"/>
              </w:rPr>
              <w:t>Учредители (перечислить наименования и организационно-правовую форму или Ф.И.О. всех учредителей)</w:t>
            </w:r>
          </w:p>
        </w:tc>
        <w:tc>
          <w:tcPr>
            <w:tcW w:w="1694" w:type="pct"/>
            <w:vAlign w:val="center"/>
          </w:tcPr>
          <w:p w:rsidR="00330A47" w:rsidRPr="00D22E68" w:rsidRDefault="00330A47" w:rsidP="00330A47">
            <w:pPr>
              <w:widowControl w:val="0"/>
              <w:ind w:left="57" w:right="57"/>
              <w:jc w:val="center"/>
              <w:rPr>
                <w:snapToGrid w:val="0"/>
              </w:rPr>
            </w:pPr>
          </w:p>
        </w:tc>
      </w:tr>
      <w:tr w:rsidR="00330A47" w:rsidRPr="00D22E68" w:rsidTr="00181905">
        <w:trPr>
          <w:cantSplit/>
        </w:trPr>
        <w:tc>
          <w:tcPr>
            <w:tcW w:w="306" w:type="pct"/>
            <w:vAlign w:val="center"/>
          </w:tcPr>
          <w:p w:rsidR="00330A47" w:rsidRPr="00D22E68" w:rsidRDefault="00330A47" w:rsidP="00330A47">
            <w:pPr>
              <w:widowControl w:val="0"/>
              <w:numPr>
                <w:ilvl w:val="0"/>
                <w:numId w:val="19"/>
              </w:numPr>
              <w:ind w:left="0" w:right="-113" w:firstLine="0"/>
              <w:jc w:val="center"/>
              <w:rPr>
                <w:snapToGrid w:val="0"/>
              </w:rPr>
            </w:pPr>
          </w:p>
        </w:tc>
        <w:tc>
          <w:tcPr>
            <w:tcW w:w="3000" w:type="pct"/>
            <w:vAlign w:val="center"/>
          </w:tcPr>
          <w:p w:rsidR="00330A47" w:rsidRPr="00D22E68" w:rsidRDefault="00330A47" w:rsidP="00E36517">
            <w:pPr>
              <w:widowControl w:val="0"/>
              <w:ind w:left="57" w:right="-108"/>
              <w:rPr>
                <w:snapToGrid w:val="0"/>
              </w:rPr>
            </w:pPr>
            <w:r w:rsidRPr="00D22E68">
              <w:rPr>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w:t>
            </w:r>
            <w:r w:rsidR="00E36517" w:rsidRPr="00D22E68">
              <w:rPr>
                <w:snapToGrid w:val="0"/>
              </w:rPr>
              <w:t>претендента</w:t>
            </w:r>
            <w:r w:rsidRPr="00D22E68">
              <w:rPr>
                <w:snapToGrid w:val="0"/>
              </w:rPr>
              <w:t xml:space="preserve"> – физического лица</w:t>
            </w:r>
          </w:p>
        </w:tc>
        <w:tc>
          <w:tcPr>
            <w:tcW w:w="1694" w:type="pct"/>
            <w:vAlign w:val="center"/>
          </w:tcPr>
          <w:p w:rsidR="00330A47" w:rsidRPr="00D22E68" w:rsidRDefault="00330A47" w:rsidP="00330A47">
            <w:pPr>
              <w:widowControl w:val="0"/>
              <w:ind w:left="57" w:right="57"/>
              <w:jc w:val="center"/>
              <w:rPr>
                <w:snapToGrid w:val="0"/>
              </w:rPr>
            </w:pPr>
          </w:p>
        </w:tc>
      </w:tr>
      <w:tr w:rsidR="00330A47" w:rsidRPr="00D22E68" w:rsidTr="00181905">
        <w:trPr>
          <w:cantSplit/>
          <w:trHeight w:val="284"/>
        </w:trPr>
        <w:tc>
          <w:tcPr>
            <w:tcW w:w="306" w:type="pct"/>
            <w:vAlign w:val="center"/>
          </w:tcPr>
          <w:p w:rsidR="00330A47" w:rsidRPr="00D22E68" w:rsidRDefault="00330A47" w:rsidP="00330A47">
            <w:pPr>
              <w:widowControl w:val="0"/>
              <w:numPr>
                <w:ilvl w:val="0"/>
                <w:numId w:val="19"/>
              </w:numPr>
              <w:ind w:left="0" w:right="-113" w:firstLine="0"/>
              <w:jc w:val="center"/>
              <w:rPr>
                <w:snapToGrid w:val="0"/>
              </w:rPr>
            </w:pPr>
          </w:p>
        </w:tc>
        <w:tc>
          <w:tcPr>
            <w:tcW w:w="3000" w:type="pct"/>
            <w:vAlign w:val="center"/>
          </w:tcPr>
          <w:p w:rsidR="00330A47" w:rsidRPr="00D22E68" w:rsidRDefault="00330A47" w:rsidP="00330A47">
            <w:pPr>
              <w:widowControl w:val="0"/>
              <w:ind w:left="57" w:right="-108"/>
              <w:rPr>
                <w:snapToGrid w:val="0"/>
              </w:rPr>
            </w:pPr>
            <w:r w:rsidRPr="00D22E68">
              <w:rPr>
                <w:snapToGrid w:val="0"/>
              </w:rPr>
              <w:t>Виды деятельности</w:t>
            </w:r>
          </w:p>
        </w:tc>
        <w:tc>
          <w:tcPr>
            <w:tcW w:w="1694" w:type="pct"/>
            <w:vAlign w:val="center"/>
          </w:tcPr>
          <w:p w:rsidR="00330A47" w:rsidRPr="00D22E68" w:rsidRDefault="00330A47" w:rsidP="00330A47">
            <w:pPr>
              <w:widowControl w:val="0"/>
              <w:ind w:left="57" w:right="57"/>
              <w:jc w:val="center"/>
              <w:rPr>
                <w:snapToGrid w:val="0"/>
              </w:rPr>
            </w:pPr>
          </w:p>
        </w:tc>
      </w:tr>
      <w:tr w:rsidR="00330A47" w:rsidRPr="00D22E68" w:rsidTr="00181905">
        <w:trPr>
          <w:cantSplit/>
          <w:trHeight w:val="284"/>
        </w:trPr>
        <w:tc>
          <w:tcPr>
            <w:tcW w:w="306" w:type="pct"/>
            <w:vAlign w:val="center"/>
          </w:tcPr>
          <w:p w:rsidR="00330A47" w:rsidRPr="00D22E68" w:rsidRDefault="00330A47" w:rsidP="00330A47">
            <w:pPr>
              <w:widowControl w:val="0"/>
              <w:numPr>
                <w:ilvl w:val="0"/>
                <w:numId w:val="19"/>
              </w:numPr>
              <w:ind w:left="0" w:right="-113" w:firstLine="0"/>
              <w:jc w:val="center"/>
              <w:rPr>
                <w:snapToGrid w:val="0"/>
              </w:rPr>
            </w:pPr>
          </w:p>
        </w:tc>
        <w:tc>
          <w:tcPr>
            <w:tcW w:w="3000" w:type="pct"/>
            <w:vAlign w:val="center"/>
          </w:tcPr>
          <w:p w:rsidR="00330A47" w:rsidRPr="00D22E68" w:rsidRDefault="00330A47" w:rsidP="00330A47">
            <w:pPr>
              <w:widowControl w:val="0"/>
              <w:ind w:left="57" w:right="-108"/>
              <w:rPr>
                <w:snapToGrid w:val="0"/>
              </w:rPr>
            </w:pPr>
            <w:r w:rsidRPr="00D22E68">
              <w:rPr>
                <w:snapToGrid w:val="0"/>
              </w:rPr>
              <w:t>Срок деятельности (с учетом правопреемственности)</w:t>
            </w:r>
          </w:p>
        </w:tc>
        <w:tc>
          <w:tcPr>
            <w:tcW w:w="1694" w:type="pct"/>
            <w:vAlign w:val="center"/>
          </w:tcPr>
          <w:p w:rsidR="00330A47" w:rsidRPr="00D22E68" w:rsidRDefault="00330A47" w:rsidP="00330A47">
            <w:pPr>
              <w:widowControl w:val="0"/>
              <w:ind w:left="57" w:right="57"/>
              <w:jc w:val="center"/>
              <w:rPr>
                <w:snapToGrid w:val="0"/>
              </w:rPr>
            </w:pPr>
          </w:p>
        </w:tc>
      </w:tr>
      <w:tr w:rsidR="00330A47" w:rsidRPr="00D22E68" w:rsidTr="00181905">
        <w:trPr>
          <w:cantSplit/>
          <w:trHeight w:val="284"/>
        </w:trPr>
        <w:tc>
          <w:tcPr>
            <w:tcW w:w="306" w:type="pct"/>
            <w:vAlign w:val="center"/>
          </w:tcPr>
          <w:p w:rsidR="00330A47" w:rsidRPr="00D22E68" w:rsidRDefault="00330A47" w:rsidP="00330A47">
            <w:pPr>
              <w:widowControl w:val="0"/>
              <w:numPr>
                <w:ilvl w:val="0"/>
                <w:numId w:val="19"/>
              </w:numPr>
              <w:ind w:left="0" w:right="-113" w:firstLine="0"/>
              <w:jc w:val="center"/>
              <w:rPr>
                <w:snapToGrid w:val="0"/>
              </w:rPr>
            </w:pPr>
          </w:p>
        </w:tc>
        <w:tc>
          <w:tcPr>
            <w:tcW w:w="3000" w:type="pct"/>
            <w:vAlign w:val="center"/>
          </w:tcPr>
          <w:p w:rsidR="00330A47" w:rsidRPr="00D22E68" w:rsidRDefault="00330A47" w:rsidP="00330A47">
            <w:pPr>
              <w:widowControl w:val="0"/>
              <w:ind w:left="57" w:right="-108"/>
              <w:rPr>
                <w:snapToGrid w:val="0"/>
              </w:rPr>
            </w:pPr>
            <w:r w:rsidRPr="00D22E68">
              <w:rPr>
                <w:snapToGrid w:val="0"/>
              </w:rPr>
              <w:t>ИНН, КПП, ОГРН, ОКПО</w:t>
            </w:r>
          </w:p>
        </w:tc>
        <w:tc>
          <w:tcPr>
            <w:tcW w:w="1694" w:type="pct"/>
            <w:vAlign w:val="center"/>
          </w:tcPr>
          <w:p w:rsidR="00330A47" w:rsidRPr="00D22E68" w:rsidRDefault="00330A47" w:rsidP="00330A47">
            <w:pPr>
              <w:widowControl w:val="0"/>
              <w:ind w:left="57" w:right="57"/>
              <w:jc w:val="center"/>
              <w:rPr>
                <w:snapToGrid w:val="0"/>
              </w:rPr>
            </w:pPr>
          </w:p>
        </w:tc>
      </w:tr>
      <w:tr w:rsidR="00330A47" w:rsidRPr="00D22E68" w:rsidTr="00181905">
        <w:trPr>
          <w:cantSplit/>
          <w:trHeight w:val="284"/>
        </w:trPr>
        <w:tc>
          <w:tcPr>
            <w:tcW w:w="306" w:type="pct"/>
            <w:vAlign w:val="center"/>
          </w:tcPr>
          <w:p w:rsidR="00330A47" w:rsidRPr="00D22E68" w:rsidRDefault="00330A47" w:rsidP="00330A47">
            <w:pPr>
              <w:widowControl w:val="0"/>
              <w:numPr>
                <w:ilvl w:val="0"/>
                <w:numId w:val="19"/>
              </w:numPr>
              <w:ind w:left="0" w:right="-113" w:firstLine="0"/>
              <w:jc w:val="center"/>
              <w:rPr>
                <w:snapToGrid w:val="0"/>
              </w:rPr>
            </w:pPr>
          </w:p>
        </w:tc>
        <w:tc>
          <w:tcPr>
            <w:tcW w:w="3000" w:type="pct"/>
            <w:vAlign w:val="center"/>
          </w:tcPr>
          <w:p w:rsidR="00330A47" w:rsidRPr="00D22E68" w:rsidRDefault="00330A47" w:rsidP="00330A47">
            <w:pPr>
              <w:widowControl w:val="0"/>
              <w:ind w:left="57" w:right="-108"/>
              <w:rPr>
                <w:snapToGrid w:val="0"/>
              </w:rPr>
            </w:pPr>
            <w:r w:rsidRPr="00D22E68">
              <w:rPr>
                <w:snapToGrid w:val="0"/>
              </w:rPr>
              <w:t>Юридический адрес (страна, адрес)</w:t>
            </w:r>
          </w:p>
        </w:tc>
        <w:tc>
          <w:tcPr>
            <w:tcW w:w="1694" w:type="pct"/>
            <w:vAlign w:val="center"/>
          </w:tcPr>
          <w:p w:rsidR="00330A47" w:rsidRPr="00D22E68" w:rsidRDefault="00330A47" w:rsidP="00330A47">
            <w:pPr>
              <w:widowControl w:val="0"/>
              <w:ind w:left="57" w:right="57"/>
              <w:jc w:val="center"/>
              <w:rPr>
                <w:snapToGrid w:val="0"/>
              </w:rPr>
            </w:pPr>
          </w:p>
        </w:tc>
      </w:tr>
      <w:tr w:rsidR="00330A47" w:rsidRPr="00D22E68" w:rsidTr="00181905">
        <w:trPr>
          <w:cantSplit/>
          <w:trHeight w:val="284"/>
        </w:trPr>
        <w:tc>
          <w:tcPr>
            <w:tcW w:w="306" w:type="pct"/>
            <w:vAlign w:val="center"/>
          </w:tcPr>
          <w:p w:rsidR="00330A47" w:rsidRPr="00D22E68" w:rsidRDefault="00330A47" w:rsidP="00330A47">
            <w:pPr>
              <w:widowControl w:val="0"/>
              <w:numPr>
                <w:ilvl w:val="0"/>
                <w:numId w:val="19"/>
              </w:numPr>
              <w:ind w:left="0" w:right="-113" w:firstLine="0"/>
              <w:jc w:val="center"/>
              <w:rPr>
                <w:snapToGrid w:val="0"/>
              </w:rPr>
            </w:pPr>
          </w:p>
        </w:tc>
        <w:tc>
          <w:tcPr>
            <w:tcW w:w="3000" w:type="pct"/>
            <w:vAlign w:val="center"/>
          </w:tcPr>
          <w:p w:rsidR="00330A47" w:rsidRPr="00D22E68" w:rsidRDefault="00330A47" w:rsidP="00330A47">
            <w:pPr>
              <w:widowControl w:val="0"/>
              <w:ind w:left="57" w:right="-108"/>
              <w:rPr>
                <w:snapToGrid w:val="0"/>
              </w:rPr>
            </w:pPr>
            <w:r w:rsidRPr="00D22E68">
              <w:rPr>
                <w:snapToGrid w:val="0"/>
              </w:rPr>
              <w:t>Почтовый адрес (страна, адрес)</w:t>
            </w:r>
          </w:p>
        </w:tc>
        <w:tc>
          <w:tcPr>
            <w:tcW w:w="1694" w:type="pct"/>
            <w:vAlign w:val="center"/>
          </w:tcPr>
          <w:p w:rsidR="00330A47" w:rsidRPr="00D22E68" w:rsidRDefault="00330A47" w:rsidP="00330A47">
            <w:pPr>
              <w:widowControl w:val="0"/>
              <w:jc w:val="center"/>
            </w:pPr>
          </w:p>
        </w:tc>
      </w:tr>
      <w:tr w:rsidR="00330A47" w:rsidRPr="00D22E68" w:rsidTr="00181905">
        <w:trPr>
          <w:cantSplit/>
          <w:trHeight w:val="284"/>
        </w:trPr>
        <w:tc>
          <w:tcPr>
            <w:tcW w:w="306" w:type="pct"/>
            <w:vAlign w:val="center"/>
          </w:tcPr>
          <w:p w:rsidR="00330A47" w:rsidRPr="00D22E68" w:rsidRDefault="00330A47" w:rsidP="00330A47">
            <w:pPr>
              <w:widowControl w:val="0"/>
              <w:numPr>
                <w:ilvl w:val="0"/>
                <w:numId w:val="19"/>
              </w:numPr>
              <w:ind w:left="0" w:right="-113" w:firstLine="0"/>
              <w:jc w:val="center"/>
              <w:rPr>
                <w:snapToGrid w:val="0"/>
              </w:rPr>
            </w:pPr>
          </w:p>
        </w:tc>
        <w:tc>
          <w:tcPr>
            <w:tcW w:w="3000" w:type="pct"/>
            <w:vAlign w:val="center"/>
          </w:tcPr>
          <w:p w:rsidR="00330A47" w:rsidRPr="00D22E68" w:rsidRDefault="00330A47" w:rsidP="00330A47">
            <w:pPr>
              <w:widowControl w:val="0"/>
              <w:ind w:left="57" w:right="-108"/>
              <w:rPr>
                <w:snapToGrid w:val="0"/>
              </w:rPr>
            </w:pPr>
            <w:r w:rsidRPr="00D22E68">
              <w:rPr>
                <w:snapToGrid w:val="0"/>
              </w:rPr>
              <w:t>Фактическое местоположение</w:t>
            </w:r>
          </w:p>
        </w:tc>
        <w:tc>
          <w:tcPr>
            <w:tcW w:w="1694" w:type="pct"/>
            <w:vAlign w:val="center"/>
          </w:tcPr>
          <w:p w:rsidR="00330A47" w:rsidRPr="00D22E68" w:rsidRDefault="00330A47" w:rsidP="00330A47">
            <w:pPr>
              <w:widowControl w:val="0"/>
              <w:jc w:val="center"/>
            </w:pPr>
          </w:p>
        </w:tc>
      </w:tr>
      <w:tr w:rsidR="00330A47" w:rsidRPr="00D22E68" w:rsidTr="00181905">
        <w:trPr>
          <w:cantSplit/>
          <w:trHeight w:val="284"/>
        </w:trPr>
        <w:tc>
          <w:tcPr>
            <w:tcW w:w="306" w:type="pct"/>
            <w:vAlign w:val="center"/>
          </w:tcPr>
          <w:p w:rsidR="00330A47" w:rsidRPr="00D22E68" w:rsidRDefault="00330A47" w:rsidP="00330A47">
            <w:pPr>
              <w:widowControl w:val="0"/>
              <w:numPr>
                <w:ilvl w:val="0"/>
                <w:numId w:val="19"/>
              </w:numPr>
              <w:ind w:left="0" w:right="-113" w:firstLine="0"/>
              <w:jc w:val="center"/>
              <w:rPr>
                <w:snapToGrid w:val="0"/>
              </w:rPr>
            </w:pPr>
          </w:p>
        </w:tc>
        <w:tc>
          <w:tcPr>
            <w:tcW w:w="3000" w:type="pct"/>
            <w:vAlign w:val="center"/>
          </w:tcPr>
          <w:p w:rsidR="00330A47" w:rsidRPr="00D22E68" w:rsidRDefault="00330A47" w:rsidP="00330A47">
            <w:pPr>
              <w:widowControl w:val="0"/>
              <w:ind w:left="57" w:right="-108"/>
              <w:rPr>
                <w:snapToGrid w:val="0"/>
              </w:rPr>
            </w:pPr>
            <w:r w:rsidRPr="00D22E68">
              <w:rPr>
                <w:snapToGrid w:val="0"/>
              </w:rPr>
              <w:t>Телефоны (с указанием кода города)</w:t>
            </w:r>
          </w:p>
        </w:tc>
        <w:tc>
          <w:tcPr>
            <w:tcW w:w="1694" w:type="pct"/>
            <w:vAlign w:val="center"/>
          </w:tcPr>
          <w:p w:rsidR="00330A47" w:rsidRPr="00D22E68" w:rsidRDefault="00330A47" w:rsidP="00330A47">
            <w:pPr>
              <w:widowControl w:val="0"/>
              <w:jc w:val="center"/>
            </w:pPr>
          </w:p>
        </w:tc>
      </w:tr>
      <w:tr w:rsidR="00330A47" w:rsidRPr="00D22E68" w:rsidTr="00181905">
        <w:trPr>
          <w:cantSplit/>
          <w:trHeight w:val="284"/>
        </w:trPr>
        <w:tc>
          <w:tcPr>
            <w:tcW w:w="306" w:type="pct"/>
            <w:vAlign w:val="center"/>
          </w:tcPr>
          <w:p w:rsidR="00330A47" w:rsidRPr="00D22E68" w:rsidRDefault="00330A47" w:rsidP="00330A47">
            <w:pPr>
              <w:widowControl w:val="0"/>
              <w:numPr>
                <w:ilvl w:val="0"/>
                <w:numId w:val="19"/>
              </w:numPr>
              <w:ind w:left="0" w:right="-113" w:firstLine="0"/>
              <w:jc w:val="center"/>
              <w:rPr>
                <w:snapToGrid w:val="0"/>
              </w:rPr>
            </w:pPr>
          </w:p>
        </w:tc>
        <w:tc>
          <w:tcPr>
            <w:tcW w:w="3000" w:type="pct"/>
            <w:vAlign w:val="center"/>
          </w:tcPr>
          <w:p w:rsidR="00330A47" w:rsidRPr="00D22E68" w:rsidRDefault="00330A47" w:rsidP="00330A47">
            <w:pPr>
              <w:widowControl w:val="0"/>
              <w:ind w:left="57" w:right="-108"/>
              <w:rPr>
                <w:snapToGrid w:val="0"/>
              </w:rPr>
            </w:pPr>
            <w:r w:rsidRPr="00D22E68">
              <w:rPr>
                <w:snapToGrid w:val="0"/>
              </w:rPr>
              <w:t>Факс (с указанием кода города)</w:t>
            </w:r>
          </w:p>
        </w:tc>
        <w:tc>
          <w:tcPr>
            <w:tcW w:w="1694" w:type="pct"/>
            <w:vAlign w:val="center"/>
          </w:tcPr>
          <w:p w:rsidR="00330A47" w:rsidRPr="00D22E68" w:rsidRDefault="00330A47" w:rsidP="00330A47">
            <w:pPr>
              <w:widowControl w:val="0"/>
              <w:jc w:val="center"/>
            </w:pPr>
          </w:p>
        </w:tc>
      </w:tr>
      <w:tr w:rsidR="00330A47" w:rsidRPr="00D22E68" w:rsidTr="00181905">
        <w:trPr>
          <w:cantSplit/>
          <w:trHeight w:val="284"/>
        </w:trPr>
        <w:tc>
          <w:tcPr>
            <w:tcW w:w="306" w:type="pct"/>
            <w:vAlign w:val="center"/>
          </w:tcPr>
          <w:p w:rsidR="00330A47" w:rsidRPr="00D22E68" w:rsidRDefault="00330A47" w:rsidP="00330A47">
            <w:pPr>
              <w:widowControl w:val="0"/>
              <w:numPr>
                <w:ilvl w:val="0"/>
                <w:numId w:val="19"/>
              </w:numPr>
              <w:ind w:left="0" w:right="-113" w:firstLine="0"/>
              <w:jc w:val="center"/>
              <w:rPr>
                <w:snapToGrid w:val="0"/>
              </w:rPr>
            </w:pPr>
          </w:p>
        </w:tc>
        <w:tc>
          <w:tcPr>
            <w:tcW w:w="3000" w:type="pct"/>
            <w:vAlign w:val="center"/>
          </w:tcPr>
          <w:p w:rsidR="00330A47" w:rsidRPr="00D22E68" w:rsidRDefault="00330A47" w:rsidP="00330A47">
            <w:pPr>
              <w:widowControl w:val="0"/>
              <w:ind w:left="57" w:right="-108"/>
              <w:rPr>
                <w:snapToGrid w:val="0"/>
              </w:rPr>
            </w:pPr>
            <w:r w:rsidRPr="00D22E68">
              <w:rPr>
                <w:snapToGrid w:val="0"/>
              </w:rPr>
              <w:t xml:space="preserve">Адрес электронной почты </w:t>
            </w:r>
          </w:p>
        </w:tc>
        <w:tc>
          <w:tcPr>
            <w:tcW w:w="1694" w:type="pct"/>
            <w:vAlign w:val="center"/>
          </w:tcPr>
          <w:p w:rsidR="00330A47" w:rsidRPr="00D22E68" w:rsidRDefault="00330A47" w:rsidP="00330A47">
            <w:pPr>
              <w:widowControl w:val="0"/>
              <w:jc w:val="center"/>
            </w:pPr>
          </w:p>
        </w:tc>
      </w:tr>
      <w:tr w:rsidR="00330A47" w:rsidRPr="00D22E68" w:rsidTr="00181905">
        <w:trPr>
          <w:cantSplit/>
          <w:trHeight w:val="284"/>
        </w:trPr>
        <w:tc>
          <w:tcPr>
            <w:tcW w:w="306" w:type="pct"/>
            <w:vAlign w:val="center"/>
          </w:tcPr>
          <w:p w:rsidR="00330A47" w:rsidRPr="00D22E68" w:rsidRDefault="00330A47" w:rsidP="00330A47">
            <w:pPr>
              <w:widowControl w:val="0"/>
              <w:numPr>
                <w:ilvl w:val="0"/>
                <w:numId w:val="19"/>
              </w:numPr>
              <w:ind w:left="0" w:right="-113" w:firstLine="0"/>
              <w:jc w:val="center"/>
              <w:rPr>
                <w:snapToGrid w:val="0"/>
              </w:rPr>
            </w:pPr>
          </w:p>
        </w:tc>
        <w:tc>
          <w:tcPr>
            <w:tcW w:w="3000" w:type="pct"/>
            <w:vAlign w:val="center"/>
          </w:tcPr>
          <w:p w:rsidR="00330A47" w:rsidRPr="00D22E68" w:rsidRDefault="00330A47" w:rsidP="00330A47">
            <w:pPr>
              <w:widowControl w:val="0"/>
              <w:ind w:left="57" w:right="-108"/>
              <w:rPr>
                <w:snapToGrid w:val="0"/>
              </w:rPr>
            </w:pPr>
            <w:r w:rsidRPr="00D22E68">
              <w:rPr>
                <w:snapToGrid w:val="0"/>
              </w:rPr>
              <w:t>Филиалы: перечислить наименования и почтовые адреса</w:t>
            </w:r>
          </w:p>
        </w:tc>
        <w:tc>
          <w:tcPr>
            <w:tcW w:w="1694" w:type="pct"/>
            <w:vAlign w:val="center"/>
          </w:tcPr>
          <w:p w:rsidR="00330A47" w:rsidRPr="00D22E68" w:rsidRDefault="00330A47" w:rsidP="00330A47">
            <w:pPr>
              <w:widowControl w:val="0"/>
              <w:jc w:val="center"/>
            </w:pPr>
          </w:p>
        </w:tc>
      </w:tr>
      <w:tr w:rsidR="00330A47" w:rsidRPr="00D22E68" w:rsidTr="00181905">
        <w:trPr>
          <w:cantSplit/>
          <w:trHeight w:val="284"/>
        </w:trPr>
        <w:tc>
          <w:tcPr>
            <w:tcW w:w="306" w:type="pct"/>
            <w:vAlign w:val="center"/>
          </w:tcPr>
          <w:p w:rsidR="00330A47" w:rsidRPr="00D22E68" w:rsidRDefault="00330A47" w:rsidP="00330A47">
            <w:pPr>
              <w:widowControl w:val="0"/>
              <w:numPr>
                <w:ilvl w:val="0"/>
                <w:numId w:val="19"/>
              </w:numPr>
              <w:ind w:left="0" w:right="-113" w:firstLine="0"/>
              <w:jc w:val="center"/>
              <w:rPr>
                <w:snapToGrid w:val="0"/>
              </w:rPr>
            </w:pPr>
          </w:p>
        </w:tc>
        <w:tc>
          <w:tcPr>
            <w:tcW w:w="3000" w:type="pct"/>
            <w:vAlign w:val="center"/>
          </w:tcPr>
          <w:p w:rsidR="00330A47" w:rsidRPr="00D22E68" w:rsidRDefault="00330A47" w:rsidP="00330A47">
            <w:pPr>
              <w:widowControl w:val="0"/>
              <w:ind w:left="57" w:right="-108"/>
              <w:rPr>
                <w:snapToGrid w:val="0"/>
              </w:rPr>
            </w:pPr>
            <w:r w:rsidRPr="00D22E68">
              <w:rPr>
                <w:snapToGrid w:val="0"/>
              </w:rPr>
              <w:t>Размер уставного капитала</w:t>
            </w:r>
          </w:p>
        </w:tc>
        <w:tc>
          <w:tcPr>
            <w:tcW w:w="1694" w:type="pct"/>
            <w:vAlign w:val="center"/>
          </w:tcPr>
          <w:p w:rsidR="00330A47" w:rsidRPr="00D22E68" w:rsidRDefault="00330A47" w:rsidP="00330A47">
            <w:pPr>
              <w:widowControl w:val="0"/>
              <w:jc w:val="center"/>
            </w:pPr>
          </w:p>
        </w:tc>
      </w:tr>
      <w:tr w:rsidR="00330A47" w:rsidRPr="00D22E68" w:rsidTr="00181905">
        <w:trPr>
          <w:cantSplit/>
        </w:trPr>
        <w:tc>
          <w:tcPr>
            <w:tcW w:w="306" w:type="pct"/>
            <w:vAlign w:val="center"/>
          </w:tcPr>
          <w:p w:rsidR="00330A47" w:rsidRPr="00D22E68" w:rsidRDefault="00330A47" w:rsidP="00330A47">
            <w:pPr>
              <w:widowControl w:val="0"/>
              <w:numPr>
                <w:ilvl w:val="0"/>
                <w:numId w:val="19"/>
              </w:numPr>
              <w:ind w:left="0" w:right="-113" w:firstLine="0"/>
              <w:jc w:val="center"/>
              <w:rPr>
                <w:snapToGrid w:val="0"/>
              </w:rPr>
            </w:pPr>
          </w:p>
        </w:tc>
        <w:tc>
          <w:tcPr>
            <w:tcW w:w="3000" w:type="pct"/>
            <w:vAlign w:val="center"/>
          </w:tcPr>
          <w:p w:rsidR="00330A47" w:rsidRPr="00D22E68" w:rsidRDefault="00330A47" w:rsidP="00330A47">
            <w:pPr>
              <w:widowControl w:val="0"/>
              <w:ind w:left="57" w:right="-108"/>
              <w:rPr>
                <w:snapToGrid w:val="0"/>
              </w:rPr>
            </w:pPr>
            <w:r w:rsidRPr="00D22E68">
              <w:rPr>
                <w:snapToGrid w:val="0"/>
              </w:rPr>
              <w:t>Стоимость основных фондов (по балансу последнего завершенного периода)</w:t>
            </w:r>
          </w:p>
        </w:tc>
        <w:tc>
          <w:tcPr>
            <w:tcW w:w="1694" w:type="pct"/>
            <w:vAlign w:val="center"/>
          </w:tcPr>
          <w:p w:rsidR="00330A47" w:rsidRPr="00D22E68" w:rsidRDefault="00330A47" w:rsidP="00330A47">
            <w:pPr>
              <w:widowControl w:val="0"/>
              <w:jc w:val="center"/>
            </w:pPr>
          </w:p>
        </w:tc>
      </w:tr>
      <w:tr w:rsidR="00330A47" w:rsidRPr="00D22E68" w:rsidTr="00181905">
        <w:trPr>
          <w:cantSplit/>
        </w:trPr>
        <w:tc>
          <w:tcPr>
            <w:tcW w:w="306" w:type="pct"/>
            <w:vAlign w:val="center"/>
          </w:tcPr>
          <w:p w:rsidR="00330A47" w:rsidRPr="00D22E68" w:rsidRDefault="00330A47" w:rsidP="00330A47">
            <w:pPr>
              <w:widowControl w:val="0"/>
              <w:numPr>
                <w:ilvl w:val="0"/>
                <w:numId w:val="19"/>
              </w:numPr>
              <w:ind w:left="0" w:right="-113" w:firstLine="0"/>
              <w:jc w:val="center"/>
              <w:rPr>
                <w:snapToGrid w:val="0"/>
              </w:rPr>
            </w:pPr>
          </w:p>
        </w:tc>
        <w:tc>
          <w:tcPr>
            <w:tcW w:w="3000" w:type="pct"/>
            <w:vAlign w:val="center"/>
          </w:tcPr>
          <w:p w:rsidR="00330A47" w:rsidRPr="00D22E68" w:rsidRDefault="00330A47" w:rsidP="00330A47">
            <w:pPr>
              <w:widowControl w:val="0"/>
              <w:ind w:left="57" w:right="-108"/>
              <w:rPr>
                <w:snapToGrid w:val="0"/>
              </w:rPr>
            </w:pPr>
            <w:r w:rsidRPr="00D22E68">
              <w:rPr>
                <w:snapToGrid w:val="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694" w:type="pct"/>
            <w:vAlign w:val="center"/>
          </w:tcPr>
          <w:p w:rsidR="00330A47" w:rsidRPr="00D22E68" w:rsidRDefault="00330A47" w:rsidP="00330A47">
            <w:pPr>
              <w:widowControl w:val="0"/>
              <w:jc w:val="center"/>
            </w:pPr>
          </w:p>
        </w:tc>
      </w:tr>
      <w:tr w:rsidR="00330A47" w:rsidRPr="00D22E68" w:rsidTr="00181905">
        <w:trPr>
          <w:cantSplit/>
        </w:trPr>
        <w:tc>
          <w:tcPr>
            <w:tcW w:w="306" w:type="pct"/>
            <w:vAlign w:val="center"/>
          </w:tcPr>
          <w:p w:rsidR="00330A47" w:rsidRPr="00D22E68" w:rsidRDefault="00330A47" w:rsidP="00330A47">
            <w:pPr>
              <w:widowControl w:val="0"/>
              <w:numPr>
                <w:ilvl w:val="0"/>
                <w:numId w:val="19"/>
              </w:numPr>
              <w:ind w:left="0" w:right="-113" w:firstLine="0"/>
              <w:jc w:val="center"/>
              <w:rPr>
                <w:snapToGrid w:val="0"/>
              </w:rPr>
            </w:pPr>
          </w:p>
        </w:tc>
        <w:tc>
          <w:tcPr>
            <w:tcW w:w="3000" w:type="pct"/>
            <w:vAlign w:val="center"/>
          </w:tcPr>
          <w:p w:rsidR="00330A47" w:rsidRPr="00D22E68" w:rsidRDefault="00330A47" w:rsidP="00E36517">
            <w:pPr>
              <w:widowControl w:val="0"/>
              <w:ind w:left="57" w:right="-108"/>
              <w:rPr>
                <w:snapToGrid w:val="0"/>
              </w:rPr>
            </w:pPr>
            <w:r w:rsidRPr="00D22E68">
              <w:rPr>
                <w:snapToGrid w:val="0"/>
              </w:rPr>
              <w:t xml:space="preserve">Фамилия, Имя и Отчество руководителя </w:t>
            </w:r>
            <w:r w:rsidR="00E36517" w:rsidRPr="00D22E68">
              <w:rPr>
                <w:snapToGrid w:val="0"/>
              </w:rPr>
              <w:t>претендента</w:t>
            </w:r>
            <w:r w:rsidRPr="00D22E68">
              <w:rPr>
                <w:snapToGrid w:val="0"/>
              </w:rPr>
              <w:t>, имеющего право подписи согласно учредительным документам, с указанием должности и контактного телефона</w:t>
            </w:r>
          </w:p>
        </w:tc>
        <w:tc>
          <w:tcPr>
            <w:tcW w:w="1694" w:type="pct"/>
            <w:vAlign w:val="center"/>
          </w:tcPr>
          <w:p w:rsidR="00330A47" w:rsidRPr="00D22E68" w:rsidRDefault="00330A47" w:rsidP="00330A47">
            <w:pPr>
              <w:widowControl w:val="0"/>
              <w:jc w:val="center"/>
            </w:pPr>
          </w:p>
        </w:tc>
      </w:tr>
      <w:tr w:rsidR="00330A47" w:rsidRPr="00D22E68" w:rsidTr="00181905">
        <w:trPr>
          <w:cantSplit/>
        </w:trPr>
        <w:tc>
          <w:tcPr>
            <w:tcW w:w="306" w:type="pct"/>
            <w:vAlign w:val="center"/>
          </w:tcPr>
          <w:p w:rsidR="00330A47" w:rsidRPr="00D22E68" w:rsidRDefault="00330A47" w:rsidP="00330A47">
            <w:pPr>
              <w:widowControl w:val="0"/>
              <w:numPr>
                <w:ilvl w:val="0"/>
                <w:numId w:val="19"/>
              </w:numPr>
              <w:ind w:left="0" w:right="-113" w:firstLine="0"/>
              <w:jc w:val="center"/>
              <w:rPr>
                <w:snapToGrid w:val="0"/>
              </w:rPr>
            </w:pPr>
          </w:p>
        </w:tc>
        <w:tc>
          <w:tcPr>
            <w:tcW w:w="3000" w:type="pct"/>
            <w:vAlign w:val="center"/>
          </w:tcPr>
          <w:p w:rsidR="00330A47" w:rsidRPr="00D22E68" w:rsidRDefault="00330A47" w:rsidP="00E36517">
            <w:pPr>
              <w:widowControl w:val="0"/>
              <w:ind w:left="57" w:right="-108"/>
              <w:rPr>
                <w:snapToGrid w:val="0"/>
              </w:rPr>
            </w:pPr>
            <w:r w:rsidRPr="00D22E68">
              <w:rPr>
                <w:snapToGrid w:val="0"/>
              </w:rPr>
              <w:t xml:space="preserve">Орган управления </w:t>
            </w:r>
            <w:r w:rsidR="00E62749" w:rsidRPr="00D22E68">
              <w:rPr>
                <w:snapToGrid w:val="0"/>
              </w:rPr>
              <w:t>претендента –</w:t>
            </w:r>
            <w:r w:rsidRPr="00D22E68">
              <w:rPr>
                <w:snapToGrid w:val="0"/>
              </w:rPr>
              <w:t xml:space="preserve">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330A47" w:rsidRPr="00D22E68" w:rsidRDefault="00330A47" w:rsidP="00330A47">
            <w:pPr>
              <w:widowControl w:val="0"/>
              <w:jc w:val="center"/>
            </w:pPr>
          </w:p>
        </w:tc>
      </w:tr>
      <w:tr w:rsidR="00330A47" w:rsidRPr="00D22E68" w:rsidTr="00181905">
        <w:trPr>
          <w:cantSplit/>
        </w:trPr>
        <w:tc>
          <w:tcPr>
            <w:tcW w:w="306" w:type="pct"/>
            <w:vAlign w:val="center"/>
          </w:tcPr>
          <w:p w:rsidR="00330A47" w:rsidRPr="00D22E68" w:rsidRDefault="00330A47" w:rsidP="00330A47">
            <w:pPr>
              <w:widowControl w:val="0"/>
              <w:numPr>
                <w:ilvl w:val="0"/>
                <w:numId w:val="19"/>
              </w:numPr>
              <w:ind w:left="0" w:right="-113" w:firstLine="0"/>
              <w:jc w:val="center"/>
              <w:rPr>
                <w:snapToGrid w:val="0"/>
              </w:rPr>
            </w:pPr>
          </w:p>
        </w:tc>
        <w:tc>
          <w:tcPr>
            <w:tcW w:w="3000" w:type="pct"/>
            <w:vAlign w:val="center"/>
          </w:tcPr>
          <w:p w:rsidR="00330A47" w:rsidRPr="00D22E68" w:rsidRDefault="00330A47" w:rsidP="00E36517">
            <w:pPr>
              <w:widowControl w:val="0"/>
              <w:ind w:left="57" w:right="-108"/>
              <w:rPr>
                <w:snapToGrid w:val="0"/>
              </w:rPr>
            </w:pPr>
            <w:r w:rsidRPr="00D22E68">
              <w:rPr>
                <w:snapToGrid w:val="0"/>
              </w:rPr>
              <w:t xml:space="preserve">Фамилия, Имя и Отчество уполномоченного лица </w:t>
            </w:r>
            <w:r w:rsidR="00E36517" w:rsidRPr="00D22E68">
              <w:rPr>
                <w:snapToGrid w:val="0"/>
              </w:rPr>
              <w:t>претендента</w:t>
            </w:r>
            <w:r w:rsidRPr="00D22E68">
              <w:rPr>
                <w:snapToGrid w:val="0"/>
              </w:rPr>
              <w:t xml:space="preserve"> с указанием должности, контактного телефона, </w:t>
            </w:r>
            <w:proofErr w:type="spellStart"/>
            <w:r w:rsidRPr="00D22E68">
              <w:rPr>
                <w:snapToGrid w:val="0"/>
              </w:rPr>
              <w:t>эл.почты</w:t>
            </w:r>
            <w:proofErr w:type="spellEnd"/>
            <w:r w:rsidRPr="00D22E68">
              <w:rPr>
                <w:snapToGrid w:val="0"/>
              </w:rPr>
              <w:t xml:space="preserve"> </w:t>
            </w:r>
          </w:p>
        </w:tc>
        <w:tc>
          <w:tcPr>
            <w:tcW w:w="1694" w:type="pct"/>
            <w:vAlign w:val="center"/>
          </w:tcPr>
          <w:p w:rsidR="00330A47" w:rsidRPr="00D22E68" w:rsidRDefault="00330A47" w:rsidP="00330A47">
            <w:pPr>
              <w:widowControl w:val="0"/>
              <w:jc w:val="center"/>
            </w:pPr>
          </w:p>
        </w:tc>
      </w:tr>
    </w:tbl>
    <w:p w:rsidR="00330A47" w:rsidRPr="00D22E68" w:rsidRDefault="00330A47" w:rsidP="00330A47">
      <w:pPr>
        <w:autoSpaceDE w:val="0"/>
        <w:autoSpaceDN w:val="0"/>
        <w:jc w:val="both"/>
        <w:rPr>
          <w:bCs/>
          <w:snapToGrid w:val="0"/>
          <w:sz w:val="28"/>
          <w:szCs w:val="28"/>
        </w:rPr>
      </w:pPr>
    </w:p>
    <w:p w:rsidR="00330A47" w:rsidRPr="00D22E68" w:rsidRDefault="00330A47" w:rsidP="00330A47">
      <w:pPr>
        <w:autoSpaceDE w:val="0"/>
        <w:autoSpaceDN w:val="0"/>
        <w:jc w:val="both"/>
        <w:rPr>
          <w:bCs/>
          <w:snapToGrid w:val="0"/>
          <w:sz w:val="16"/>
          <w:szCs w:val="16"/>
        </w:rPr>
      </w:pPr>
      <w:r w:rsidRPr="00D22E68">
        <w:rPr>
          <w:bCs/>
          <w:snapToGrid w:val="0"/>
          <w:sz w:val="16"/>
          <w:szCs w:val="16"/>
        </w:rPr>
        <w:t>_________________________________</w:t>
      </w:r>
      <w:r w:rsidRPr="00D22E68">
        <w:rPr>
          <w:bCs/>
          <w:snapToGrid w:val="0"/>
          <w:sz w:val="16"/>
          <w:szCs w:val="16"/>
        </w:rPr>
        <w:tab/>
        <w:t>___</w:t>
      </w:r>
      <w:r w:rsidRPr="00D22E68">
        <w:rPr>
          <w:bCs/>
          <w:snapToGrid w:val="0"/>
          <w:sz w:val="16"/>
          <w:szCs w:val="16"/>
        </w:rPr>
        <w:tab/>
      </w:r>
      <w:r w:rsidRPr="00D22E68">
        <w:rPr>
          <w:bCs/>
          <w:snapToGrid w:val="0"/>
          <w:sz w:val="16"/>
          <w:szCs w:val="16"/>
        </w:rPr>
        <w:tab/>
        <w:t>___________________________</w:t>
      </w:r>
    </w:p>
    <w:p w:rsidR="00330A47" w:rsidRPr="00D22E68" w:rsidRDefault="00330A47" w:rsidP="00330A47">
      <w:pPr>
        <w:overflowPunct w:val="0"/>
        <w:autoSpaceDE w:val="0"/>
        <w:autoSpaceDN w:val="0"/>
        <w:adjustRightInd w:val="0"/>
        <w:jc w:val="both"/>
        <w:rPr>
          <w:b/>
          <w:i/>
          <w:szCs w:val="22"/>
          <w:vertAlign w:val="superscript"/>
        </w:rPr>
      </w:pPr>
      <w:r w:rsidRPr="00D22E68">
        <w:rPr>
          <w:b/>
          <w:i/>
          <w:szCs w:val="22"/>
          <w:vertAlign w:val="superscript"/>
        </w:rPr>
        <w:t xml:space="preserve">(Подпись уполномоченного </w:t>
      </w:r>
      <w:proofErr w:type="gramStart"/>
      <w:r w:rsidRPr="00D22E68">
        <w:rPr>
          <w:b/>
          <w:i/>
          <w:szCs w:val="22"/>
          <w:vertAlign w:val="superscript"/>
        </w:rPr>
        <w:t>представителя)</w:t>
      </w:r>
      <w:r w:rsidRPr="00D22E68">
        <w:rPr>
          <w:bCs/>
          <w:snapToGrid w:val="0"/>
          <w:sz w:val="14"/>
          <w:szCs w:val="14"/>
        </w:rPr>
        <w:tab/>
      </w:r>
      <w:proofErr w:type="gramEnd"/>
      <w:r w:rsidRPr="00D22E68">
        <w:rPr>
          <w:bCs/>
          <w:snapToGrid w:val="0"/>
          <w:sz w:val="14"/>
          <w:szCs w:val="14"/>
        </w:rPr>
        <w:tab/>
      </w:r>
      <w:r w:rsidRPr="00D22E68">
        <w:rPr>
          <w:b/>
          <w:i/>
          <w:szCs w:val="22"/>
          <w:vertAlign w:val="superscript"/>
        </w:rPr>
        <w:t>(Имя и должность подписавшего)</w:t>
      </w:r>
    </w:p>
    <w:p w:rsidR="00330A47" w:rsidRPr="00D22E68" w:rsidRDefault="00330A47" w:rsidP="00330A47">
      <w:pPr>
        <w:overflowPunct w:val="0"/>
        <w:autoSpaceDE w:val="0"/>
        <w:autoSpaceDN w:val="0"/>
        <w:adjustRightInd w:val="0"/>
        <w:ind w:firstLine="709"/>
        <w:jc w:val="both"/>
        <w:rPr>
          <w:b/>
        </w:rPr>
      </w:pPr>
      <w:r w:rsidRPr="00D22E68">
        <w:rPr>
          <w:b/>
        </w:rPr>
        <w:t>М.П.</w:t>
      </w:r>
    </w:p>
    <w:p w:rsidR="00330A47" w:rsidRPr="00D22E68" w:rsidRDefault="00330A47" w:rsidP="00330A47">
      <w:pPr>
        <w:jc w:val="center"/>
        <w:rPr>
          <w:b/>
        </w:rPr>
      </w:pPr>
      <w:bookmarkStart w:id="274" w:name="_Toc98251773"/>
    </w:p>
    <w:p w:rsidR="00330A47" w:rsidRPr="00D22E68" w:rsidRDefault="00330A47" w:rsidP="00330A47">
      <w:pPr>
        <w:tabs>
          <w:tab w:val="left" w:pos="1134"/>
        </w:tabs>
        <w:overflowPunct w:val="0"/>
        <w:autoSpaceDE w:val="0"/>
        <w:autoSpaceDN w:val="0"/>
        <w:adjustRightInd w:val="0"/>
        <w:ind w:firstLine="709"/>
        <w:jc w:val="both"/>
        <w:rPr>
          <w:b/>
        </w:rPr>
      </w:pPr>
      <w:r w:rsidRPr="00D22E68">
        <w:rPr>
          <w:b/>
        </w:rPr>
        <w:t>Инструкции по заполнению</w:t>
      </w:r>
      <w:bookmarkEnd w:id="274"/>
    </w:p>
    <w:p w:rsidR="00330A47" w:rsidRPr="00D22E68" w:rsidRDefault="00330A47" w:rsidP="00330A47">
      <w:pPr>
        <w:numPr>
          <w:ilvl w:val="1"/>
          <w:numId w:val="16"/>
        </w:numPr>
        <w:tabs>
          <w:tab w:val="left" w:pos="1134"/>
        </w:tabs>
        <w:overflowPunct w:val="0"/>
        <w:autoSpaceDE w:val="0"/>
        <w:autoSpaceDN w:val="0"/>
        <w:adjustRightInd w:val="0"/>
        <w:ind w:left="0" w:firstLine="709"/>
        <w:jc w:val="both"/>
        <w:rPr>
          <w:bCs/>
          <w:sz w:val="20"/>
          <w:szCs w:val="20"/>
        </w:rPr>
      </w:pPr>
      <w:r w:rsidRPr="00D22E68">
        <w:rPr>
          <w:bCs/>
          <w:sz w:val="20"/>
          <w:szCs w:val="20"/>
        </w:rPr>
        <w:t>Данные инструкции не следует воспроизводить в документах, подготовленных претендентом.</w:t>
      </w:r>
    </w:p>
    <w:p w:rsidR="00330A47" w:rsidRPr="00D22E68" w:rsidRDefault="00330A47" w:rsidP="00E36517">
      <w:pPr>
        <w:numPr>
          <w:ilvl w:val="1"/>
          <w:numId w:val="16"/>
        </w:numPr>
        <w:tabs>
          <w:tab w:val="left" w:pos="1134"/>
        </w:tabs>
        <w:overflowPunct w:val="0"/>
        <w:autoSpaceDE w:val="0"/>
        <w:autoSpaceDN w:val="0"/>
        <w:adjustRightInd w:val="0"/>
        <w:ind w:left="0" w:firstLine="709"/>
        <w:jc w:val="both"/>
        <w:rPr>
          <w:bCs/>
          <w:sz w:val="20"/>
          <w:szCs w:val="20"/>
        </w:rPr>
      </w:pPr>
      <w:r w:rsidRPr="00D22E68">
        <w:rPr>
          <w:bCs/>
          <w:sz w:val="20"/>
          <w:szCs w:val="20"/>
        </w:rPr>
        <w:t>Претендент приводит номер и дату заявки о подаче предложения, приложением к которой является данная анкета участника закупки.</w:t>
      </w:r>
    </w:p>
    <w:p w:rsidR="00330A47" w:rsidRPr="00D22E68" w:rsidRDefault="00330A47" w:rsidP="00330A47">
      <w:pPr>
        <w:numPr>
          <w:ilvl w:val="1"/>
          <w:numId w:val="16"/>
        </w:numPr>
        <w:tabs>
          <w:tab w:val="left" w:pos="1134"/>
        </w:tabs>
        <w:overflowPunct w:val="0"/>
        <w:autoSpaceDE w:val="0"/>
        <w:autoSpaceDN w:val="0"/>
        <w:adjustRightInd w:val="0"/>
        <w:ind w:left="0" w:firstLine="709"/>
        <w:jc w:val="both"/>
        <w:rPr>
          <w:bCs/>
          <w:sz w:val="20"/>
          <w:szCs w:val="20"/>
        </w:rPr>
      </w:pPr>
      <w:r w:rsidRPr="00D22E68">
        <w:rPr>
          <w:bCs/>
          <w:sz w:val="20"/>
          <w:szCs w:val="20"/>
        </w:rPr>
        <w:t>Претендент указывает свое фирменное наименование (в </w:t>
      </w:r>
      <w:proofErr w:type="spellStart"/>
      <w:r w:rsidRPr="00D22E68">
        <w:rPr>
          <w:bCs/>
          <w:sz w:val="20"/>
          <w:szCs w:val="20"/>
        </w:rPr>
        <w:t>т.ч</w:t>
      </w:r>
      <w:proofErr w:type="spellEnd"/>
      <w:r w:rsidRPr="00D22E68">
        <w:rPr>
          <w:bCs/>
          <w:sz w:val="20"/>
          <w:szCs w:val="20"/>
        </w:rPr>
        <w:t>. организационно-правовую форму).</w:t>
      </w:r>
    </w:p>
    <w:p w:rsidR="00330A47" w:rsidRPr="00D22E68" w:rsidRDefault="00330A47" w:rsidP="00330A47">
      <w:pPr>
        <w:numPr>
          <w:ilvl w:val="1"/>
          <w:numId w:val="16"/>
        </w:numPr>
        <w:tabs>
          <w:tab w:val="left" w:pos="1134"/>
        </w:tabs>
        <w:overflowPunct w:val="0"/>
        <w:autoSpaceDE w:val="0"/>
        <w:autoSpaceDN w:val="0"/>
        <w:adjustRightInd w:val="0"/>
        <w:ind w:left="0" w:firstLine="709"/>
        <w:jc w:val="both"/>
        <w:rPr>
          <w:bCs/>
          <w:sz w:val="20"/>
          <w:szCs w:val="20"/>
        </w:rPr>
      </w:pPr>
      <w:r w:rsidRPr="00D22E68">
        <w:rPr>
          <w:bCs/>
          <w:sz w:val="20"/>
          <w:szCs w:val="20"/>
        </w:rPr>
        <w:t xml:space="preserve">В графе 20 указывается уполномоченное лицо </w:t>
      </w:r>
      <w:proofErr w:type="gramStart"/>
      <w:r w:rsidR="00E36517" w:rsidRPr="00D22E68">
        <w:rPr>
          <w:bCs/>
          <w:sz w:val="20"/>
          <w:szCs w:val="20"/>
        </w:rPr>
        <w:t>претендента</w:t>
      </w:r>
      <w:r w:rsidRPr="00D22E68">
        <w:rPr>
          <w:bCs/>
          <w:sz w:val="20"/>
          <w:szCs w:val="20"/>
        </w:rPr>
        <w:t xml:space="preserve">  для</w:t>
      </w:r>
      <w:proofErr w:type="gramEnd"/>
      <w:r w:rsidRPr="00D22E68">
        <w:rPr>
          <w:bCs/>
          <w:sz w:val="20"/>
          <w:szCs w:val="20"/>
        </w:rPr>
        <w:t> оперативного уведомления по вопросам организационного характера и взаимодействия с Заказчиком.</w:t>
      </w:r>
    </w:p>
    <w:p w:rsidR="00330A47" w:rsidRPr="00D22E68" w:rsidRDefault="00330A47" w:rsidP="00330A47">
      <w:pPr>
        <w:numPr>
          <w:ilvl w:val="1"/>
          <w:numId w:val="16"/>
        </w:numPr>
        <w:tabs>
          <w:tab w:val="left" w:pos="1134"/>
        </w:tabs>
        <w:overflowPunct w:val="0"/>
        <w:autoSpaceDE w:val="0"/>
        <w:autoSpaceDN w:val="0"/>
        <w:adjustRightInd w:val="0"/>
        <w:ind w:left="0" w:firstLine="709"/>
        <w:jc w:val="both"/>
        <w:rPr>
          <w:bCs/>
          <w:sz w:val="20"/>
          <w:szCs w:val="20"/>
        </w:rPr>
      </w:pPr>
      <w:r w:rsidRPr="00D22E68">
        <w:rPr>
          <w:bCs/>
          <w:sz w:val="20"/>
          <w:szCs w:val="20"/>
        </w:rPr>
        <w:t>Заполненная претендентом анкета должна содержать все сведения, указанные в таблице.</w:t>
      </w:r>
      <w:r w:rsidRPr="00D22E68">
        <w:rPr>
          <w:b/>
          <w:bCs/>
          <w:sz w:val="20"/>
          <w:szCs w:val="20"/>
        </w:rPr>
        <w:t xml:space="preserve"> </w:t>
      </w:r>
      <w:r w:rsidRPr="00D22E68">
        <w:rPr>
          <w:bCs/>
          <w:sz w:val="20"/>
          <w:szCs w:val="20"/>
        </w:rPr>
        <w:t>В случае отсутствия каких-либо данных указывается слово «нет».</w:t>
      </w:r>
    </w:p>
    <w:p w:rsidR="00330A47" w:rsidRPr="00D22E68" w:rsidRDefault="00330A47" w:rsidP="00330A47">
      <w:pPr>
        <w:overflowPunct w:val="0"/>
        <w:autoSpaceDE w:val="0"/>
        <w:autoSpaceDN w:val="0"/>
        <w:adjustRightInd w:val="0"/>
        <w:ind w:left="600"/>
        <w:jc w:val="both"/>
        <w:rPr>
          <w:bCs/>
          <w:sz w:val="20"/>
          <w:szCs w:val="20"/>
        </w:rPr>
        <w:sectPr w:rsidR="00330A47" w:rsidRPr="00D22E68" w:rsidSect="00C87330">
          <w:pgSz w:w="11907" w:h="16840" w:code="9"/>
          <w:pgMar w:top="1134" w:right="567" w:bottom="1134" w:left="1418" w:header="567" w:footer="567" w:gutter="0"/>
          <w:cols w:space="708"/>
          <w:docGrid w:linePitch="360"/>
        </w:sectPr>
      </w:pPr>
    </w:p>
    <w:p w:rsidR="00432616" w:rsidRPr="00D22E68" w:rsidRDefault="00432616" w:rsidP="0085523F">
      <w:pPr>
        <w:pStyle w:val="Times12"/>
        <w:ind w:firstLine="0"/>
        <w:rPr>
          <w:b/>
          <w:szCs w:val="24"/>
        </w:rPr>
      </w:pPr>
      <w:r w:rsidRPr="00D22E68">
        <w:rPr>
          <w:b/>
          <w:szCs w:val="24"/>
        </w:rPr>
        <w:lastRenderedPageBreak/>
        <w:t>Таблица 2. Сведения о цепочке собственников, включая бенефициаров (в том числе конечных).</w:t>
      </w:r>
    </w:p>
    <w:p w:rsidR="00432616" w:rsidRPr="00D22E68" w:rsidRDefault="00E36517" w:rsidP="0085523F">
      <w:pPr>
        <w:pStyle w:val="Times12"/>
        <w:ind w:firstLine="0"/>
        <w:rPr>
          <w:b/>
          <w:szCs w:val="24"/>
        </w:rPr>
      </w:pPr>
      <w:r w:rsidRPr="00D22E68">
        <w:rPr>
          <w:b/>
          <w:szCs w:val="24"/>
        </w:rPr>
        <w:t>Претендент</w:t>
      </w:r>
      <w:r w:rsidR="00432616" w:rsidRPr="00D22E68">
        <w:rPr>
          <w:b/>
          <w:szCs w:val="24"/>
        </w:rPr>
        <w:t xml:space="preserve">: ________________________________________________________ </w:t>
      </w:r>
    </w:p>
    <w:p w:rsidR="00432616" w:rsidRPr="00D22E68" w:rsidRDefault="00432616" w:rsidP="0085523F">
      <w:pPr>
        <w:rPr>
          <w:b/>
          <w:vertAlign w:val="superscript"/>
        </w:rPr>
      </w:pPr>
      <w:r w:rsidRPr="00D22E68">
        <w:rPr>
          <w:b/>
          <w:vertAlign w:val="superscript"/>
        </w:rPr>
        <w:t xml:space="preserve">                                                                                                                наименование организации участника закупки</w:t>
      </w:r>
    </w:p>
    <w:p w:rsidR="00432616" w:rsidRPr="00D22E68" w:rsidRDefault="00432616" w:rsidP="00C87330">
      <w:pPr>
        <w:pStyle w:val="Times12"/>
        <w:jc w:val="right"/>
        <w:rPr>
          <w:sz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8"/>
        <w:gridCol w:w="708"/>
        <w:gridCol w:w="1276"/>
        <w:gridCol w:w="709"/>
        <w:gridCol w:w="1276"/>
        <w:gridCol w:w="1276"/>
        <w:gridCol w:w="425"/>
        <w:gridCol w:w="708"/>
        <w:gridCol w:w="709"/>
        <w:gridCol w:w="1276"/>
        <w:gridCol w:w="1276"/>
        <w:gridCol w:w="1559"/>
        <w:gridCol w:w="1417"/>
        <w:gridCol w:w="1701"/>
      </w:tblGrid>
      <w:tr w:rsidR="00432616" w:rsidRPr="00D22E68" w:rsidTr="008B79DC">
        <w:trPr>
          <w:trHeight w:val="510"/>
        </w:trPr>
        <w:tc>
          <w:tcPr>
            <w:tcW w:w="567" w:type="dxa"/>
            <w:vMerge w:val="restart"/>
            <w:vAlign w:val="center"/>
          </w:tcPr>
          <w:p w:rsidR="00432616" w:rsidRPr="00D22E68" w:rsidRDefault="00432616" w:rsidP="00282962">
            <w:pPr>
              <w:jc w:val="center"/>
              <w:rPr>
                <w:sz w:val="20"/>
                <w:szCs w:val="20"/>
              </w:rPr>
            </w:pPr>
            <w:r w:rsidRPr="00D22E68">
              <w:rPr>
                <w:sz w:val="20"/>
                <w:szCs w:val="20"/>
              </w:rPr>
              <w:t>№ п/п</w:t>
            </w:r>
          </w:p>
        </w:tc>
        <w:tc>
          <w:tcPr>
            <w:tcW w:w="5813" w:type="dxa"/>
            <w:gridSpan w:val="6"/>
            <w:vAlign w:val="center"/>
          </w:tcPr>
          <w:p w:rsidR="00432616" w:rsidRPr="00D22E68" w:rsidRDefault="00432616" w:rsidP="00E36517">
            <w:pPr>
              <w:jc w:val="center"/>
              <w:rPr>
                <w:sz w:val="20"/>
                <w:szCs w:val="20"/>
              </w:rPr>
            </w:pPr>
            <w:r w:rsidRPr="00D22E68">
              <w:rPr>
                <w:sz w:val="20"/>
                <w:szCs w:val="20"/>
              </w:rPr>
              <w:t>Информация о</w:t>
            </w:r>
            <w:r w:rsidR="00E36517" w:rsidRPr="00D22E68">
              <w:rPr>
                <w:sz w:val="20"/>
                <w:szCs w:val="20"/>
              </w:rPr>
              <w:t xml:space="preserve"> претенденте</w:t>
            </w:r>
          </w:p>
        </w:tc>
        <w:tc>
          <w:tcPr>
            <w:tcW w:w="7370" w:type="dxa"/>
            <w:gridSpan w:val="7"/>
            <w:vAlign w:val="bottom"/>
          </w:tcPr>
          <w:p w:rsidR="00432616" w:rsidRPr="00D22E68" w:rsidRDefault="00432616" w:rsidP="00282962">
            <w:pPr>
              <w:jc w:val="center"/>
              <w:rPr>
                <w:sz w:val="20"/>
                <w:szCs w:val="20"/>
              </w:rPr>
            </w:pPr>
            <w:r w:rsidRPr="00D22E68">
              <w:rPr>
                <w:sz w:val="20"/>
                <w:szCs w:val="20"/>
              </w:rPr>
              <w:t>Информация о цепочке собственников контрагента, включая бенефициаров (в том числе, конечных)</w:t>
            </w:r>
          </w:p>
        </w:tc>
        <w:tc>
          <w:tcPr>
            <w:tcW w:w="1701" w:type="dxa"/>
            <w:vMerge w:val="restart"/>
            <w:vAlign w:val="center"/>
          </w:tcPr>
          <w:p w:rsidR="00432616" w:rsidRPr="00D22E68" w:rsidRDefault="00432616" w:rsidP="008B79DC">
            <w:pPr>
              <w:ind w:left="-108" w:right="-108"/>
              <w:jc w:val="center"/>
              <w:rPr>
                <w:sz w:val="20"/>
                <w:szCs w:val="20"/>
              </w:rPr>
            </w:pPr>
            <w:r w:rsidRPr="00D22E68">
              <w:rPr>
                <w:sz w:val="20"/>
                <w:szCs w:val="20"/>
              </w:rPr>
              <w:t>Информация о подтверждающих документах (наименование, реквизиты и т.д.)</w:t>
            </w:r>
          </w:p>
        </w:tc>
      </w:tr>
      <w:tr w:rsidR="00432616" w:rsidRPr="00D22E68" w:rsidTr="00DA05F5">
        <w:trPr>
          <w:trHeight w:val="1590"/>
        </w:trPr>
        <w:tc>
          <w:tcPr>
            <w:tcW w:w="567" w:type="dxa"/>
            <w:vMerge/>
            <w:vAlign w:val="center"/>
          </w:tcPr>
          <w:p w:rsidR="00432616" w:rsidRPr="00D22E68" w:rsidRDefault="00432616" w:rsidP="00282962">
            <w:pPr>
              <w:rPr>
                <w:sz w:val="20"/>
                <w:szCs w:val="20"/>
              </w:rPr>
            </w:pPr>
          </w:p>
        </w:tc>
        <w:tc>
          <w:tcPr>
            <w:tcW w:w="568" w:type="dxa"/>
            <w:vAlign w:val="center"/>
          </w:tcPr>
          <w:p w:rsidR="00432616" w:rsidRPr="00D22E68" w:rsidRDefault="00432616" w:rsidP="00282962">
            <w:pPr>
              <w:ind w:left="-108" w:right="-108"/>
              <w:jc w:val="center"/>
              <w:rPr>
                <w:sz w:val="20"/>
                <w:szCs w:val="20"/>
              </w:rPr>
            </w:pPr>
            <w:r w:rsidRPr="00D22E68">
              <w:rPr>
                <w:sz w:val="20"/>
                <w:szCs w:val="20"/>
              </w:rPr>
              <w:t>ИНН</w:t>
            </w:r>
          </w:p>
        </w:tc>
        <w:tc>
          <w:tcPr>
            <w:tcW w:w="708" w:type="dxa"/>
            <w:vAlign w:val="center"/>
          </w:tcPr>
          <w:p w:rsidR="00432616" w:rsidRPr="00D22E68" w:rsidRDefault="00432616" w:rsidP="00282962">
            <w:pPr>
              <w:ind w:left="-108" w:right="-108"/>
              <w:jc w:val="center"/>
              <w:rPr>
                <w:sz w:val="20"/>
                <w:szCs w:val="20"/>
              </w:rPr>
            </w:pPr>
            <w:r w:rsidRPr="00D22E68">
              <w:rPr>
                <w:sz w:val="20"/>
                <w:szCs w:val="20"/>
              </w:rPr>
              <w:t>ОГРН</w:t>
            </w:r>
          </w:p>
        </w:tc>
        <w:tc>
          <w:tcPr>
            <w:tcW w:w="1276" w:type="dxa"/>
            <w:vAlign w:val="center"/>
          </w:tcPr>
          <w:p w:rsidR="00432616" w:rsidRPr="00D22E68" w:rsidRDefault="00432616" w:rsidP="00282962">
            <w:pPr>
              <w:ind w:left="-108" w:right="-108"/>
              <w:jc w:val="center"/>
              <w:rPr>
                <w:sz w:val="20"/>
                <w:szCs w:val="20"/>
              </w:rPr>
            </w:pPr>
            <w:r w:rsidRPr="00D22E68">
              <w:rPr>
                <w:sz w:val="20"/>
                <w:szCs w:val="20"/>
              </w:rPr>
              <w:t>Наименование краткое</w:t>
            </w:r>
          </w:p>
        </w:tc>
        <w:tc>
          <w:tcPr>
            <w:tcW w:w="709" w:type="dxa"/>
            <w:vAlign w:val="center"/>
          </w:tcPr>
          <w:p w:rsidR="00432616" w:rsidRPr="00D22E68" w:rsidRDefault="00432616" w:rsidP="00282962">
            <w:pPr>
              <w:ind w:left="-108" w:right="-108"/>
              <w:jc w:val="center"/>
              <w:rPr>
                <w:sz w:val="20"/>
                <w:szCs w:val="20"/>
              </w:rPr>
            </w:pPr>
            <w:r w:rsidRPr="00D22E68">
              <w:rPr>
                <w:sz w:val="20"/>
                <w:szCs w:val="20"/>
              </w:rPr>
              <w:t>Код ОКВЭД</w:t>
            </w:r>
          </w:p>
        </w:tc>
        <w:tc>
          <w:tcPr>
            <w:tcW w:w="1276" w:type="dxa"/>
            <w:vAlign w:val="center"/>
          </w:tcPr>
          <w:p w:rsidR="00432616" w:rsidRPr="00D22E68" w:rsidRDefault="00432616" w:rsidP="00282962">
            <w:pPr>
              <w:ind w:left="-108" w:right="-108"/>
              <w:jc w:val="center"/>
              <w:rPr>
                <w:sz w:val="20"/>
                <w:szCs w:val="20"/>
              </w:rPr>
            </w:pPr>
            <w:r w:rsidRPr="00D22E68">
              <w:rPr>
                <w:sz w:val="20"/>
                <w:szCs w:val="20"/>
              </w:rPr>
              <w:t>Фамилия, Имя, Отчество руководителя</w:t>
            </w:r>
          </w:p>
        </w:tc>
        <w:tc>
          <w:tcPr>
            <w:tcW w:w="1276" w:type="dxa"/>
            <w:vAlign w:val="center"/>
          </w:tcPr>
          <w:p w:rsidR="00432616" w:rsidRPr="00D22E68" w:rsidRDefault="00432616" w:rsidP="00282962">
            <w:pPr>
              <w:ind w:left="-108" w:right="-108"/>
              <w:jc w:val="center"/>
              <w:rPr>
                <w:sz w:val="20"/>
                <w:szCs w:val="20"/>
              </w:rPr>
            </w:pPr>
            <w:r w:rsidRPr="00D22E68">
              <w:rPr>
                <w:sz w:val="20"/>
                <w:szCs w:val="20"/>
              </w:rPr>
              <w:t>Серия и номер документа, удостоверяющего личность руководителя</w:t>
            </w:r>
          </w:p>
        </w:tc>
        <w:tc>
          <w:tcPr>
            <w:tcW w:w="425" w:type="dxa"/>
            <w:vAlign w:val="center"/>
          </w:tcPr>
          <w:p w:rsidR="00432616" w:rsidRPr="00D22E68" w:rsidRDefault="00432616" w:rsidP="00282962">
            <w:pPr>
              <w:ind w:left="-108" w:right="-108"/>
              <w:jc w:val="center"/>
              <w:rPr>
                <w:sz w:val="20"/>
                <w:szCs w:val="20"/>
              </w:rPr>
            </w:pPr>
            <w:r w:rsidRPr="00D22E68">
              <w:rPr>
                <w:sz w:val="20"/>
                <w:szCs w:val="20"/>
              </w:rPr>
              <w:t xml:space="preserve">№ </w:t>
            </w:r>
          </w:p>
        </w:tc>
        <w:tc>
          <w:tcPr>
            <w:tcW w:w="708" w:type="dxa"/>
            <w:vAlign w:val="center"/>
          </w:tcPr>
          <w:p w:rsidR="00432616" w:rsidRPr="00D22E68" w:rsidRDefault="00432616" w:rsidP="00282962">
            <w:pPr>
              <w:ind w:left="-108" w:right="-108"/>
              <w:jc w:val="center"/>
              <w:rPr>
                <w:sz w:val="20"/>
                <w:szCs w:val="20"/>
              </w:rPr>
            </w:pPr>
            <w:r w:rsidRPr="00D22E68">
              <w:rPr>
                <w:sz w:val="20"/>
                <w:szCs w:val="20"/>
              </w:rPr>
              <w:t xml:space="preserve">ИНН </w:t>
            </w:r>
          </w:p>
        </w:tc>
        <w:tc>
          <w:tcPr>
            <w:tcW w:w="709" w:type="dxa"/>
            <w:vAlign w:val="center"/>
          </w:tcPr>
          <w:p w:rsidR="00432616" w:rsidRPr="00D22E68" w:rsidRDefault="00432616" w:rsidP="00282962">
            <w:pPr>
              <w:ind w:left="-108" w:right="-108"/>
              <w:jc w:val="center"/>
              <w:rPr>
                <w:sz w:val="20"/>
                <w:szCs w:val="20"/>
              </w:rPr>
            </w:pPr>
            <w:r w:rsidRPr="00D22E68">
              <w:rPr>
                <w:sz w:val="20"/>
                <w:szCs w:val="20"/>
              </w:rPr>
              <w:t>ОГРН</w:t>
            </w:r>
          </w:p>
        </w:tc>
        <w:tc>
          <w:tcPr>
            <w:tcW w:w="1276" w:type="dxa"/>
            <w:vAlign w:val="center"/>
          </w:tcPr>
          <w:p w:rsidR="00432616" w:rsidRPr="00D22E68" w:rsidRDefault="00432616" w:rsidP="00282962">
            <w:pPr>
              <w:ind w:left="-108" w:right="-108"/>
              <w:jc w:val="center"/>
              <w:rPr>
                <w:sz w:val="20"/>
                <w:szCs w:val="20"/>
              </w:rPr>
            </w:pPr>
            <w:r w:rsidRPr="00D22E68">
              <w:rPr>
                <w:sz w:val="20"/>
                <w:szCs w:val="20"/>
              </w:rPr>
              <w:t>Наименование / ФИО</w:t>
            </w:r>
          </w:p>
        </w:tc>
        <w:tc>
          <w:tcPr>
            <w:tcW w:w="1276" w:type="dxa"/>
            <w:vAlign w:val="center"/>
          </w:tcPr>
          <w:p w:rsidR="00432616" w:rsidRPr="00D22E68" w:rsidRDefault="00432616" w:rsidP="00282962">
            <w:pPr>
              <w:ind w:left="-108" w:right="-108"/>
              <w:jc w:val="center"/>
              <w:rPr>
                <w:sz w:val="20"/>
                <w:szCs w:val="20"/>
              </w:rPr>
            </w:pPr>
            <w:r w:rsidRPr="00D22E68">
              <w:rPr>
                <w:sz w:val="20"/>
                <w:szCs w:val="20"/>
              </w:rPr>
              <w:t>Адрес регистрации</w:t>
            </w:r>
          </w:p>
        </w:tc>
        <w:tc>
          <w:tcPr>
            <w:tcW w:w="1559" w:type="dxa"/>
            <w:vAlign w:val="center"/>
          </w:tcPr>
          <w:p w:rsidR="00432616" w:rsidRPr="00D22E68" w:rsidRDefault="00432616" w:rsidP="00282962">
            <w:pPr>
              <w:ind w:left="-108" w:right="-108"/>
              <w:jc w:val="center"/>
              <w:rPr>
                <w:sz w:val="20"/>
                <w:szCs w:val="20"/>
              </w:rPr>
            </w:pPr>
            <w:r w:rsidRPr="00D22E68">
              <w:rPr>
                <w:sz w:val="20"/>
                <w:szCs w:val="20"/>
              </w:rPr>
              <w:t>Серия и номер документа, удостоверяющего личность (для физического лица)</w:t>
            </w:r>
          </w:p>
        </w:tc>
        <w:tc>
          <w:tcPr>
            <w:tcW w:w="1417" w:type="dxa"/>
            <w:vAlign w:val="center"/>
          </w:tcPr>
          <w:p w:rsidR="00432616" w:rsidRPr="00D22E68" w:rsidRDefault="00432616" w:rsidP="00282962">
            <w:pPr>
              <w:jc w:val="center"/>
              <w:rPr>
                <w:sz w:val="20"/>
                <w:szCs w:val="20"/>
              </w:rPr>
            </w:pPr>
            <w:r w:rsidRPr="00D22E68">
              <w:rPr>
                <w:sz w:val="20"/>
                <w:szCs w:val="20"/>
              </w:rPr>
              <w:t>Руководитель / участник / акционер / бенефициар</w:t>
            </w:r>
          </w:p>
        </w:tc>
        <w:tc>
          <w:tcPr>
            <w:tcW w:w="1701" w:type="dxa"/>
            <w:vMerge/>
            <w:vAlign w:val="center"/>
          </w:tcPr>
          <w:p w:rsidR="00432616" w:rsidRPr="00D22E68" w:rsidRDefault="00432616" w:rsidP="00282962">
            <w:pPr>
              <w:rPr>
                <w:sz w:val="20"/>
                <w:szCs w:val="20"/>
              </w:rPr>
            </w:pPr>
          </w:p>
        </w:tc>
      </w:tr>
      <w:tr w:rsidR="00432616" w:rsidRPr="00D22E68" w:rsidTr="00DA05F5">
        <w:trPr>
          <w:trHeight w:val="315"/>
        </w:trPr>
        <w:tc>
          <w:tcPr>
            <w:tcW w:w="567" w:type="dxa"/>
            <w:noWrap/>
            <w:vAlign w:val="center"/>
          </w:tcPr>
          <w:p w:rsidR="00432616" w:rsidRPr="00D22E68" w:rsidRDefault="00432616" w:rsidP="008B79DC">
            <w:pPr>
              <w:jc w:val="center"/>
              <w:rPr>
                <w:iCs/>
                <w:sz w:val="20"/>
                <w:szCs w:val="20"/>
              </w:rPr>
            </w:pPr>
            <w:r w:rsidRPr="00D22E68">
              <w:rPr>
                <w:iCs/>
                <w:sz w:val="20"/>
                <w:szCs w:val="20"/>
              </w:rPr>
              <w:t>1</w:t>
            </w:r>
          </w:p>
        </w:tc>
        <w:tc>
          <w:tcPr>
            <w:tcW w:w="568" w:type="dxa"/>
            <w:noWrap/>
            <w:vAlign w:val="center"/>
          </w:tcPr>
          <w:p w:rsidR="00432616" w:rsidRPr="00D22E68" w:rsidRDefault="00432616" w:rsidP="008B79DC">
            <w:pPr>
              <w:jc w:val="center"/>
              <w:rPr>
                <w:iCs/>
                <w:sz w:val="20"/>
                <w:szCs w:val="20"/>
              </w:rPr>
            </w:pPr>
            <w:r w:rsidRPr="00D22E68">
              <w:rPr>
                <w:iCs/>
                <w:sz w:val="20"/>
                <w:szCs w:val="20"/>
              </w:rPr>
              <w:t>2</w:t>
            </w:r>
          </w:p>
        </w:tc>
        <w:tc>
          <w:tcPr>
            <w:tcW w:w="708" w:type="dxa"/>
            <w:noWrap/>
            <w:vAlign w:val="center"/>
          </w:tcPr>
          <w:p w:rsidR="00432616" w:rsidRPr="00D22E68" w:rsidRDefault="00432616" w:rsidP="008B79DC">
            <w:pPr>
              <w:jc w:val="center"/>
              <w:rPr>
                <w:iCs/>
                <w:sz w:val="20"/>
                <w:szCs w:val="20"/>
              </w:rPr>
            </w:pPr>
            <w:r w:rsidRPr="00D22E68">
              <w:rPr>
                <w:iCs/>
                <w:sz w:val="20"/>
                <w:szCs w:val="20"/>
              </w:rPr>
              <w:t>3</w:t>
            </w:r>
          </w:p>
        </w:tc>
        <w:tc>
          <w:tcPr>
            <w:tcW w:w="1276" w:type="dxa"/>
            <w:noWrap/>
            <w:vAlign w:val="center"/>
          </w:tcPr>
          <w:p w:rsidR="00432616" w:rsidRPr="00D22E68" w:rsidRDefault="00432616" w:rsidP="008B79DC">
            <w:pPr>
              <w:jc w:val="center"/>
              <w:rPr>
                <w:iCs/>
                <w:sz w:val="20"/>
                <w:szCs w:val="20"/>
              </w:rPr>
            </w:pPr>
            <w:r w:rsidRPr="00D22E68">
              <w:rPr>
                <w:iCs/>
                <w:sz w:val="20"/>
                <w:szCs w:val="20"/>
              </w:rPr>
              <w:t>4</w:t>
            </w:r>
          </w:p>
        </w:tc>
        <w:tc>
          <w:tcPr>
            <w:tcW w:w="709" w:type="dxa"/>
            <w:noWrap/>
            <w:vAlign w:val="center"/>
          </w:tcPr>
          <w:p w:rsidR="00432616" w:rsidRPr="00D22E68" w:rsidRDefault="00432616" w:rsidP="008B79DC">
            <w:pPr>
              <w:jc w:val="center"/>
              <w:rPr>
                <w:iCs/>
                <w:sz w:val="20"/>
                <w:szCs w:val="20"/>
              </w:rPr>
            </w:pPr>
            <w:r w:rsidRPr="00D22E68">
              <w:rPr>
                <w:iCs/>
                <w:sz w:val="20"/>
                <w:szCs w:val="20"/>
              </w:rPr>
              <w:t>5</w:t>
            </w:r>
          </w:p>
        </w:tc>
        <w:tc>
          <w:tcPr>
            <w:tcW w:w="1276" w:type="dxa"/>
            <w:noWrap/>
            <w:vAlign w:val="center"/>
          </w:tcPr>
          <w:p w:rsidR="00432616" w:rsidRPr="00D22E68" w:rsidRDefault="00432616" w:rsidP="008B79DC">
            <w:pPr>
              <w:jc w:val="center"/>
              <w:rPr>
                <w:iCs/>
                <w:sz w:val="20"/>
                <w:szCs w:val="20"/>
              </w:rPr>
            </w:pPr>
            <w:r w:rsidRPr="00D22E68">
              <w:rPr>
                <w:iCs/>
                <w:sz w:val="20"/>
                <w:szCs w:val="20"/>
              </w:rPr>
              <w:t>6</w:t>
            </w:r>
          </w:p>
        </w:tc>
        <w:tc>
          <w:tcPr>
            <w:tcW w:w="1276" w:type="dxa"/>
            <w:noWrap/>
            <w:vAlign w:val="center"/>
          </w:tcPr>
          <w:p w:rsidR="00432616" w:rsidRPr="00D22E68" w:rsidRDefault="00432616" w:rsidP="008B79DC">
            <w:pPr>
              <w:jc w:val="center"/>
              <w:rPr>
                <w:iCs/>
                <w:sz w:val="20"/>
                <w:szCs w:val="20"/>
              </w:rPr>
            </w:pPr>
            <w:r w:rsidRPr="00D22E68">
              <w:rPr>
                <w:iCs/>
                <w:sz w:val="20"/>
                <w:szCs w:val="20"/>
              </w:rPr>
              <w:t>7</w:t>
            </w:r>
          </w:p>
        </w:tc>
        <w:tc>
          <w:tcPr>
            <w:tcW w:w="425" w:type="dxa"/>
            <w:noWrap/>
            <w:vAlign w:val="center"/>
          </w:tcPr>
          <w:p w:rsidR="00432616" w:rsidRPr="00D22E68" w:rsidRDefault="00432616" w:rsidP="008B79DC">
            <w:pPr>
              <w:jc w:val="center"/>
              <w:rPr>
                <w:iCs/>
                <w:sz w:val="20"/>
                <w:szCs w:val="20"/>
              </w:rPr>
            </w:pPr>
            <w:r w:rsidRPr="00D22E68">
              <w:rPr>
                <w:iCs/>
                <w:sz w:val="20"/>
                <w:szCs w:val="20"/>
              </w:rPr>
              <w:t>8</w:t>
            </w:r>
          </w:p>
        </w:tc>
        <w:tc>
          <w:tcPr>
            <w:tcW w:w="708" w:type="dxa"/>
            <w:noWrap/>
            <w:vAlign w:val="center"/>
          </w:tcPr>
          <w:p w:rsidR="00432616" w:rsidRPr="00D22E68" w:rsidRDefault="00432616" w:rsidP="008B79DC">
            <w:pPr>
              <w:jc w:val="center"/>
              <w:rPr>
                <w:iCs/>
                <w:sz w:val="20"/>
                <w:szCs w:val="20"/>
              </w:rPr>
            </w:pPr>
            <w:r w:rsidRPr="00D22E68">
              <w:rPr>
                <w:iCs/>
                <w:sz w:val="20"/>
                <w:szCs w:val="20"/>
              </w:rPr>
              <w:t>9</w:t>
            </w:r>
          </w:p>
        </w:tc>
        <w:tc>
          <w:tcPr>
            <w:tcW w:w="709" w:type="dxa"/>
            <w:noWrap/>
            <w:vAlign w:val="center"/>
          </w:tcPr>
          <w:p w:rsidR="00432616" w:rsidRPr="00D22E68" w:rsidRDefault="00432616" w:rsidP="008B79DC">
            <w:pPr>
              <w:jc w:val="center"/>
              <w:rPr>
                <w:iCs/>
                <w:sz w:val="20"/>
                <w:szCs w:val="20"/>
              </w:rPr>
            </w:pPr>
            <w:r w:rsidRPr="00D22E68">
              <w:rPr>
                <w:iCs/>
                <w:sz w:val="20"/>
                <w:szCs w:val="20"/>
              </w:rPr>
              <w:t>10</w:t>
            </w:r>
          </w:p>
        </w:tc>
        <w:tc>
          <w:tcPr>
            <w:tcW w:w="1276" w:type="dxa"/>
            <w:noWrap/>
            <w:vAlign w:val="center"/>
          </w:tcPr>
          <w:p w:rsidR="00432616" w:rsidRPr="00D22E68" w:rsidRDefault="00432616" w:rsidP="008B79DC">
            <w:pPr>
              <w:jc w:val="center"/>
              <w:rPr>
                <w:iCs/>
                <w:sz w:val="20"/>
                <w:szCs w:val="20"/>
              </w:rPr>
            </w:pPr>
            <w:r w:rsidRPr="00D22E68">
              <w:rPr>
                <w:iCs/>
                <w:sz w:val="20"/>
                <w:szCs w:val="20"/>
              </w:rPr>
              <w:t>11</w:t>
            </w:r>
          </w:p>
        </w:tc>
        <w:tc>
          <w:tcPr>
            <w:tcW w:w="1276" w:type="dxa"/>
            <w:noWrap/>
            <w:vAlign w:val="center"/>
          </w:tcPr>
          <w:p w:rsidR="00432616" w:rsidRPr="00D22E68" w:rsidRDefault="00432616" w:rsidP="008B79DC">
            <w:pPr>
              <w:jc w:val="center"/>
              <w:rPr>
                <w:iCs/>
                <w:sz w:val="20"/>
                <w:szCs w:val="20"/>
              </w:rPr>
            </w:pPr>
            <w:r w:rsidRPr="00D22E68">
              <w:rPr>
                <w:iCs/>
                <w:sz w:val="20"/>
                <w:szCs w:val="20"/>
              </w:rPr>
              <w:t>12</w:t>
            </w:r>
          </w:p>
        </w:tc>
        <w:tc>
          <w:tcPr>
            <w:tcW w:w="1559" w:type="dxa"/>
            <w:noWrap/>
            <w:vAlign w:val="center"/>
          </w:tcPr>
          <w:p w:rsidR="00432616" w:rsidRPr="00D22E68" w:rsidRDefault="00432616" w:rsidP="008B79DC">
            <w:pPr>
              <w:jc w:val="center"/>
              <w:rPr>
                <w:iCs/>
                <w:sz w:val="20"/>
                <w:szCs w:val="20"/>
              </w:rPr>
            </w:pPr>
            <w:r w:rsidRPr="00D22E68">
              <w:rPr>
                <w:iCs/>
                <w:sz w:val="20"/>
                <w:szCs w:val="20"/>
              </w:rPr>
              <w:t>13</w:t>
            </w:r>
          </w:p>
        </w:tc>
        <w:tc>
          <w:tcPr>
            <w:tcW w:w="1417" w:type="dxa"/>
            <w:noWrap/>
            <w:vAlign w:val="center"/>
          </w:tcPr>
          <w:p w:rsidR="00432616" w:rsidRPr="00D22E68" w:rsidRDefault="00432616" w:rsidP="008B79DC">
            <w:pPr>
              <w:jc w:val="center"/>
              <w:rPr>
                <w:iCs/>
                <w:sz w:val="20"/>
                <w:szCs w:val="20"/>
              </w:rPr>
            </w:pPr>
            <w:r w:rsidRPr="00D22E68">
              <w:rPr>
                <w:iCs/>
                <w:sz w:val="20"/>
                <w:szCs w:val="20"/>
              </w:rPr>
              <w:t>14</w:t>
            </w:r>
          </w:p>
        </w:tc>
        <w:tc>
          <w:tcPr>
            <w:tcW w:w="1701" w:type="dxa"/>
            <w:noWrap/>
            <w:vAlign w:val="center"/>
          </w:tcPr>
          <w:p w:rsidR="00432616" w:rsidRPr="00D22E68" w:rsidRDefault="00432616" w:rsidP="008B79DC">
            <w:pPr>
              <w:jc w:val="center"/>
              <w:rPr>
                <w:iCs/>
                <w:sz w:val="20"/>
                <w:szCs w:val="20"/>
              </w:rPr>
            </w:pPr>
            <w:r w:rsidRPr="00D22E68">
              <w:rPr>
                <w:iCs/>
                <w:sz w:val="20"/>
                <w:szCs w:val="20"/>
              </w:rPr>
              <w:t>15</w:t>
            </w:r>
          </w:p>
        </w:tc>
      </w:tr>
      <w:tr w:rsidR="00432616" w:rsidRPr="00D22E68" w:rsidTr="00DA05F5">
        <w:trPr>
          <w:trHeight w:val="630"/>
        </w:trPr>
        <w:tc>
          <w:tcPr>
            <w:tcW w:w="567" w:type="dxa"/>
            <w:noWrap/>
            <w:vAlign w:val="bottom"/>
          </w:tcPr>
          <w:p w:rsidR="00432616" w:rsidRPr="00D22E68" w:rsidRDefault="00432616" w:rsidP="00282962">
            <w:pPr>
              <w:jc w:val="right"/>
              <w:rPr>
                <w:iCs/>
                <w:sz w:val="20"/>
                <w:szCs w:val="20"/>
              </w:rPr>
            </w:pPr>
          </w:p>
        </w:tc>
        <w:tc>
          <w:tcPr>
            <w:tcW w:w="568" w:type="dxa"/>
            <w:noWrap/>
            <w:vAlign w:val="bottom"/>
          </w:tcPr>
          <w:p w:rsidR="00432616" w:rsidRPr="00D22E68" w:rsidRDefault="00432616" w:rsidP="00282962">
            <w:pPr>
              <w:jc w:val="right"/>
              <w:rPr>
                <w:iCs/>
                <w:sz w:val="20"/>
                <w:szCs w:val="20"/>
              </w:rPr>
            </w:pPr>
          </w:p>
        </w:tc>
        <w:tc>
          <w:tcPr>
            <w:tcW w:w="708" w:type="dxa"/>
            <w:noWrap/>
            <w:vAlign w:val="bottom"/>
          </w:tcPr>
          <w:p w:rsidR="00432616" w:rsidRPr="00D22E68" w:rsidRDefault="00432616" w:rsidP="00282962">
            <w:pPr>
              <w:rPr>
                <w:iCs/>
                <w:sz w:val="20"/>
                <w:szCs w:val="20"/>
              </w:rPr>
            </w:pPr>
          </w:p>
        </w:tc>
        <w:tc>
          <w:tcPr>
            <w:tcW w:w="1276" w:type="dxa"/>
            <w:noWrap/>
            <w:vAlign w:val="bottom"/>
          </w:tcPr>
          <w:p w:rsidR="00432616" w:rsidRPr="00D22E68" w:rsidRDefault="00432616" w:rsidP="00282962">
            <w:pPr>
              <w:rPr>
                <w:iCs/>
                <w:sz w:val="20"/>
                <w:szCs w:val="20"/>
              </w:rPr>
            </w:pPr>
          </w:p>
        </w:tc>
        <w:tc>
          <w:tcPr>
            <w:tcW w:w="709" w:type="dxa"/>
            <w:noWrap/>
            <w:vAlign w:val="bottom"/>
          </w:tcPr>
          <w:p w:rsidR="00432616" w:rsidRPr="00D22E68" w:rsidRDefault="00432616" w:rsidP="00282962">
            <w:pPr>
              <w:rPr>
                <w:iCs/>
                <w:sz w:val="20"/>
                <w:szCs w:val="20"/>
              </w:rPr>
            </w:pPr>
          </w:p>
        </w:tc>
        <w:tc>
          <w:tcPr>
            <w:tcW w:w="1276" w:type="dxa"/>
            <w:noWrap/>
            <w:vAlign w:val="bottom"/>
          </w:tcPr>
          <w:p w:rsidR="00432616" w:rsidRPr="00D22E68" w:rsidRDefault="00432616" w:rsidP="00282962">
            <w:pPr>
              <w:rPr>
                <w:iCs/>
                <w:sz w:val="20"/>
                <w:szCs w:val="20"/>
              </w:rPr>
            </w:pPr>
          </w:p>
        </w:tc>
        <w:tc>
          <w:tcPr>
            <w:tcW w:w="1276" w:type="dxa"/>
            <w:noWrap/>
            <w:vAlign w:val="bottom"/>
          </w:tcPr>
          <w:p w:rsidR="00432616" w:rsidRPr="00D22E68" w:rsidRDefault="00432616" w:rsidP="00282962">
            <w:pPr>
              <w:rPr>
                <w:iCs/>
                <w:sz w:val="20"/>
                <w:szCs w:val="20"/>
              </w:rPr>
            </w:pPr>
          </w:p>
        </w:tc>
        <w:tc>
          <w:tcPr>
            <w:tcW w:w="425" w:type="dxa"/>
            <w:noWrap/>
            <w:vAlign w:val="bottom"/>
          </w:tcPr>
          <w:p w:rsidR="00432616" w:rsidRPr="00D22E68" w:rsidRDefault="00432616" w:rsidP="00282962">
            <w:pPr>
              <w:rPr>
                <w:iCs/>
                <w:sz w:val="20"/>
                <w:szCs w:val="20"/>
              </w:rPr>
            </w:pPr>
          </w:p>
        </w:tc>
        <w:tc>
          <w:tcPr>
            <w:tcW w:w="708" w:type="dxa"/>
            <w:noWrap/>
            <w:vAlign w:val="bottom"/>
          </w:tcPr>
          <w:p w:rsidR="00432616" w:rsidRPr="00D22E68" w:rsidRDefault="00432616" w:rsidP="00282962">
            <w:pPr>
              <w:rPr>
                <w:iCs/>
                <w:sz w:val="20"/>
                <w:szCs w:val="20"/>
              </w:rPr>
            </w:pPr>
          </w:p>
        </w:tc>
        <w:tc>
          <w:tcPr>
            <w:tcW w:w="709" w:type="dxa"/>
            <w:noWrap/>
            <w:vAlign w:val="bottom"/>
          </w:tcPr>
          <w:p w:rsidR="00432616" w:rsidRPr="00D22E68" w:rsidRDefault="00432616" w:rsidP="00282962">
            <w:pPr>
              <w:rPr>
                <w:iCs/>
                <w:sz w:val="20"/>
                <w:szCs w:val="20"/>
              </w:rPr>
            </w:pPr>
          </w:p>
        </w:tc>
        <w:tc>
          <w:tcPr>
            <w:tcW w:w="1276" w:type="dxa"/>
            <w:noWrap/>
            <w:vAlign w:val="bottom"/>
          </w:tcPr>
          <w:p w:rsidR="00432616" w:rsidRPr="00D22E68" w:rsidRDefault="00432616" w:rsidP="00282962">
            <w:pPr>
              <w:rPr>
                <w:iCs/>
                <w:sz w:val="20"/>
                <w:szCs w:val="20"/>
              </w:rPr>
            </w:pPr>
          </w:p>
        </w:tc>
        <w:tc>
          <w:tcPr>
            <w:tcW w:w="1276" w:type="dxa"/>
            <w:noWrap/>
            <w:vAlign w:val="bottom"/>
          </w:tcPr>
          <w:p w:rsidR="00432616" w:rsidRPr="00D22E68" w:rsidRDefault="00432616" w:rsidP="00282962">
            <w:pPr>
              <w:rPr>
                <w:iCs/>
                <w:sz w:val="20"/>
                <w:szCs w:val="20"/>
              </w:rPr>
            </w:pPr>
          </w:p>
        </w:tc>
        <w:tc>
          <w:tcPr>
            <w:tcW w:w="1559" w:type="dxa"/>
            <w:noWrap/>
            <w:vAlign w:val="bottom"/>
          </w:tcPr>
          <w:p w:rsidR="00432616" w:rsidRPr="00D22E68" w:rsidRDefault="00432616" w:rsidP="00282962">
            <w:pPr>
              <w:rPr>
                <w:iCs/>
                <w:sz w:val="20"/>
                <w:szCs w:val="20"/>
              </w:rPr>
            </w:pPr>
          </w:p>
        </w:tc>
        <w:tc>
          <w:tcPr>
            <w:tcW w:w="1417" w:type="dxa"/>
            <w:noWrap/>
            <w:vAlign w:val="bottom"/>
          </w:tcPr>
          <w:p w:rsidR="00432616" w:rsidRPr="00D22E68" w:rsidRDefault="00432616" w:rsidP="00282962">
            <w:pPr>
              <w:rPr>
                <w:iCs/>
                <w:sz w:val="20"/>
                <w:szCs w:val="20"/>
              </w:rPr>
            </w:pPr>
          </w:p>
        </w:tc>
        <w:tc>
          <w:tcPr>
            <w:tcW w:w="1701" w:type="dxa"/>
            <w:noWrap/>
            <w:vAlign w:val="bottom"/>
          </w:tcPr>
          <w:p w:rsidR="00432616" w:rsidRPr="00D22E68" w:rsidRDefault="00432616" w:rsidP="00282962">
            <w:pPr>
              <w:rPr>
                <w:iCs/>
                <w:sz w:val="20"/>
                <w:szCs w:val="20"/>
              </w:rPr>
            </w:pPr>
          </w:p>
        </w:tc>
      </w:tr>
      <w:tr w:rsidR="00432616" w:rsidRPr="00D22E68" w:rsidTr="00DA05F5">
        <w:trPr>
          <w:trHeight w:val="315"/>
        </w:trPr>
        <w:tc>
          <w:tcPr>
            <w:tcW w:w="567" w:type="dxa"/>
            <w:noWrap/>
            <w:vAlign w:val="bottom"/>
          </w:tcPr>
          <w:p w:rsidR="00432616" w:rsidRPr="00D22E68" w:rsidRDefault="00432616" w:rsidP="00282962">
            <w:pPr>
              <w:rPr>
                <w:iCs/>
                <w:sz w:val="20"/>
                <w:szCs w:val="20"/>
              </w:rPr>
            </w:pPr>
          </w:p>
        </w:tc>
        <w:tc>
          <w:tcPr>
            <w:tcW w:w="568" w:type="dxa"/>
            <w:noWrap/>
            <w:vAlign w:val="bottom"/>
          </w:tcPr>
          <w:p w:rsidR="00432616" w:rsidRPr="00D22E68" w:rsidRDefault="00432616" w:rsidP="00282962">
            <w:pPr>
              <w:rPr>
                <w:iCs/>
                <w:sz w:val="20"/>
                <w:szCs w:val="20"/>
              </w:rPr>
            </w:pPr>
          </w:p>
        </w:tc>
        <w:tc>
          <w:tcPr>
            <w:tcW w:w="708" w:type="dxa"/>
            <w:noWrap/>
            <w:vAlign w:val="bottom"/>
          </w:tcPr>
          <w:p w:rsidR="00432616" w:rsidRPr="00D22E68" w:rsidRDefault="00432616" w:rsidP="00282962">
            <w:pPr>
              <w:rPr>
                <w:iCs/>
                <w:sz w:val="20"/>
                <w:szCs w:val="20"/>
              </w:rPr>
            </w:pPr>
          </w:p>
        </w:tc>
        <w:tc>
          <w:tcPr>
            <w:tcW w:w="1276" w:type="dxa"/>
            <w:noWrap/>
            <w:vAlign w:val="bottom"/>
          </w:tcPr>
          <w:p w:rsidR="00432616" w:rsidRPr="00D22E68" w:rsidRDefault="00432616" w:rsidP="00282962">
            <w:pPr>
              <w:rPr>
                <w:iCs/>
                <w:sz w:val="20"/>
                <w:szCs w:val="20"/>
              </w:rPr>
            </w:pPr>
          </w:p>
        </w:tc>
        <w:tc>
          <w:tcPr>
            <w:tcW w:w="709" w:type="dxa"/>
            <w:noWrap/>
            <w:vAlign w:val="bottom"/>
          </w:tcPr>
          <w:p w:rsidR="00432616" w:rsidRPr="00D22E68" w:rsidRDefault="00432616" w:rsidP="00282962">
            <w:pPr>
              <w:rPr>
                <w:iCs/>
                <w:sz w:val="20"/>
                <w:szCs w:val="20"/>
              </w:rPr>
            </w:pPr>
          </w:p>
        </w:tc>
        <w:tc>
          <w:tcPr>
            <w:tcW w:w="1276" w:type="dxa"/>
            <w:noWrap/>
            <w:vAlign w:val="bottom"/>
          </w:tcPr>
          <w:p w:rsidR="00432616" w:rsidRPr="00D22E68" w:rsidRDefault="00432616" w:rsidP="00282962">
            <w:pPr>
              <w:rPr>
                <w:iCs/>
                <w:sz w:val="20"/>
                <w:szCs w:val="20"/>
              </w:rPr>
            </w:pPr>
          </w:p>
        </w:tc>
        <w:tc>
          <w:tcPr>
            <w:tcW w:w="1276" w:type="dxa"/>
            <w:noWrap/>
            <w:vAlign w:val="bottom"/>
          </w:tcPr>
          <w:p w:rsidR="00432616" w:rsidRPr="00D22E68" w:rsidRDefault="00432616" w:rsidP="00282962">
            <w:pPr>
              <w:rPr>
                <w:iCs/>
                <w:sz w:val="20"/>
                <w:szCs w:val="20"/>
              </w:rPr>
            </w:pPr>
          </w:p>
        </w:tc>
        <w:tc>
          <w:tcPr>
            <w:tcW w:w="425" w:type="dxa"/>
            <w:noWrap/>
            <w:vAlign w:val="bottom"/>
          </w:tcPr>
          <w:p w:rsidR="00432616" w:rsidRPr="00D22E68" w:rsidRDefault="00432616" w:rsidP="00282962">
            <w:pPr>
              <w:rPr>
                <w:iCs/>
                <w:sz w:val="20"/>
                <w:szCs w:val="20"/>
              </w:rPr>
            </w:pPr>
          </w:p>
        </w:tc>
        <w:tc>
          <w:tcPr>
            <w:tcW w:w="708" w:type="dxa"/>
            <w:noWrap/>
            <w:vAlign w:val="bottom"/>
          </w:tcPr>
          <w:p w:rsidR="00432616" w:rsidRPr="00D22E68" w:rsidRDefault="00432616" w:rsidP="00282962">
            <w:pPr>
              <w:rPr>
                <w:iCs/>
                <w:sz w:val="20"/>
                <w:szCs w:val="20"/>
              </w:rPr>
            </w:pPr>
          </w:p>
        </w:tc>
        <w:tc>
          <w:tcPr>
            <w:tcW w:w="709" w:type="dxa"/>
            <w:noWrap/>
            <w:vAlign w:val="bottom"/>
          </w:tcPr>
          <w:p w:rsidR="00432616" w:rsidRPr="00D22E68" w:rsidRDefault="00432616" w:rsidP="00282962">
            <w:pPr>
              <w:rPr>
                <w:iCs/>
                <w:sz w:val="20"/>
                <w:szCs w:val="20"/>
              </w:rPr>
            </w:pPr>
          </w:p>
        </w:tc>
        <w:tc>
          <w:tcPr>
            <w:tcW w:w="1276" w:type="dxa"/>
            <w:noWrap/>
            <w:vAlign w:val="bottom"/>
          </w:tcPr>
          <w:p w:rsidR="00432616" w:rsidRPr="00D22E68" w:rsidRDefault="00432616" w:rsidP="00282962">
            <w:pPr>
              <w:rPr>
                <w:iCs/>
                <w:sz w:val="20"/>
                <w:szCs w:val="20"/>
              </w:rPr>
            </w:pPr>
          </w:p>
        </w:tc>
        <w:tc>
          <w:tcPr>
            <w:tcW w:w="1276" w:type="dxa"/>
            <w:noWrap/>
            <w:vAlign w:val="bottom"/>
          </w:tcPr>
          <w:p w:rsidR="00432616" w:rsidRPr="00D22E68" w:rsidRDefault="00432616" w:rsidP="00282962">
            <w:pPr>
              <w:rPr>
                <w:iCs/>
                <w:sz w:val="20"/>
                <w:szCs w:val="20"/>
              </w:rPr>
            </w:pPr>
          </w:p>
        </w:tc>
        <w:tc>
          <w:tcPr>
            <w:tcW w:w="1559" w:type="dxa"/>
            <w:noWrap/>
            <w:vAlign w:val="bottom"/>
          </w:tcPr>
          <w:p w:rsidR="00432616" w:rsidRPr="00D22E68" w:rsidRDefault="00432616" w:rsidP="00282962">
            <w:pPr>
              <w:rPr>
                <w:iCs/>
                <w:sz w:val="20"/>
                <w:szCs w:val="20"/>
              </w:rPr>
            </w:pPr>
          </w:p>
        </w:tc>
        <w:tc>
          <w:tcPr>
            <w:tcW w:w="1417" w:type="dxa"/>
            <w:noWrap/>
            <w:vAlign w:val="bottom"/>
          </w:tcPr>
          <w:p w:rsidR="00432616" w:rsidRPr="00D22E68" w:rsidRDefault="00432616" w:rsidP="00282962">
            <w:pPr>
              <w:rPr>
                <w:iCs/>
                <w:sz w:val="20"/>
                <w:szCs w:val="20"/>
              </w:rPr>
            </w:pPr>
          </w:p>
        </w:tc>
        <w:tc>
          <w:tcPr>
            <w:tcW w:w="1701" w:type="dxa"/>
            <w:noWrap/>
            <w:vAlign w:val="bottom"/>
          </w:tcPr>
          <w:p w:rsidR="00432616" w:rsidRPr="00D22E68" w:rsidRDefault="00432616" w:rsidP="00282962">
            <w:pPr>
              <w:rPr>
                <w:iCs/>
                <w:sz w:val="20"/>
                <w:szCs w:val="20"/>
              </w:rPr>
            </w:pPr>
          </w:p>
        </w:tc>
      </w:tr>
      <w:tr w:rsidR="00432616" w:rsidRPr="00D22E68" w:rsidTr="00DA05F5">
        <w:trPr>
          <w:trHeight w:val="315"/>
        </w:trPr>
        <w:tc>
          <w:tcPr>
            <w:tcW w:w="567" w:type="dxa"/>
            <w:noWrap/>
            <w:vAlign w:val="bottom"/>
          </w:tcPr>
          <w:p w:rsidR="00432616" w:rsidRPr="00D22E68" w:rsidRDefault="00432616" w:rsidP="00282962">
            <w:pPr>
              <w:rPr>
                <w:iCs/>
                <w:sz w:val="20"/>
                <w:szCs w:val="20"/>
              </w:rPr>
            </w:pPr>
            <w:r w:rsidRPr="00D22E68">
              <w:rPr>
                <w:iCs/>
                <w:sz w:val="20"/>
                <w:szCs w:val="20"/>
              </w:rPr>
              <w:t> </w:t>
            </w:r>
          </w:p>
        </w:tc>
        <w:tc>
          <w:tcPr>
            <w:tcW w:w="568" w:type="dxa"/>
            <w:noWrap/>
            <w:vAlign w:val="bottom"/>
          </w:tcPr>
          <w:p w:rsidR="00432616" w:rsidRPr="00D22E68" w:rsidRDefault="00432616" w:rsidP="00282962">
            <w:pPr>
              <w:rPr>
                <w:iCs/>
                <w:sz w:val="20"/>
                <w:szCs w:val="20"/>
              </w:rPr>
            </w:pPr>
            <w:r w:rsidRPr="00D22E68">
              <w:rPr>
                <w:iCs/>
                <w:sz w:val="20"/>
                <w:szCs w:val="20"/>
              </w:rPr>
              <w:t> </w:t>
            </w:r>
          </w:p>
        </w:tc>
        <w:tc>
          <w:tcPr>
            <w:tcW w:w="708" w:type="dxa"/>
            <w:noWrap/>
            <w:vAlign w:val="bottom"/>
          </w:tcPr>
          <w:p w:rsidR="00432616" w:rsidRPr="00D22E68" w:rsidRDefault="00432616" w:rsidP="00282962">
            <w:pPr>
              <w:rPr>
                <w:iCs/>
                <w:sz w:val="20"/>
                <w:szCs w:val="20"/>
              </w:rPr>
            </w:pPr>
            <w:r w:rsidRPr="00D22E68">
              <w:rPr>
                <w:iCs/>
                <w:sz w:val="20"/>
                <w:szCs w:val="20"/>
              </w:rPr>
              <w:t> </w:t>
            </w:r>
          </w:p>
        </w:tc>
        <w:tc>
          <w:tcPr>
            <w:tcW w:w="1276" w:type="dxa"/>
            <w:noWrap/>
            <w:vAlign w:val="bottom"/>
          </w:tcPr>
          <w:p w:rsidR="00432616" w:rsidRPr="00D22E68" w:rsidRDefault="00432616" w:rsidP="00282962">
            <w:pPr>
              <w:rPr>
                <w:iCs/>
                <w:sz w:val="20"/>
                <w:szCs w:val="20"/>
              </w:rPr>
            </w:pPr>
            <w:r w:rsidRPr="00D22E68">
              <w:rPr>
                <w:iCs/>
                <w:sz w:val="20"/>
                <w:szCs w:val="20"/>
              </w:rPr>
              <w:t> </w:t>
            </w:r>
          </w:p>
        </w:tc>
        <w:tc>
          <w:tcPr>
            <w:tcW w:w="709" w:type="dxa"/>
            <w:noWrap/>
            <w:vAlign w:val="bottom"/>
          </w:tcPr>
          <w:p w:rsidR="00432616" w:rsidRPr="00D22E68" w:rsidRDefault="00432616" w:rsidP="00282962">
            <w:pPr>
              <w:rPr>
                <w:iCs/>
                <w:sz w:val="20"/>
                <w:szCs w:val="20"/>
              </w:rPr>
            </w:pPr>
            <w:r w:rsidRPr="00D22E68">
              <w:rPr>
                <w:iCs/>
                <w:sz w:val="20"/>
                <w:szCs w:val="20"/>
              </w:rPr>
              <w:t> </w:t>
            </w:r>
          </w:p>
        </w:tc>
        <w:tc>
          <w:tcPr>
            <w:tcW w:w="1276" w:type="dxa"/>
            <w:noWrap/>
            <w:vAlign w:val="bottom"/>
          </w:tcPr>
          <w:p w:rsidR="00432616" w:rsidRPr="00D22E68" w:rsidRDefault="00432616" w:rsidP="00282962">
            <w:pPr>
              <w:rPr>
                <w:iCs/>
                <w:sz w:val="20"/>
                <w:szCs w:val="20"/>
              </w:rPr>
            </w:pPr>
            <w:r w:rsidRPr="00D22E68">
              <w:rPr>
                <w:iCs/>
                <w:sz w:val="20"/>
                <w:szCs w:val="20"/>
              </w:rPr>
              <w:t> </w:t>
            </w:r>
          </w:p>
        </w:tc>
        <w:tc>
          <w:tcPr>
            <w:tcW w:w="1276" w:type="dxa"/>
            <w:noWrap/>
            <w:vAlign w:val="bottom"/>
          </w:tcPr>
          <w:p w:rsidR="00432616" w:rsidRPr="00D22E68" w:rsidRDefault="00432616" w:rsidP="00282962">
            <w:pPr>
              <w:rPr>
                <w:iCs/>
                <w:sz w:val="20"/>
                <w:szCs w:val="20"/>
              </w:rPr>
            </w:pPr>
            <w:r w:rsidRPr="00D22E68">
              <w:rPr>
                <w:iCs/>
                <w:sz w:val="20"/>
                <w:szCs w:val="20"/>
              </w:rPr>
              <w:t> </w:t>
            </w:r>
          </w:p>
        </w:tc>
        <w:tc>
          <w:tcPr>
            <w:tcW w:w="425" w:type="dxa"/>
            <w:noWrap/>
            <w:vAlign w:val="bottom"/>
          </w:tcPr>
          <w:p w:rsidR="00432616" w:rsidRPr="00D22E68" w:rsidRDefault="00432616" w:rsidP="00282962">
            <w:pPr>
              <w:rPr>
                <w:iCs/>
                <w:sz w:val="20"/>
                <w:szCs w:val="20"/>
              </w:rPr>
            </w:pPr>
            <w:r w:rsidRPr="00D22E68">
              <w:rPr>
                <w:iCs/>
                <w:sz w:val="20"/>
                <w:szCs w:val="20"/>
              </w:rPr>
              <w:t> </w:t>
            </w:r>
          </w:p>
        </w:tc>
        <w:tc>
          <w:tcPr>
            <w:tcW w:w="708" w:type="dxa"/>
            <w:noWrap/>
            <w:vAlign w:val="bottom"/>
          </w:tcPr>
          <w:p w:rsidR="00432616" w:rsidRPr="00D22E68" w:rsidRDefault="00432616" w:rsidP="00282962">
            <w:pPr>
              <w:rPr>
                <w:iCs/>
                <w:sz w:val="20"/>
                <w:szCs w:val="20"/>
              </w:rPr>
            </w:pPr>
            <w:r w:rsidRPr="00D22E68">
              <w:rPr>
                <w:iCs/>
                <w:sz w:val="20"/>
                <w:szCs w:val="20"/>
              </w:rPr>
              <w:t> </w:t>
            </w:r>
          </w:p>
        </w:tc>
        <w:tc>
          <w:tcPr>
            <w:tcW w:w="709" w:type="dxa"/>
            <w:noWrap/>
            <w:vAlign w:val="bottom"/>
          </w:tcPr>
          <w:p w:rsidR="00432616" w:rsidRPr="00D22E68" w:rsidRDefault="00432616" w:rsidP="00282962">
            <w:pPr>
              <w:rPr>
                <w:iCs/>
                <w:sz w:val="20"/>
                <w:szCs w:val="20"/>
              </w:rPr>
            </w:pPr>
            <w:r w:rsidRPr="00D22E68">
              <w:rPr>
                <w:iCs/>
                <w:sz w:val="20"/>
                <w:szCs w:val="20"/>
              </w:rPr>
              <w:t> </w:t>
            </w:r>
          </w:p>
        </w:tc>
        <w:tc>
          <w:tcPr>
            <w:tcW w:w="1276" w:type="dxa"/>
            <w:noWrap/>
            <w:vAlign w:val="bottom"/>
          </w:tcPr>
          <w:p w:rsidR="00432616" w:rsidRPr="00D22E68" w:rsidRDefault="00432616" w:rsidP="00282962">
            <w:pPr>
              <w:rPr>
                <w:iCs/>
                <w:sz w:val="20"/>
                <w:szCs w:val="20"/>
              </w:rPr>
            </w:pPr>
            <w:r w:rsidRPr="00D22E68">
              <w:rPr>
                <w:iCs/>
                <w:sz w:val="20"/>
                <w:szCs w:val="20"/>
              </w:rPr>
              <w:t> </w:t>
            </w:r>
          </w:p>
        </w:tc>
        <w:tc>
          <w:tcPr>
            <w:tcW w:w="1276" w:type="dxa"/>
            <w:noWrap/>
            <w:vAlign w:val="bottom"/>
          </w:tcPr>
          <w:p w:rsidR="00432616" w:rsidRPr="00D22E68" w:rsidRDefault="00432616" w:rsidP="00282962">
            <w:pPr>
              <w:rPr>
                <w:iCs/>
                <w:sz w:val="20"/>
                <w:szCs w:val="20"/>
              </w:rPr>
            </w:pPr>
            <w:r w:rsidRPr="00D22E68">
              <w:rPr>
                <w:iCs/>
                <w:sz w:val="20"/>
                <w:szCs w:val="20"/>
              </w:rPr>
              <w:t> </w:t>
            </w:r>
          </w:p>
        </w:tc>
        <w:tc>
          <w:tcPr>
            <w:tcW w:w="1559" w:type="dxa"/>
            <w:noWrap/>
            <w:vAlign w:val="bottom"/>
          </w:tcPr>
          <w:p w:rsidR="00432616" w:rsidRPr="00D22E68" w:rsidRDefault="00432616" w:rsidP="00282962">
            <w:pPr>
              <w:rPr>
                <w:iCs/>
                <w:sz w:val="20"/>
                <w:szCs w:val="20"/>
              </w:rPr>
            </w:pPr>
            <w:r w:rsidRPr="00D22E68">
              <w:rPr>
                <w:iCs/>
                <w:sz w:val="20"/>
                <w:szCs w:val="20"/>
              </w:rPr>
              <w:t> </w:t>
            </w:r>
          </w:p>
        </w:tc>
        <w:tc>
          <w:tcPr>
            <w:tcW w:w="1417" w:type="dxa"/>
            <w:noWrap/>
            <w:vAlign w:val="bottom"/>
          </w:tcPr>
          <w:p w:rsidR="00432616" w:rsidRPr="00D22E68" w:rsidRDefault="00432616" w:rsidP="00282962">
            <w:pPr>
              <w:rPr>
                <w:iCs/>
                <w:sz w:val="20"/>
                <w:szCs w:val="20"/>
              </w:rPr>
            </w:pPr>
            <w:r w:rsidRPr="00D22E68">
              <w:rPr>
                <w:iCs/>
                <w:sz w:val="20"/>
                <w:szCs w:val="20"/>
              </w:rPr>
              <w:t> </w:t>
            </w:r>
          </w:p>
        </w:tc>
        <w:tc>
          <w:tcPr>
            <w:tcW w:w="1701" w:type="dxa"/>
            <w:noWrap/>
            <w:vAlign w:val="bottom"/>
          </w:tcPr>
          <w:p w:rsidR="00432616" w:rsidRPr="00D22E68" w:rsidRDefault="00432616" w:rsidP="00282962">
            <w:pPr>
              <w:rPr>
                <w:iCs/>
                <w:sz w:val="20"/>
                <w:szCs w:val="20"/>
              </w:rPr>
            </w:pPr>
            <w:r w:rsidRPr="00D22E68">
              <w:rPr>
                <w:iCs/>
                <w:sz w:val="20"/>
                <w:szCs w:val="20"/>
              </w:rPr>
              <w:t> </w:t>
            </w:r>
          </w:p>
        </w:tc>
      </w:tr>
      <w:tr w:rsidR="00432616" w:rsidRPr="00D22E68" w:rsidTr="00DA05F5">
        <w:trPr>
          <w:trHeight w:val="315"/>
        </w:trPr>
        <w:tc>
          <w:tcPr>
            <w:tcW w:w="567" w:type="dxa"/>
            <w:noWrap/>
            <w:vAlign w:val="bottom"/>
          </w:tcPr>
          <w:p w:rsidR="00432616" w:rsidRPr="00D22E68" w:rsidRDefault="00432616" w:rsidP="00282962">
            <w:pPr>
              <w:rPr>
                <w:sz w:val="20"/>
                <w:szCs w:val="20"/>
              </w:rPr>
            </w:pPr>
          </w:p>
        </w:tc>
        <w:tc>
          <w:tcPr>
            <w:tcW w:w="568" w:type="dxa"/>
            <w:noWrap/>
            <w:vAlign w:val="bottom"/>
          </w:tcPr>
          <w:p w:rsidR="00432616" w:rsidRPr="00D22E68" w:rsidRDefault="00432616" w:rsidP="00282962">
            <w:pPr>
              <w:rPr>
                <w:sz w:val="20"/>
                <w:szCs w:val="20"/>
              </w:rPr>
            </w:pPr>
          </w:p>
        </w:tc>
        <w:tc>
          <w:tcPr>
            <w:tcW w:w="708" w:type="dxa"/>
            <w:noWrap/>
            <w:vAlign w:val="bottom"/>
          </w:tcPr>
          <w:p w:rsidR="00432616" w:rsidRPr="00D22E68" w:rsidRDefault="00432616" w:rsidP="00282962">
            <w:pPr>
              <w:rPr>
                <w:sz w:val="20"/>
                <w:szCs w:val="20"/>
              </w:rPr>
            </w:pPr>
          </w:p>
        </w:tc>
        <w:tc>
          <w:tcPr>
            <w:tcW w:w="1276" w:type="dxa"/>
            <w:noWrap/>
            <w:vAlign w:val="bottom"/>
          </w:tcPr>
          <w:p w:rsidR="00432616" w:rsidRPr="00D22E68" w:rsidRDefault="00432616" w:rsidP="00282962">
            <w:pPr>
              <w:rPr>
                <w:sz w:val="20"/>
                <w:szCs w:val="20"/>
              </w:rPr>
            </w:pPr>
          </w:p>
        </w:tc>
        <w:tc>
          <w:tcPr>
            <w:tcW w:w="709" w:type="dxa"/>
            <w:noWrap/>
            <w:vAlign w:val="bottom"/>
          </w:tcPr>
          <w:p w:rsidR="00432616" w:rsidRPr="00D22E68" w:rsidRDefault="00432616" w:rsidP="00282962">
            <w:pPr>
              <w:rPr>
                <w:sz w:val="20"/>
                <w:szCs w:val="20"/>
              </w:rPr>
            </w:pPr>
          </w:p>
        </w:tc>
        <w:tc>
          <w:tcPr>
            <w:tcW w:w="1276" w:type="dxa"/>
            <w:noWrap/>
            <w:vAlign w:val="bottom"/>
          </w:tcPr>
          <w:p w:rsidR="00432616" w:rsidRPr="00D22E68" w:rsidRDefault="00432616" w:rsidP="00282962">
            <w:pPr>
              <w:rPr>
                <w:sz w:val="20"/>
                <w:szCs w:val="20"/>
              </w:rPr>
            </w:pPr>
          </w:p>
        </w:tc>
        <w:tc>
          <w:tcPr>
            <w:tcW w:w="1276" w:type="dxa"/>
            <w:noWrap/>
            <w:vAlign w:val="bottom"/>
          </w:tcPr>
          <w:p w:rsidR="00432616" w:rsidRPr="00D22E68" w:rsidRDefault="00432616" w:rsidP="00282962">
            <w:pPr>
              <w:rPr>
                <w:sz w:val="20"/>
                <w:szCs w:val="20"/>
              </w:rPr>
            </w:pPr>
          </w:p>
        </w:tc>
        <w:tc>
          <w:tcPr>
            <w:tcW w:w="425" w:type="dxa"/>
            <w:noWrap/>
            <w:vAlign w:val="bottom"/>
          </w:tcPr>
          <w:p w:rsidR="00432616" w:rsidRPr="00D22E68" w:rsidRDefault="00432616" w:rsidP="00282962">
            <w:pPr>
              <w:rPr>
                <w:sz w:val="20"/>
                <w:szCs w:val="20"/>
              </w:rPr>
            </w:pPr>
          </w:p>
        </w:tc>
        <w:tc>
          <w:tcPr>
            <w:tcW w:w="708" w:type="dxa"/>
            <w:noWrap/>
            <w:vAlign w:val="bottom"/>
          </w:tcPr>
          <w:p w:rsidR="00432616" w:rsidRPr="00D22E68" w:rsidRDefault="00432616" w:rsidP="00282962">
            <w:pPr>
              <w:rPr>
                <w:sz w:val="20"/>
                <w:szCs w:val="20"/>
              </w:rPr>
            </w:pPr>
          </w:p>
        </w:tc>
        <w:tc>
          <w:tcPr>
            <w:tcW w:w="709" w:type="dxa"/>
            <w:noWrap/>
            <w:vAlign w:val="bottom"/>
          </w:tcPr>
          <w:p w:rsidR="00432616" w:rsidRPr="00D22E68" w:rsidRDefault="00432616" w:rsidP="00282962">
            <w:pPr>
              <w:rPr>
                <w:sz w:val="20"/>
                <w:szCs w:val="20"/>
              </w:rPr>
            </w:pPr>
          </w:p>
        </w:tc>
        <w:tc>
          <w:tcPr>
            <w:tcW w:w="1276" w:type="dxa"/>
            <w:noWrap/>
            <w:vAlign w:val="bottom"/>
          </w:tcPr>
          <w:p w:rsidR="00432616" w:rsidRPr="00D22E68" w:rsidRDefault="00432616" w:rsidP="00282962">
            <w:pPr>
              <w:rPr>
                <w:sz w:val="20"/>
                <w:szCs w:val="20"/>
              </w:rPr>
            </w:pPr>
          </w:p>
        </w:tc>
        <w:tc>
          <w:tcPr>
            <w:tcW w:w="1276" w:type="dxa"/>
            <w:noWrap/>
            <w:vAlign w:val="bottom"/>
          </w:tcPr>
          <w:p w:rsidR="00432616" w:rsidRPr="00D22E68" w:rsidRDefault="00432616" w:rsidP="00282962">
            <w:pPr>
              <w:rPr>
                <w:sz w:val="20"/>
                <w:szCs w:val="20"/>
              </w:rPr>
            </w:pPr>
          </w:p>
        </w:tc>
        <w:tc>
          <w:tcPr>
            <w:tcW w:w="1559" w:type="dxa"/>
            <w:noWrap/>
            <w:vAlign w:val="bottom"/>
          </w:tcPr>
          <w:p w:rsidR="00432616" w:rsidRPr="00D22E68" w:rsidRDefault="00432616" w:rsidP="00282962">
            <w:pPr>
              <w:rPr>
                <w:sz w:val="20"/>
                <w:szCs w:val="20"/>
              </w:rPr>
            </w:pPr>
          </w:p>
        </w:tc>
        <w:tc>
          <w:tcPr>
            <w:tcW w:w="1417" w:type="dxa"/>
            <w:noWrap/>
            <w:vAlign w:val="bottom"/>
          </w:tcPr>
          <w:p w:rsidR="00432616" w:rsidRPr="00D22E68" w:rsidRDefault="00432616" w:rsidP="00282962">
            <w:pPr>
              <w:rPr>
                <w:sz w:val="20"/>
                <w:szCs w:val="20"/>
              </w:rPr>
            </w:pPr>
          </w:p>
        </w:tc>
        <w:tc>
          <w:tcPr>
            <w:tcW w:w="1701" w:type="dxa"/>
            <w:noWrap/>
            <w:vAlign w:val="bottom"/>
          </w:tcPr>
          <w:p w:rsidR="00432616" w:rsidRPr="00D22E68" w:rsidRDefault="00432616" w:rsidP="00282962">
            <w:pPr>
              <w:rPr>
                <w:sz w:val="20"/>
                <w:szCs w:val="20"/>
              </w:rPr>
            </w:pPr>
          </w:p>
        </w:tc>
      </w:tr>
      <w:tr w:rsidR="00432616" w:rsidRPr="00D22E68" w:rsidTr="00DA05F5">
        <w:trPr>
          <w:trHeight w:val="315"/>
        </w:trPr>
        <w:tc>
          <w:tcPr>
            <w:tcW w:w="567" w:type="dxa"/>
            <w:noWrap/>
            <w:vAlign w:val="bottom"/>
          </w:tcPr>
          <w:p w:rsidR="00432616" w:rsidRPr="00D22E68" w:rsidRDefault="00432616" w:rsidP="00282962">
            <w:pPr>
              <w:rPr>
                <w:sz w:val="20"/>
                <w:szCs w:val="20"/>
              </w:rPr>
            </w:pPr>
          </w:p>
        </w:tc>
        <w:tc>
          <w:tcPr>
            <w:tcW w:w="568" w:type="dxa"/>
            <w:noWrap/>
            <w:vAlign w:val="bottom"/>
          </w:tcPr>
          <w:p w:rsidR="00432616" w:rsidRPr="00D22E68" w:rsidRDefault="00432616" w:rsidP="00282962">
            <w:pPr>
              <w:rPr>
                <w:sz w:val="20"/>
                <w:szCs w:val="20"/>
              </w:rPr>
            </w:pPr>
          </w:p>
        </w:tc>
        <w:tc>
          <w:tcPr>
            <w:tcW w:w="708" w:type="dxa"/>
            <w:noWrap/>
            <w:vAlign w:val="bottom"/>
          </w:tcPr>
          <w:p w:rsidR="00432616" w:rsidRPr="00D22E68" w:rsidRDefault="00432616" w:rsidP="00282962">
            <w:pPr>
              <w:rPr>
                <w:sz w:val="20"/>
                <w:szCs w:val="20"/>
              </w:rPr>
            </w:pPr>
          </w:p>
        </w:tc>
        <w:tc>
          <w:tcPr>
            <w:tcW w:w="1276" w:type="dxa"/>
            <w:noWrap/>
            <w:vAlign w:val="bottom"/>
          </w:tcPr>
          <w:p w:rsidR="00432616" w:rsidRPr="00D22E68" w:rsidRDefault="00432616" w:rsidP="00282962">
            <w:pPr>
              <w:rPr>
                <w:sz w:val="20"/>
                <w:szCs w:val="20"/>
              </w:rPr>
            </w:pPr>
          </w:p>
        </w:tc>
        <w:tc>
          <w:tcPr>
            <w:tcW w:w="709" w:type="dxa"/>
            <w:noWrap/>
            <w:vAlign w:val="bottom"/>
          </w:tcPr>
          <w:p w:rsidR="00432616" w:rsidRPr="00D22E68" w:rsidRDefault="00432616" w:rsidP="00282962">
            <w:pPr>
              <w:rPr>
                <w:sz w:val="20"/>
                <w:szCs w:val="20"/>
              </w:rPr>
            </w:pPr>
          </w:p>
        </w:tc>
        <w:tc>
          <w:tcPr>
            <w:tcW w:w="1276" w:type="dxa"/>
            <w:noWrap/>
            <w:vAlign w:val="bottom"/>
          </w:tcPr>
          <w:p w:rsidR="00432616" w:rsidRPr="00D22E68" w:rsidRDefault="00432616" w:rsidP="00282962">
            <w:pPr>
              <w:rPr>
                <w:sz w:val="20"/>
                <w:szCs w:val="20"/>
              </w:rPr>
            </w:pPr>
          </w:p>
        </w:tc>
        <w:tc>
          <w:tcPr>
            <w:tcW w:w="1276" w:type="dxa"/>
            <w:noWrap/>
            <w:vAlign w:val="bottom"/>
          </w:tcPr>
          <w:p w:rsidR="00432616" w:rsidRPr="00D22E68" w:rsidRDefault="00432616" w:rsidP="00282962">
            <w:pPr>
              <w:rPr>
                <w:sz w:val="20"/>
                <w:szCs w:val="20"/>
              </w:rPr>
            </w:pPr>
          </w:p>
        </w:tc>
        <w:tc>
          <w:tcPr>
            <w:tcW w:w="425" w:type="dxa"/>
            <w:noWrap/>
            <w:vAlign w:val="bottom"/>
          </w:tcPr>
          <w:p w:rsidR="00432616" w:rsidRPr="00D22E68" w:rsidRDefault="00432616" w:rsidP="00282962">
            <w:pPr>
              <w:rPr>
                <w:sz w:val="20"/>
                <w:szCs w:val="20"/>
              </w:rPr>
            </w:pPr>
          </w:p>
        </w:tc>
        <w:tc>
          <w:tcPr>
            <w:tcW w:w="708" w:type="dxa"/>
            <w:noWrap/>
            <w:vAlign w:val="bottom"/>
          </w:tcPr>
          <w:p w:rsidR="00432616" w:rsidRPr="00D22E68" w:rsidRDefault="00432616" w:rsidP="00282962">
            <w:pPr>
              <w:rPr>
                <w:sz w:val="20"/>
                <w:szCs w:val="20"/>
              </w:rPr>
            </w:pPr>
          </w:p>
        </w:tc>
        <w:tc>
          <w:tcPr>
            <w:tcW w:w="709" w:type="dxa"/>
            <w:noWrap/>
            <w:vAlign w:val="bottom"/>
          </w:tcPr>
          <w:p w:rsidR="00432616" w:rsidRPr="00D22E68" w:rsidRDefault="00432616" w:rsidP="00282962">
            <w:pPr>
              <w:rPr>
                <w:sz w:val="20"/>
                <w:szCs w:val="20"/>
              </w:rPr>
            </w:pPr>
          </w:p>
        </w:tc>
        <w:tc>
          <w:tcPr>
            <w:tcW w:w="1276" w:type="dxa"/>
            <w:noWrap/>
            <w:vAlign w:val="bottom"/>
          </w:tcPr>
          <w:p w:rsidR="00432616" w:rsidRPr="00D22E68" w:rsidRDefault="00432616" w:rsidP="00282962">
            <w:pPr>
              <w:rPr>
                <w:sz w:val="20"/>
                <w:szCs w:val="20"/>
              </w:rPr>
            </w:pPr>
          </w:p>
        </w:tc>
        <w:tc>
          <w:tcPr>
            <w:tcW w:w="1276" w:type="dxa"/>
            <w:noWrap/>
            <w:vAlign w:val="bottom"/>
          </w:tcPr>
          <w:p w:rsidR="00432616" w:rsidRPr="00D22E68" w:rsidRDefault="00432616" w:rsidP="00282962">
            <w:pPr>
              <w:rPr>
                <w:sz w:val="20"/>
                <w:szCs w:val="20"/>
              </w:rPr>
            </w:pPr>
          </w:p>
        </w:tc>
        <w:tc>
          <w:tcPr>
            <w:tcW w:w="1559" w:type="dxa"/>
            <w:noWrap/>
            <w:vAlign w:val="bottom"/>
          </w:tcPr>
          <w:p w:rsidR="00432616" w:rsidRPr="00D22E68" w:rsidRDefault="00432616" w:rsidP="00282962">
            <w:pPr>
              <w:rPr>
                <w:sz w:val="20"/>
                <w:szCs w:val="20"/>
              </w:rPr>
            </w:pPr>
          </w:p>
        </w:tc>
        <w:tc>
          <w:tcPr>
            <w:tcW w:w="1417" w:type="dxa"/>
            <w:noWrap/>
            <w:vAlign w:val="bottom"/>
          </w:tcPr>
          <w:p w:rsidR="00432616" w:rsidRPr="00D22E68" w:rsidRDefault="00432616" w:rsidP="00282962">
            <w:pPr>
              <w:rPr>
                <w:sz w:val="20"/>
                <w:szCs w:val="20"/>
              </w:rPr>
            </w:pPr>
          </w:p>
        </w:tc>
        <w:tc>
          <w:tcPr>
            <w:tcW w:w="1701" w:type="dxa"/>
            <w:noWrap/>
            <w:vAlign w:val="bottom"/>
          </w:tcPr>
          <w:p w:rsidR="00432616" w:rsidRPr="00D22E68" w:rsidRDefault="00432616" w:rsidP="00282962">
            <w:pPr>
              <w:rPr>
                <w:sz w:val="20"/>
                <w:szCs w:val="20"/>
              </w:rPr>
            </w:pPr>
          </w:p>
        </w:tc>
      </w:tr>
    </w:tbl>
    <w:p w:rsidR="00432616" w:rsidRPr="00D22E68" w:rsidRDefault="00432616" w:rsidP="00282962">
      <w:pPr>
        <w:pStyle w:val="afff1"/>
        <w:tabs>
          <w:tab w:val="clear" w:pos="1134"/>
        </w:tabs>
        <w:autoSpaceDE w:val="0"/>
        <w:autoSpaceDN w:val="0"/>
        <w:spacing w:line="240" w:lineRule="auto"/>
        <w:ind w:firstLine="0"/>
        <w:rPr>
          <w:sz w:val="20"/>
          <w:szCs w:val="20"/>
        </w:rPr>
      </w:pPr>
      <w:r w:rsidRPr="00D22E68">
        <w:rPr>
          <w:sz w:val="20"/>
          <w:szCs w:val="20"/>
        </w:rPr>
        <w:t xml:space="preserve">Контрагент (указать: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w:t>
      </w:r>
      <w:proofErr w:type="spellStart"/>
      <w:r w:rsidRPr="00D22E68">
        <w:rPr>
          <w:sz w:val="20"/>
          <w:szCs w:val="20"/>
        </w:rPr>
        <w:t>заонодательством</w:t>
      </w:r>
      <w:proofErr w:type="spellEnd"/>
      <w:r w:rsidRPr="00D22E68">
        <w:rPr>
          <w:sz w:val="20"/>
          <w:szCs w:val="20"/>
        </w:rPr>
        <w:t xml:space="preserve">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D22E68">
        <w:rPr>
          <w:sz w:val="20"/>
          <w:szCs w:val="20"/>
        </w:rPr>
        <w:t>Росфинмониторингу</w:t>
      </w:r>
      <w:proofErr w:type="spellEnd"/>
      <w:r w:rsidRPr="00D22E68">
        <w:rPr>
          <w:sz w:val="20"/>
          <w:szCs w:val="20"/>
        </w:rPr>
        <w:t xml:space="preserve">, Правительству РФ) и последующую обработку сведений такими органами (далее - Раскрытие). Контрагент (указать: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w:t>
      </w:r>
      <w:proofErr w:type="spellStart"/>
      <w:r w:rsidRPr="00D22E68">
        <w:rPr>
          <w:sz w:val="20"/>
          <w:szCs w:val="20"/>
        </w:rPr>
        <w:t>Обществe</w:t>
      </w:r>
      <w:proofErr w:type="spellEnd"/>
      <w:r w:rsidRPr="00D22E68">
        <w:rPr>
          <w:sz w:val="20"/>
          <w:szCs w:val="20"/>
        </w:rPr>
        <w:t xml:space="preserve">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rsidR="00432616" w:rsidRPr="00D22E68" w:rsidRDefault="00432616" w:rsidP="00282962">
      <w:pPr>
        <w:pStyle w:val="afff1"/>
        <w:tabs>
          <w:tab w:val="clear" w:pos="1134"/>
        </w:tabs>
        <w:autoSpaceDE w:val="0"/>
        <w:autoSpaceDN w:val="0"/>
        <w:spacing w:line="240" w:lineRule="auto"/>
        <w:ind w:firstLine="0"/>
        <w:rPr>
          <w:sz w:val="28"/>
          <w:szCs w:val="28"/>
        </w:rPr>
      </w:pPr>
    </w:p>
    <w:p w:rsidR="00432616" w:rsidRPr="00D22E68" w:rsidRDefault="00432616" w:rsidP="00282962">
      <w:pPr>
        <w:pStyle w:val="afff1"/>
        <w:tabs>
          <w:tab w:val="clear" w:pos="1134"/>
        </w:tabs>
        <w:autoSpaceDE w:val="0"/>
        <w:autoSpaceDN w:val="0"/>
        <w:spacing w:line="240" w:lineRule="auto"/>
        <w:ind w:firstLine="0"/>
        <w:rPr>
          <w:sz w:val="16"/>
          <w:szCs w:val="16"/>
        </w:rPr>
      </w:pPr>
      <w:r w:rsidRPr="00D22E68">
        <w:rPr>
          <w:sz w:val="16"/>
          <w:szCs w:val="16"/>
        </w:rPr>
        <w:t>_________________________________</w:t>
      </w:r>
      <w:r w:rsidRPr="00D22E68">
        <w:rPr>
          <w:sz w:val="16"/>
          <w:szCs w:val="16"/>
        </w:rPr>
        <w:tab/>
        <w:t>___</w:t>
      </w:r>
      <w:r w:rsidRPr="00D22E68">
        <w:rPr>
          <w:sz w:val="16"/>
          <w:szCs w:val="16"/>
        </w:rPr>
        <w:tab/>
      </w:r>
      <w:r w:rsidRPr="00D22E68">
        <w:rPr>
          <w:sz w:val="16"/>
          <w:szCs w:val="16"/>
        </w:rPr>
        <w:tab/>
        <w:t>___________________________</w:t>
      </w:r>
    </w:p>
    <w:p w:rsidR="00432616" w:rsidRPr="00D22E68" w:rsidRDefault="00432616" w:rsidP="00282962">
      <w:pPr>
        <w:pStyle w:val="Times12"/>
        <w:ind w:firstLine="0"/>
        <w:rPr>
          <w:b/>
          <w:bCs w:val="0"/>
          <w:i/>
          <w:vertAlign w:val="superscript"/>
        </w:rPr>
      </w:pPr>
      <w:r w:rsidRPr="00D22E68">
        <w:rPr>
          <w:b/>
          <w:bCs w:val="0"/>
          <w:i/>
          <w:vertAlign w:val="superscript"/>
        </w:rPr>
        <w:t xml:space="preserve">(Подпись уполномоченного </w:t>
      </w:r>
      <w:proofErr w:type="gramStart"/>
      <w:r w:rsidRPr="00D22E68">
        <w:rPr>
          <w:b/>
          <w:bCs w:val="0"/>
          <w:i/>
          <w:vertAlign w:val="superscript"/>
        </w:rPr>
        <w:t>представителя)</w:t>
      </w:r>
      <w:r w:rsidRPr="00D22E68">
        <w:rPr>
          <w:snapToGrid w:val="0"/>
          <w:sz w:val="14"/>
          <w:szCs w:val="14"/>
        </w:rPr>
        <w:tab/>
      </w:r>
      <w:proofErr w:type="gramEnd"/>
      <w:r w:rsidRPr="00D22E68">
        <w:rPr>
          <w:snapToGrid w:val="0"/>
          <w:sz w:val="14"/>
          <w:szCs w:val="14"/>
        </w:rPr>
        <w:tab/>
      </w:r>
      <w:r w:rsidRPr="00D22E68">
        <w:rPr>
          <w:b/>
          <w:bCs w:val="0"/>
          <w:i/>
          <w:vertAlign w:val="superscript"/>
        </w:rPr>
        <w:t>(Имя и должность подписавшего)</w:t>
      </w:r>
    </w:p>
    <w:p w:rsidR="00432616" w:rsidRPr="00D22E68" w:rsidRDefault="00432616" w:rsidP="00282962">
      <w:pPr>
        <w:pStyle w:val="Times12"/>
        <w:ind w:firstLine="709"/>
        <w:rPr>
          <w:b/>
          <w:bCs w:val="0"/>
          <w:szCs w:val="24"/>
        </w:rPr>
      </w:pPr>
      <w:r w:rsidRPr="00D22E68">
        <w:rPr>
          <w:b/>
          <w:bCs w:val="0"/>
          <w:szCs w:val="24"/>
        </w:rPr>
        <w:t>М.П.</w:t>
      </w:r>
    </w:p>
    <w:p w:rsidR="00432616" w:rsidRPr="00D22E68" w:rsidRDefault="00432616" w:rsidP="00282962">
      <w:pPr>
        <w:jc w:val="center"/>
        <w:rPr>
          <w:b/>
        </w:rPr>
      </w:pPr>
    </w:p>
    <w:p w:rsidR="00432616" w:rsidRPr="00D22E68" w:rsidRDefault="00432616" w:rsidP="00282962">
      <w:pPr>
        <w:pStyle w:val="Times12"/>
        <w:tabs>
          <w:tab w:val="left" w:pos="1134"/>
        </w:tabs>
        <w:ind w:firstLine="709"/>
        <w:rPr>
          <w:b/>
          <w:bCs w:val="0"/>
          <w:szCs w:val="24"/>
        </w:rPr>
      </w:pPr>
      <w:r w:rsidRPr="00D22E68">
        <w:rPr>
          <w:b/>
          <w:bCs w:val="0"/>
          <w:szCs w:val="24"/>
        </w:rPr>
        <w:t>Инструкции по заполнению</w:t>
      </w:r>
    </w:p>
    <w:p w:rsidR="00432616" w:rsidRPr="00D22E68" w:rsidRDefault="00432616" w:rsidP="00924964">
      <w:pPr>
        <w:pStyle w:val="Times12"/>
        <w:numPr>
          <w:ilvl w:val="0"/>
          <w:numId w:val="31"/>
        </w:numPr>
        <w:tabs>
          <w:tab w:val="clear" w:pos="960"/>
          <w:tab w:val="num" w:pos="0"/>
          <w:tab w:val="left" w:pos="1134"/>
        </w:tabs>
        <w:ind w:left="0" w:firstLine="709"/>
        <w:rPr>
          <w:sz w:val="20"/>
          <w:szCs w:val="20"/>
        </w:rPr>
      </w:pPr>
      <w:r w:rsidRPr="00D22E68">
        <w:rPr>
          <w:sz w:val="20"/>
          <w:szCs w:val="20"/>
        </w:rPr>
        <w:t xml:space="preserve">Данные инструкции не следует воспроизводить в документах, подготовленных </w:t>
      </w:r>
      <w:r w:rsidR="00E36517" w:rsidRPr="00D22E68">
        <w:rPr>
          <w:sz w:val="20"/>
          <w:szCs w:val="20"/>
        </w:rPr>
        <w:t>претендентом</w:t>
      </w:r>
      <w:r w:rsidRPr="00D22E68">
        <w:rPr>
          <w:sz w:val="20"/>
          <w:szCs w:val="20"/>
        </w:rPr>
        <w:t>.</w:t>
      </w:r>
    </w:p>
    <w:p w:rsidR="00432616" w:rsidRPr="00D22E68" w:rsidRDefault="00432616" w:rsidP="00924964">
      <w:pPr>
        <w:pStyle w:val="Times12"/>
        <w:numPr>
          <w:ilvl w:val="0"/>
          <w:numId w:val="31"/>
        </w:numPr>
        <w:tabs>
          <w:tab w:val="clear" w:pos="960"/>
          <w:tab w:val="num" w:pos="0"/>
          <w:tab w:val="left" w:pos="1134"/>
        </w:tabs>
        <w:ind w:left="0" w:firstLine="709"/>
        <w:rPr>
          <w:sz w:val="20"/>
          <w:szCs w:val="20"/>
        </w:rPr>
      </w:pPr>
      <w:r w:rsidRPr="00D22E68">
        <w:rPr>
          <w:sz w:val="20"/>
          <w:szCs w:val="20"/>
        </w:rPr>
        <w:lastRenderedPageBreak/>
        <w:t xml:space="preserve">Форма Таблицы 2 изменению не подлежит. Все сведения и документы обязательны к предоставлению. </w:t>
      </w:r>
    </w:p>
    <w:p w:rsidR="00432616" w:rsidRPr="00D22E68" w:rsidRDefault="00432616" w:rsidP="00924964">
      <w:pPr>
        <w:pStyle w:val="Times12"/>
        <w:numPr>
          <w:ilvl w:val="0"/>
          <w:numId w:val="31"/>
        </w:numPr>
        <w:tabs>
          <w:tab w:val="clear" w:pos="960"/>
          <w:tab w:val="num" w:pos="0"/>
          <w:tab w:val="left" w:pos="1134"/>
        </w:tabs>
        <w:ind w:left="0" w:firstLine="709"/>
        <w:rPr>
          <w:sz w:val="20"/>
          <w:szCs w:val="20"/>
        </w:rPr>
      </w:pPr>
      <w:r w:rsidRPr="00D22E68">
        <w:rPr>
          <w:sz w:val="20"/>
          <w:szCs w:val="20"/>
        </w:rPr>
        <w:t xml:space="preserve">В столбце 15 </w:t>
      </w:r>
      <w:proofErr w:type="gramStart"/>
      <w:r w:rsidR="00E36517" w:rsidRPr="00D22E68">
        <w:rPr>
          <w:sz w:val="20"/>
          <w:szCs w:val="20"/>
        </w:rPr>
        <w:t>претенденту</w:t>
      </w:r>
      <w:r w:rsidRPr="00D22E68">
        <w:rPr>
          <w:sz w:val="20"/>
          <w:szCs w:val="20"/>
        </w:rPr>
        <w:t xml:space="preserve">  необходимо</w:t>
      </w:r>
      <w:proofErr w:type="gramEnd"/>
      <w:r w:rsidRPr="00D22E68">
        <w:rPr>
          <w:sz w:val="20"/>
          <w:szCs w:val="20"/>
        </w:rPr>
        <w:t xml:space="preserve"> указать наименование, дату, номер и иные реквизиты прилагаемых документов, подтверждающих сведения о цепочке собственников. Указанные документы также должны быть представлены в составе заявки о подаче </w:t>
      </w:r>
      <w:proofErr w:type="gramStart"/>
      <w:r w:rsidRPr="00D22E68">
        <w:rPr>
          <w:sz w:val="20"/>
          <w:szCs w:val="20"/>
        </w:rPr>
        <w:t>предложения  на</w:t>
      </w:r>
      <w:proofErr w:type="gramEnd"/>
      <w:r w:rsidRPr="00D22E68">
        <w:rPr>
          <w:sz w:val="20"/>
          <w:szCs w:val="20"/>
        </w:rPr>
        <w:t xml:space="preserve"> электронном носителе в формате *.</w:t>
      </w:r>
      <w:proofErr w:type="spellStart"/>
      <w:r w:rsidRPr="00D22E68">
        <w:rPr>
          <w:sz w:val="20"/>
          <w:szCs w:val="20"/>
        </w:rPr>
        <w:t>xls</w:t>
      </w:r>
      <w:proofErr w:type="spellEnd"/>
      <w:r w:rsidRPr="00D22E68">
        <w:rPr>
          <w:sz w:val="20"/>
          <w:szCs w:val="20"/>
        </w:rPr>
        <w:t>, при этом каждый документ должен быть представлен отдельным файлом.</w:t>
      </w:r>
    </w:p>
    <w:p w:rsidR="00432616" w:rsidRPr="00D22E68" w:rsidRDefault="00432616" w:rsidP="00405BF3">
      <w:pPr>
        <w:pStyle w:val="Times12"/>
        <w:tabs>
          <w:tab w:val="left" w:pos="1134"/>
        </w:tabs>
        <w:ind w:left="109" w:firstLine="0"/>
        <w:rPr>
          <w:sz w:val="20"/>
          <w:szCs w:val="20"/>
        </w:rPr>
      </w:pPr>
      <w:r w:rsidRPr="00D22E68">
        <w:rPr>
          <w:sz w:val="20"/>
          <w:szCs w:val="20"/>
        </w:rPr>
        <w:t xml:space="preserve">Документами, подтверждающими сведения о цепочке собственников, в частности, являются: </w:t>
      </w:r>
    </w:p>
    <w:p w:rsidR="00432616" w:rsidRPr="00D22E68" w:rsidRDefault="00432616" w:rsidP="00405BF3">
      <w:pPr>
        <w:pStyle w:val="Times12"/>
        <w:tabs>
          <w:tab w:val="left" w:pos="1134"/>
        </w:tabs>
        <w:ind w:left="109" w:firstLine="0"/>
        <w:rPr>
          <w:sz w:val="20"/>
          <w:szCs w:val="20"/>
        </w:rPr>
      </w:pPr>
      <w:r w:rsidRPr="00D22E68">
        <w:rPr>
          <w:sz w:val="20"/>
          <w:szCs w:val="20"/>
        </w:rPr>
        <w:t>1) в отношении акционерных обществ:</w:t>
      </w:r>
    </w:p>
    <w:p w:rsidR="00432616" w:rsidRPr="00D22E68" w:rsidRDefault="00432616" w:rsidP="00405BF3">
      <w:pPr>
        <w:pStyle w:val="Times12"/>
        <w:tabs>
          <w:tab w:val="left" w:pos="1134"/>
        </w:tabs>
        <w:ind w:left="109" w:firstLine="0"/>
        <w:rPr>
          <w:sz w:val="20"/>
          <w:szCs w:val="20"/>
        </w:rPr>
      </w:pPr>
      <w:r w:rsidRPr="00D22E68">
        <w:rPr>
          <w:sz w:val="20"/>
          <w:szCs w:val="20"/>
        </w:rPr>
        <w:t>- если доля участия в уставном капитале составляет 100 % - выписка из реестра владельцев именных ценных бумаг (с указанием информации о процентном соотношении к уставному капиталу) либо справка о процентном соотношении по счету зарегистрированного лица к уставному капиталу;</w:t>
      </w:r>
    </w:p>
    <w:p w:rsidR="00432616" w:rsidRPr="00D22E68" w:rsidRDefault="00432616" w:rsidP="00405BF3">
      <w:pPr>
        <w:pStyle w:val="Times12"/>
        <w:tabs>
          <w:tab w:val="left" w:pos="1134"/>
        </w:tabs>
        <w:ind w:left="109" w:firstLine="0"/>
        <w:rPr>
          <w:sz w:val="20"/>
          <w:szCs w:val="20"/>
        </w:rPr>
      </w:pPr>
      <w:r w:rsidRPr="00D22E68">
        <w:rPr>
          <w:sz w:val="20"/>
          <w:szCs w:val="20"/>
        </w:rPr>
        <w:t>- если доля участия в уставном капитале составляет менее 100 % - список зарегистрированных лиц в реестре владельцев именных ценных бумаг.</w:t>
      </w:r>
    </w:p>
    <w:p w:rsidR="00432616" w:rsidRPr="00D22E68" w:rsidRDefault="00432616" w:rsidP="00405BF3">
      <w:pPr>
        <w:pStyle w:val="Times12"/>
        <w:tabs>
          <w:tab w:val="left" w:pos="1134"/>
        </w:tabs>
        <w:ind w:left="109" w:firstLine="0"/>
        <w:rPr>
          <w:sz w:val="20"/>
          <w:szCs w:val="20"/>
        </w:rPr>
      </w:pPr>
      <w:r w:rsidRPr="00D22E68">
        <w:rPr>
          <w:sz w:val="20"/>
          <w:szCs w:val="20"/>
        </w:rPr>
        <w:t>2) в отношении остальных лиц-резидентов - выписка из единого государственного реестра юридических лиц;</w:t>
      </w:r>
    </w:p>
    <w:p w:rsidR="00432616" w:rsidRPr="00D22E68" w:rsidRDefault="00432616" w:rsidP="00405BF3">
      <w:pPr>
        <w:pStyle w:val="Times12"/>
        <w:tabs>
          <w:tab w:val="left" w:pos="1134"/>
        </w:tabs>
        <w:ind w:left="109" w:firstLine="0"/>
        <w:rPr>
          <w:sz w:val="20"/>
          <w:szCs w:val="20"/>
        </w:rPr>
      </w:pPr>
      <w:r w:rsidRPr="00D22E68">
        <w:rPr>
          <w:sz w:val="20"/>
          <w:szCs w:val="20"/>
        </w:rPr>
        <w:t xml:space="preserve">3) в отношении лиц-нерезидентов – соответствующие документы, аналогичные указанным в пунктах 1) и 2), в соответствии с правом страны юрисдикции такого лица. Представляемые </w:t>
      </w:r>
      <w:r w:rsidR="00E36517" w:rsidRPr="00D22E68">
        <w:rPr>
          <w:sz w:val="20"/>
          <w:szCs w:val="20"/>
        </w:rPr>
        <w:t>претендентами</w:t>
      </w:r>
      <w:r w:rsidRPr="00D22E68">
        <w:rPr>
          <w:sz w:val="20"/>
          <w:szCs w:val="20"/>
        </w:rPr>
        <w:t xml:space="preserve"> документы на лиц-нерезидентов должны быть </w:t>
      </w:r>
      <w:proofErr w:type="spellStart"/>
      <w:r w:rsidRPr="00D22E68">
        <w:rPr>
          <w:sz w:val="20"/>
          <w:szCs w:val="20"/>
        </w:rPr>
        <w:t>апостилированы</w:t>
      </w:r>
      <w:proofErr w:type="spellEnd"/>
      <w:r w:rsidRPr="00D22E68">
        <w:rPr>
          <w:sz w:val="20"/>
          <w:szCs w:val="20"/>
        </w:rPr>
        <w:t>.</w:t>
      </w:r>
    </w:p>
    <w:p w:rsidR="00432616" w:rsidRPr="00D22E68" w:rsidRDefault="00432616" w:rsidP="00C87330">
      <w:pPr>
        <w:pStyle w:val="Times12"/>
        <w:jc w:val="right"/>
        <w:rPr>
          <w:sz w:val="22"/>
        </w:rPr>
      </w:pPr>
    </w:p>
    <w:p w:rsidR="00432616" w:rsidRPr="00D22E68" w:rsidRDefault="00432616" w:rsidP="00C87330">
      <w:pPr>
        <w:pStyle w:val="Times12"/>
        <w:jc w:val="right"/>
        <w:rPr>
          <w:bCs w:val="0"/>
          <w:sz w:val="28"/>
          <w:szCs w:val="28"/>
        </w:rPr>
        <w:sectPr w:rsidR="00432616" w:rsidRPr="00D22E68" w:rsidSect="0085523F">
          <w:pgSz w:w="16840" w:h="11907" w:orient="landscape" w:code="9"/>
          <w:pgMar w:top="1418" w:right="1134" w:bottom="567" w:left="1134" w:header="567" w:footer="567" w:gutter="0"/>
          <w:cols w:space="708"/>
          <w:docGrid w:linePitch="360"/>
        </w:sectPr>
      </w:pPr>
    </w:p>
    <w:p w:rsidR="00432616" w:rsidRPr="00D22E68" w:rsidRDefault="00432616" w:rsidP="00FB3F34">
      <w:pPr>
        <w:jc w:val="right"/>
        <w:rPr>
          <w:b/>
        </w:rPr>
      </w:pPr>
      <w:r w:rsidRPr="00D22E68">
        <w:rPr>
          <w:b/>
        </w:rPr>
        <w:lastRenderedPageBreak/>
        <w:t>Форма 2.1</w:t>
      </w:r>
    </w:p>
    <w:p w:rsidR="00432616" w:rsidRPr="00D22E68" w:rsidRDefault="00432616" w:rsidP="00FB3F34">
      <w:pPr>
        <w:pStyle w:val="Times12"/>
        <w:ind w:left="4111" w:firstLine="0"/>
        <w:jc w:val="right"/>
        <w:rPr>
          <w:iCs/>
          <w:szCs w:val="24"/>
        </w:rPr>
      </w:pPr>
      <w:r w:rsidRPr="00D22E68">
        <w:rPr>
          <w:iCs/>
          <w:szCs w:val="24"/>
        </w:rPr>
        <w:t>Приложение к заявке о подаче предложения</w:t>
      </w:r>
    </w:p>
    <w:p w:rsidR="00432616" w:rsidRPr="00D22E68" w:rsidRDefault="00432616" w:rsidP="00FB3F34">
      <w:pPr>
        <w:pStyle w:val="Times12"/>
        <w:ind w:left="4111" w:firstLine="0"/>
        <w:jc w:val="right"/>
        <w:rPr>
          <w:szCs w:val="24"/>
        </w:rPr>
      </w:pPr>
      <w:r w:rsidRPr="00D22E68">
        <w:rPr>
          <w:iCs/>
          <w:szCs w:val="24"/>
        </w:rPr>
        <w:t>от «___» __________ 20___ г. № ______</w:t>
      </w:r>
    </w:p>
    <w:p w:rsidR="00432616" w:rsidRPr="00D22E68" w:rsidRDefault="00432616" w:rsidP="00FB3F34">
      <w:pPr>
        <w:jc w:val="right"/>
        <w:rPr>
          <w:b/>
        </w:rPr>
      </w:pPr>
    </w:p>
    <w:p w:rsidR="00974071" w:rsidRPr="00974071" w:rsidRDefault="00432616" w:rsidP="00806814">
      <w:pPr>
        <w:jc w:val="center"/>
        <w:rPr>
          <w:b/>
        </w:rPr>
      </w:pPr>
      <w:r w:rsidRPr="00D22E68">
        <w:rPr>
          <w:b/>
        </w:rPr>
        <w:t xml:space="preserve">Открытый запрос предложений </w:t>
      </w:r>
      <w:r w:rsidRPr="00D22E68">
        <w:rPr>
          <w:b/>
          <w:bCs/>
        </w:rPr>
        <w:t>на</w:t>
      </w:r>
      <w:r w:rsidRPr="00D22E68">
        <w:t xml:space="preserve"> </w:t>
      </w:r>
      <w:r w:rsidRPr="00974071">
        <w:rPr>
          <w:b/>
        </w:rPr>
        <w:t xml:space="preserve">право заключения договора </w:t>
      </w:r>
    </w:p>
    <w:p w:rsidR="00432616" w:rsidRPr="00974071" w:rsidRDefault="00974071" w:rsidP="00806814">
      <w:pPr>
        <w:jc w:val="center"/>
        <w:rPr>
          <w:b/>
        </w:rPr>
      </w:pPr>
      <w:r w:rsidRPr="00974071">
        <w:rPr>
          <w:b/>
        </w:rPr>
        <w:t>на оказание услуг по добровольному медицинскому страхованию работников</w:t>
      </w:r>
    </w:p>
    <w:p w:rsidR="00432616" w:rsidRPr="00D22E68" w:rsidRDefault="00432616" w:rsidP="00806814">
      <w:pPr>
        <w:jc w:val="center"/>
        <w:rPr>
          <w:b/>
        </w:rPr>
      </w:pPr>
    </w:p>
    <w:p w:rsidR="00432616" w:rsidRPr="00D22E68" w:rsidRDefault="00432616" w:rsidP="00325718">
      <w:pPr>
        <w:pStyle w:val="20"/>
        <w:numPr>
          <w:ilvl w:val="0"/>
          <w:numId w:val="0"/>
        </w:numPr>
        <w:spacing w:before="0" w:after="0"/>
        <w:jc w:val="center"/>
        <w:rPr>
          <w:rFonts w:ascii="Times New Roman" w:hAnsi="Times New Roman"/>
          <w:i w:val="0"/>
          <w:sz w:val="24"/>
          <w:szCs w:val="24"/>
        </w:rPr>
      </w:pPr>
      <w:bookmarkStart w:id="275" w:name="_Согласие_на_передачу"/>
      <w:bookmarkStart w:id="276" w:name="_Toc477430014"/>
      <w:bookmarkEnd w:id="275"/>
      <w:r w:rsidRPr="00D22E68">
        <w:rPr>
          <w:rFonts w:ascii="Times New Roman" w:hAnsi="Times New Roman"/>
          <w:i w:val="0"/>
          <w:sz w:val="24"/>
          <w:szCs w:val="24"/>
        </w:rPr>
        <w:t xml:space="preserve">Согласие на обработку персональных и иных охраняемых законом </w:t>
      </w:r>
      <w:r w:rsidR="00047A79" w:rsidRPr="00D22E68">
        <w:rPr>
          <w:rFonts w:ascii="Times New Roman" w:hAnsi="Times New Roman"/>
          <w:i w:val="0"/>
          <w:sz w:val="24"/>
          <w:szCs w:val="24"/>
        </w:rPr>
        <w:t>данных (</w:t>
      </w:r>
      <w:r w:rsidRPr="00D22E68">
        <w:rPr>
          <w:rFonts w:ascii="Times New Roman" w:hAnsi="Times New Roman"/>
          <w:i w:val="0"/>
          <w:sz w:val="24"/>
          <w:szCs w:val="24"/>
        </w:rPr>
        <w:t>Форма 2.1)</w:t>
      </w:r>
      <w:bookmarkEnd w:id="276"/>
    </w:p>
    <w:p w:rsidR="00432616" w:rsidRPr="00D22E68" w:rsidRDefault="00432616" w:rsidP="00761FFA">
      <w:pPr>
        <w:widowControl w:val="0"/>
        <w:autoSpaceDE w:val="0"/>
        <w:autoSpaceDN w:val="0"/>
        <w:adjustRightInd w:val="0"/>
        <w:rPr>
          <w:bCs/>
          <w:color w:val="000000"/>
          <w:sz w:val="26"/>
          <w:szCs w:val="26"/>
        </w:rPr>
      </w:pPr>
    </w:p>
    <w:p w:rsidR="00432616" w:rsidRPr="00D22E68" w:rsidRDefault="00432616" w:rsidP="00761FFA">
      <w:pPr>
        <w:spacing w:before="120" w:after="120"/>
        <w:ind w:firstLine="851"/>
        <w:jc w:val="both"/>
      </w:pPr>
      <w:r w:rsidRPr="00D22E68">
        <w:t xml:space="preserve">Я, </w:t>
      </w:r>
      <w:r w:rsidRPr="00D22E68">
        <w:rPr>
          <w:color w:val="548DD4"/>
        </w:rPr>
        <w:t>[</w:t>
      </w:r>
      <w:r w:rsidRPr="00D22E68">
        <w:rPr>
          <w:i/>
          <w:color w:val="548DD4"/>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D22E68">
        <w:rPr>
          <w:color w:val="548DD4"/>
        </w:rPr>
        <w:t>]</w:t>
      </w:r>
      <w:r w:rsidRPr="00D22E68">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
    <w:p w:rsidR="00432616" w:rsidRPr="00D22E68" w:rsidRDefault="00432616" w:rsidP="00FC4145">
      <w:pPr>
        <w:numPr>
          <w:ilvl w:val="0"/>
          <w:numId w:val="41"/>
        </w:numPr>
        <w:spacing w:after="200" w:line="276" w:lineRule="auto"/>
        <w:ind w:hanging="436"/>
        <w:contextualSpacing/>
        <w:jc w:val="both"/>
        <w:rPr>
          <w:lang w:eastAsia="en-US"/>
        </w:rPr>
      </w:pPr>
      <w:r w:rsidRPr="00D22E68">
        <w:t>ООО «</w:t>
      </w:r>
      <w:r w:rsidR="00E83C36" w:rsidRPr="00D22E68">
        <w:t>ТПИ</w:t>
      </w:r>
      <w:r w:rsidRPr="00D22E68">
        <w:t>» (</w:t>
      </w:r>
      <w:r w:rsidR="00321358" w:rsidRPr="00D22E68">
        <w:t xml:space="preserve">129626, г. Москва, ул. </w:t>
      </w:r>
      <w:proofErr w:type="spellStart"/>
      <w:r w:rsidR="00321358" w:rsidRPr="00D22E68">
        <w:t>Мытищинская</w:t>
      </w:r>
      <w:proofErr w:type="spellEnd"/>
      <w:r w:rsidR="00321358" w:rsidRPr="00D22E68">
        <w:t xml:space="preserve"> 3-я, д. 16, стр. 8 этаж 4 помещение V</w:t>
      </w:r>
      <w:r w:rsidRPr="00D22E68">
        <w:t>);</w:t>
      </w:r>
    </w:p>
    <w:p w:rsidR="00432616" w:rsidRPr="00D22E68" w:rsidRDefault="00432616" w:rsidP="00FC4145">
      <w:pPr>
        <w:numPr>
          <w:ilvl w:val="0"/>
          <w:numId w:val="41"/>
        </w:numPr>
        <w:spacing w:after="200" w:line="276" w:lineRule="auto"/>
        <w:ind w:hanging="436"/>
        <w:contextualSpacing/>
        <w:jc w:val="both"/>
        <w:rPr>
          <w:lang w:eastAsia="en-US"/>
        </w:rPr>
      </w:pPr>
      <w:r w:rsidRPr="00D22E68">
        <w:rPr>
          <w:lang w:eastAsia="en-US"/>
        </w:rPr>
        <w:t>Правительство Российской Федерации (103274, г. Москва, Краснопресненская наб., д. 2);</w:t>
      </w:r>
    </w:p>
    <w:p w:rsidR="00432616" w:rsidRPr="00D22E68" w:rsidRDefault="00432616" w:rsidP="00FC4145">
      <w:pPr>
        <w:numPr>
          <w:ilvl w:val="0"/>
          <w:numId w:val="41"/>
        </w:numPr>
        <w:spacing w:after="200" w:line="276" w:lineRule="auto"/>
        <w:ind w:hanging="436"/>
        <w:contextualSpacing/>
        <w:jc w:val="both"/>
        <w:rPr>
          <w:lang w:eastAsia="en-US"/>
        </w:rPr>
      </w:pPr>
      <w:r w:rsidRPr="00D22E68">
        <w:rPr>
          <w:lang w:eastAsia="en-US"/>
        </w:rPr>
        <w:t>Федеральная служба по финансовому мониторингу (107450, г. Москва, К-450, ул. Мясницкая, д. 39, стр. 1);</w:t>
      </w:r>
    </w:p>
    <w:p w:rsidR="00432616" w:rsidRPr="00D22E68" w:rsidRDefault="00432616" w:rsidP="00FC4145">
      <w:pPr>
        <w:numPr>
          <w:ilvl w:val="0"/>
          <w:numId w:val="41"/>
        </w:numPr>
        <w:spacing w:after="200" w:line="276" w:lineRule="auto"/>
        <w:ind w:hanging="436"/>
        <w:contextualSpacing/>
        <w:jc w:val="both"/>
        <w:rPr>
          <w:lang w:eastAsia="en-US"/>
        </w:rPr>
      </w:pPr>
      <w:r w:rsidRPr="00D22E68">
        <w:rPr>
          <w:lang w:eastAsia="en-US"/>
        </w:rPr>
        <w:t>Федеральная налоговая служба (127381, г. Москва, ул. </w:t>
      </w:r>
      <w:proofErr w:type="spellStart"/>
      <w:r w:rsidRPr="00D22E68">
        <w:rPr>
          <w:lang w:eastAsia="en-US"/>
        </w:rPr>
        <w:t>Неглинная</w:t>
      </w:r>
      <w:proofErr w:type="spellEnd"/>
      <w:r w:rsidRPr="00D22E68">
        <w:rPr>
          <w:lang w:eastAsia="en-US"/>
        </w:rPr>
        <w:t>, д. 23).</w:t>
      </w:r>
    </w:p>
    <w:p w:rsidR="00432616" w:rsidRPr="00D22E68" w:rsidRDefault="00432616" w:rsidP="00761FFA">
      <w:pPr>
        <w:spacing w:before="120" w:after="120"/>
        <w:ind w:firstLine="851"/>
        <w:jc w:val="both"/>
      </w:pPr>
      <w:r w:rsidRPr="00D22E68">
        <w:t>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извлечение, блокирование, удаление, уничтожение.</w:t>
      </w:r>
    </w:p>
    <w:p w:rsidR="00432616" w:rsidRPr="00D22E68" w:rsidRDefault="00432616" w:rsidP="00761FFA">
      <w:pPr>
        <w:spacing w:before="120" w:after="120"/>
        <w:ind w:firstLine="851"/>
        <w:jc w:val="both"/>
      </w:pPr>
      <w:r w:rsidRPr="00D22E68">
        <w:t>Любые действия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 декабря</w:t>
      </w:r>
      <w:r w:rsidRPr="00D22E68">
        <w:rPr>
          <w:lang w:val="en-US"/>
        </w:rPr>
        <w:t> </w:t>
      </w:r>
      <w:r w:rsidRPr="00D22E68">
        <w:t>2011 года № ВП-П13-9308, от 5 марта 2012 года № ВП-П24-1269.</w:t>
      </w:r>
    </w:p>
    <w:p w:rsidR="00432616" w:rsidRPr="00D22E68" w:rsidRDefault="00432616" w:rsidP="00761FFA">
      <w:pPr>
        <w:spacing w:before="120" w:after="120"/>
        <w:ind w:firstLine="851"/>
        <w:jc w:val="both"/>
      </w:pPr>
      <w:r w:rsidRPr="00D22E68">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rsidR="00432616" w:rsidRPr="00D22E68" w:rsidRDefault="00432616" w:rsidP="00761FFA">
      <w:pPr>
        <w:spacing w:before="120" w:after="120"/>
        <w:ind w:firstLine="851"/>
        <w:jc w:val="both"/>
      </w:pPr>
      <w:r w:rsidRPr="00D22E68">
        <w:t>Настоящее согласие на обработку моих персональных данных действует в течение 1</w:t>
      </w:r>
      <w:r w:rsidRPr="00D22E68">
        <w:rPr>
          <w:lang w:val="en-US"/>
        </w:rPr>
        <w:t> </w:t>
      </w:r>
      <w:r w:rsidRPr="00D22E68">
        <w:t>(одного) года или до его отзыва мною путём направления вышеуказанным операторам письменного уведомления по указанным в согласии адресам.</w:t>
      </w:r>
    </w:p>
    <w:p w:rsidR="00432616" w:rsidRPr="00D22E68" w:rsidRDefault="00432616" w:rsidP="00FB3F34">
      <w:pPr>
        <w:widowControl w:val="0"/>
        <w:autoSpaceDE w:val="0"/>
        <w:autoSpaceDN w:val="0"/>
        <w:adjustRightInd w:val="0"/>
        <w:ind w:firstLine="709"/>
        <w:jc w:val="both"/>
        <w:rPr>
          <w:bCs/>
          <w:color w:val="000000"/>
        </w:rPr>
      </w:pPr>
    </w:p>
    <w:p w:rsidR="00432616" w:rsidRPr="00D22E68" w:rsidRDefault="00432616" w:rsidP="00FB3F34">
      <w:pPr>
        <w:widowControl w:val="0"/>
        <w:autoSpaceDE w:val="0"/>
        <w:autoSpaceDN w:val="0"/>
        <w:adjustRightInd w:val="0"/>
        <w:jc w:val="center"/>
        <w:rPr>
          <w:bCs/>
          <w:color w:val="000000"/>
        </w:rPr>
      </w:pPr>
      <w:r w:rsidRPr="00D22E68">
        <w:rPr>
          <w:bCs/>
          <w:color w:val="000000"/>
        </w:rPr>
        <w:t>_________________________________________________________________________________</w:t>
      </w:r>
    </w:p>
    <w:p w:rsidR="00432616" w:rsidRPr="00D22E68" w:rsidRDefault="00432616" w:rsidP="00FB3F34">
      <w:pPr>
        <w:widowControl w:val="0"/>
        <w:autoSpaceDE w:val="0"/>
        <w:autoSpaceDN w:val="0"/>
        <w:adjustRightInd w:val="0"/>
        <w:jc w:val="both"/>
        <w:rPr>
          <w:bCs/>
          <w:color w:val="000000"/>
        </w:rPr>
      </w:pPr>
      <w:r w:rsidRPr="00D22E68">
        <w:rPr>
          <w:bCs/>
          <w:color w:val="000000"/>
        </w:rPr>
        <w:t xml:space="preserve">             дата</w:t>
      </w:r>
      <w:r w:rsidRPr="00D22E68">
        <w:rPr>
          <w:bCs/>
          <w:color w:val="000000"/>
        </w:rPr>
        <w:tab/>
      </w:r>
      <w:r w:rsidRPr="00D22E68">
        <w:rPr>
          <w:bCs/>
          <w:color w:val="000000"/>
        </w:rPr>
        <w:tab/>
      </w:r>
      <w:r w:rsidRPr="00D22E68">
        <w:rPr>
          <w:bCs/>
          <w:color w:val="000000"/>
        </w:rPr>
        <w:tab/>
      </w:r>
      <w:r w:rsidRPr="00D22E68">
        <w:rPr>
          <w:bCs/>
          <w:color w:val="000000"/>
        </w:rPr>
        <w:tab/>
        <w:t>подпись                                              расшифровка подписи</w:t>
      </w:r>
    </w:p>
    <w:p w:rsidR="00432616" w:rsidRPr="00D22E68" w:rsidRDefault="00432616" w:rsidP="00FB3F34">
      <w:pPr>
        <w:widowControl w:val="0"/>
        <w:autoSpaceDE w:val="0"/>
        <w:autoSpaceDN w:val="0"/>
        <w:adjustRightInd w:val="0"/>
        <w:jc w:val="both"/>
        <w:rPr>
          <w:bCs/>
          <w:color w:val="000000"/>
        </w:rPr>
      </w:pPr>
    </w:p>
    <w:p w:rsidR="00432616" w:rsidRPr="00D22E68" w:rsidRDefault="00432616" w:rsidP="0093467A">
      <w:pPr>
        <w:pStyle w:val="Times12"/>
        <w:tabs>
          <w:tab w:val="left" w:pos="1134"/>
        </w:tabs>
        <w:ind w:firstLine="709"/>
        <w:rPr>
          <w:b/>
          <w:bCs w:val="0"/>
          <w:szCs w:val="24"/>
        </w:rPr>
      </w:pPr>
    </w:p>
    <w:p w:rsidR="00432616" w:rsidRPr="00D22E68" w:rsidRDefault="00432616" w:rsidP="0093467A">
      <w:pPr>
        <w:pStyle w:val="Times12"/>
        <w:tabs>
          <w:tab w:val="left" w:pos="1134"/>
        </w:tabs>
        <w:ind w:firstLine="709"/>
        <w:rPr>
          <w:b/>
          <w:bCs w:val="0"/>
          <w:szCs w:val="24"/>
        </w:rPr>
      </w:pPr>
      <w:r w:rsidRPr="00D22E68">
        <w:rPr>
          <w:b/>
          <w:bCs w:val="0"/>
          <w:szCs w:val="24"/>
        </w:rPr>
        <w:t>Инструкции по заполнению</w:t>
      </w:r>
    </w:p>
    <w:p w:rsidR="00432616" w:rsidRPr="00D22E68" w:rsidRDefault="00432616" w:rsidP="00924964">
      <w:pPr>
        <w:pStyle w:val="Times12"/>
        <w:numPr>
          <w:ilvl w:val="0"/>
          <w:numId w:val="35"/>
        </w:numPr>
        <w:tabs>
          <w:tab w:val="clear" w:pos="960"/>
          <w:tab w:val="num" w:pos="1134"/>
        </w:tabs>
        <w:ind w:hanging="251"/>
        <w:rPr>
          <w:sz w:val="20"/>
          <w:szCs w:val="20"/>
        </w:rPr>
      </w:pPr>
      <w:r w:rsidRPr="00D22E68">
        <w:rPr>
          <w:sz w:val="20"/>
          <w:szCs w:val="20"/>
        </w:rPr>
        <w:t xml:space="preserve">Данные инструкции не следует воспроизводить в документах, подготовленных </w:t>
      </w:r>
      <w:r w:rsidR="00E36517" w:rsidRPr="00D22E68">
        <w:rPr>
          <w:sz w:val="20"/>
          <w:szCs w:val="20"/>
        </w:rPr>
        <w:t>претендентом</w:t>
      </w:r>
      <w:r w:rsidRPr="00D22E68">
        <w:rPr>
          <w:sz w:val="20"/>
          <w:szCs w:val="20"/>
        </w:rPr>
        <w:t>.</w:t>
      </w:r>
    </w:p>
    <w:p w:rsidR="00432616" w:rsidRPr="00D22E68" w:rsidRDefault="00432616" w:rsidP="00924964">
      <w:pPr>
        <w:pStyle w:val="Times12"/>
        <w:numPr>
          <w:ilvl w:val="0"/>
          <w:numId w:val="35"/>
        </w:numPr>
        <w:tabs>
          <w:tab w:val="clear" w:pos="960"/>
          <w:tab w:val="num" w:pos="0"/>
          <w:tab w:val="left" w:pos="1134"/>
        </w:tabs>
        <w:ind w:left="0" w:firstLine="709"/>
        <w:rPr>
          <w:sz w:val="20"/>
          <w:szCs w:val="20"/>
        </w:rPr>
      </w:pPr>
      <w:r w:rsidRPr="00D22E68">
        <w:rPr>
          <w:sz w:val="20"/>
          <w:szCs w:val="20"/>
        </w:rPr>
        <w:t xml:space="preserve">Форма 2.1 является неотъемлемой частью Таблицы 2. </w:t>
      </w:r>
    </w:p>
    <w:p w:rsidR="00432616" w:rsidRPr="00D22E68" w:rsidRDefault="00432616" w:rsidP="00924964">
      <w:pPr>
        <w:pStyle w:val="Times12"/>
        <w:numPr>
          <w:ilvl w:val="0"/>
          <w:numId w:val="35"/>
        </w:numPr>
        <w:tabs>
          <w:tab w:val="clear" w:pos="960"/>
          <w:tab w:val="num" w:pos="0"/>
          <w:tab w:val="left" w:pos="1134"/>
        </w:tabs>
        <w:ind w:left="0" w:firstLine="709"/>
        <w:rPr>
          <w:sz w:val="20"/>
          <w:szCs w:val="20"/>
        </w:rPr>
      </w:pPr>
      <w:r w:rsidRPr="00D22E68">
        <w:rPr>
          <w:sz w:val="20"/>
          <w:szCs w:val="20"/>
        </w:rPr>
        <w:t xml:space="preserve">Форма 2.1 изменению не подлежит. </w:t>
      </w:r>
    </w:p>
    <w:p w:rsidR="00432616" w:rsidRPr="00D22E68" w:rsidRDefault="00432616" w:rsidP="00924964">
      <w:pPr>
        <w:pStyle w:val="Times12"/>
        <w:numPr>
          <w:ilvl w:val="0"/>
          <w:numId w:val="35"/>
        </w:numPr>
        <w:tabs>
          <w:tab w:val="clear" w:pos="960"/>
          <w:tab w:val="num" w:pos="0"/>
          <w:tab w:val="left" w:pos="1134"/>
        </w:tabs>
        <w:ind w:left="0" w:firstLine="709"/>
        <w:rPr>
          <w:sz w:val="20"/>
          <w:szCs w:val="20"/>
        </w:rPr>
      </w:pPr>
      <w:r w:rsidRPr="00D22E68">
        <w:rPr>
          <w:sz w:val="20"/>
          <w:szCs w:val="20"/>
        </w:rPr>
        <w:t>Данная форма заполняется для физического лица, указанного в Таблице 2, и подписывается данным физлицом.</w:t>
      </w:r>
    </w:p>
    <w:p w:rsidR="00432616" w:rsidRPr="00D22E68" w:rsidRDefault="00432616" w:rsidP="00924964">
      <w:pPr>
        <w:pStyle w:val="Times12"/>
        <w:numPr>
          <w:ilvl w:val="0"/>
          <w:numId w:val="35"/>
        </w:numPr>
        <w:tabs>
          <w:tab w:val="clear" w:pos="960"/>
          <w:tab w:val="num" w:pos="0"/>
          <w:tab w:val="left" w:pos="1134"/>
        </w:tabs>
        <w:ind w:left="0" w:firstLine="709"/>
        <w:rPr>
          <w:sz w:val="20"/>
          <w:szCs w:val="20"/>
        </w:rPr>
      </w:pPr>
      <w:r w:rsidRPr="00D22E68">
        <w:rPr>
          <w:sz w:val="20"/>
          <w:szCs w:val="20"/>
        </w:rPr>
        <w:t>Заполненная форма 2.1 также должна быть представлена в составе заявки о подаче предложения на электронном носителе в формате .</w:t>
      </w:r>
      <w:proofErr w:type="spellStart"/>
      <w:r w:rsidRPr="00D22E68">
        <w:rPr>
          <w:sz w:val="20"/>
          <w:szCs w:val="20"/>
        </w:rPr>
        <w:t>pdf</w:t>
      </w:r>
      <w:proofErr w:type="spellEnd"/>
      <w:r w:rsidRPr="00D22E68">
        <w:rPr>
          <w:sz w:val="20"/>
          <w:szCs w:val="20"/>
        </w:rPr>
        <w:t>,</w:t>
      </w:r>
    </w:p>
    <w:p w:rsidR="00432616" w:rsidRPr="00D22E68" w:rsidRDefault="00432616" w:rsidP="0093467A">
      <w:pPr>
        <w:pStyle w:val="Times12"/>
        <w:jc w:val="right"/>
        <w:rPr>
          <w:bCs w:val="0"/>
          <w:sz w:val="28"/>
          <w:szCs w:val="28"/>
        </w:rPr>
        <w:sectPr w:rsidR="00432616" w:rsidRPr="00D22E68" w:rsidSect="0093467A">
          <w:pgSz w:w="11907" w:h="16840" w:code="9"/>
          <w:pgMar w:top="1134" w:right="567" w:bottom="1134" w:left="1418" w:header="567" w:footer="567" w:gutter="0"/>
          <w:cols w:space="708"/>
          <w:docGrid w:linePitch="360"/>
        </w:sectPr>
      </w:pPr>
    </w:p>
    <w:p w:rsidR="00432616" w:rsidRPr="00D22E68" w:rsidRDefault="00432616" w:rsidP="00856DB7">
      <w:pPr>
        <w:pStyle w:val="Times12"/>
        <w:jc w:val="right"/>
        <w:rPr>
          <w:b/>
          <w:bCs w:val="0"/>
          <w:szCs w:val="24"/>
        </w:rPr>
      </w:pPr>
      <w:bookmarkStart w:id="277" w:name="форма15"/>
      <w:r w:rsidRPr="00D22E68">
        <w:rPr>
          <w:b/>
          <w:bCs w:val="0"/>
          <w:szCs w:val="24"/>
        </w:rPr>
        <w:lastRenderedPageBreak/>
        <w:t>Форма 3.</w:t>
      </w:r>
    </w:p>
    <w:p w:rsidR="00432616" w:rsidRPr="00D22E68" w:rsidRDefault="00432616" w:rsidP="00856DB7">
      <w:pPr>
        <w:pStyle w:val="Times12"/>
        <w:ind w:left="4111" w:firstLine="0"/>
        <w:jc w:val="right"/>
        <w:rPr>
          <w:iCs/>
          <w:szCs w:val="24"/>
        </w:rPr>
      </w:pPr>
      <w:r w:rsidRPr="00D22E68">
        <w:rPr>
          <w:iCs/>
          <w:szCs w:val="24"/>
        </w:rPr>
        <w:t xml:space="preserve">Приложение к заявке о подаче предложения </w:t>
      </w:r>
    </w:p>
    <w:p w:rsidR="00432616" w:rsidRPr="00D22E68" w:rsidRDefault="00432616" w:rsidP="00856DB7">
      <w:pPr>
        <w:pStyle w:val="Times12"/>
        <w:ind w:left="4111" w:firstLine="0"/>
        <w:jc w:val="right"/>
        <w:rPr>
          <w:szCs w:val="24"/>
        </w:rPr>
      </w:pPr>
      <w:r w:rsidRPr="00D22E68">
        <w:rPr>
          <w:iCs/>
          <w:szCs w:val="24"/>
        </w:rPr>
        <w:t>от «___» __________ 20___ г. № ______</w:t>
      </w:r>
    </w:p>
    <w:p w:rsidR="00432616" w:rsidRPr="00D22E68" w:rsidRDefault="00432616" w:rsidP="00856DB7">
      <w:pPr>
        <w:pStyle w:val="Times12"/>
        <w:jc w:val="center"/>
        <w:rPr>
          <w:b/>
          <w:snapToGrid w:val="0"/>
          <w:szCs w:val="24"/>
        </w:rPr>
      </w:pPr>
    </w:p>
    <w:p w:rsidR="00A11CAC" w:rsidRPr="00D22E68" w:rsidRDefault="00432616" w:rsidP="00806814">
      <w:pPr>
        <w:jc w:val="center"/>
        <w:rPr>
          <w:b/>
        </w:rPr>
      </w:pPr>
      <w:r w:rsidRPr="00D22E68">
        <w:rPr>
          <w:b/>
        </w:rPr>
        <w:t xml:space="preserve">Открытый запрос предложений </w:t>
      </w:r>
    </w:p>
    <w:p w:rsidR="00432616" w:rsidRPr="00974071" w:rsidRDefault="00432616" w:rsidP="00974071">
      <w:pPr>
        <w:jc w:val="center"/>
        <w:rPr>
          <w:b/>
        </w:rPr>
      </w:pPr>
      <w:r w:rsidRPr="00D22E68">
        <w:rPr>
          <w:b/>
          <w:bCs/>
        </w:rPr>
        <w:t>на</w:t>
      </w:r>
      <w:r w:rsidRPr="00D22E68">
        <w:rPr>
          <w:b/>
        </w:rPr>
        <w:t xml:space="preserve"> право заключения</w:t>
      </w:r>
      <w:r w:rsidR="00A11CAC" w:rsidRPr="00D22E68">
        <w:rPr>
          <w:b/>
        </w:rPr>
        <w:t xml:space="preserve"> </w:t>
      </w:r>
      <w:r w:rsidRPr="00974071">
        <w:rPr>
          <w:b/>
        </w:rPr>
        <w:t xml:space="preserve">договора </w:t>
      </w:r>
      <w:r w:rsidR="00974071" w:rsidRPr="00974071">
        <w:rPr>
          <w:b/>
        </w:rPr>
        <w:t>на оказание услуг по добровольному медицинскому страхованию работников</w:t>
      </w:r>
    </w:p>
    <w:p w:rsidR="00432616" w:rsidRPr="00D22E68" w:rsidRDefault="00432616" w:rsidP="00B562ED">
      <w:pPr>
        <w:jc w:val="center"/>
      </w:pPr>
    </w:p>
    <w:p w:rsidR="00432616" w:rsidRPr="00D22E68" w:rsidRDefault="00432616" w:rsidP="00856DB7">
      <w:pPr>
        <w:pStyle w:val="20"/>
        <w:numPr>
          <w:ilvl w:val="0"/>
          <w:numId w:val="0"/>
        </w:numPr>
        <w:spacing w:before="0" w:after="0"/>
        <w:jc w:val="center"/>
        <w:rPr>
          <w:rFonts w:ascii="Times New Roman" w:hAnsi="Times New Roman"/>
          <w:i w:val="0"/>
          <w:sz w:val="24"/>
          <w:szCs w:val="24"/>
        </w:rPr>
      </w:pPr>
      <w:bookmarkStart w:id="278" w:name="_Техническое_предложение_(Форма"/>
      <w:bookmarkStart w:id="279" w:name="_Toc235439567"/>
      <w:bookmarkStart w:id="280" w:name="_Toc332639764"/>
      <w:bookmarkStart w:id="281" w:name="_Toc477430015"/>
      <w:bookmarkEnd w:id="278"/>
      <w:r w:rsidRPr="00D22E68">
        <w:rPr>
          <w:rFonts w:ascii="Times New Roman" w:hAnsi="Times New Roman"/>
          <w:i w:val="0"/>
          <w:sz w:val="24"/>
          <w:szCs w:val="24"/>
        </w:rPr>
        <w:t>Техническое предложение (Форма 3)</w:t>
      </w:r>
      <w:bookmarkEnd w:id="279"/>
      <w:bookmarkEnd w:id="280"/>
      <w:bookmarkEnd w:id="281"/>
    </w:p>
    <w:p w:rsidR="00432616" w:rsidRPr="00D22E68" w:rsidRDefault="00201002" w:rsidP="00856DB7">
      <w:pPr>
        <w:jc w:val="right"/>
        <w:rPr>
          <w:b/>
          <w:i/>
          <w:iCs/>
        </w:rPr>
      </w:pPr>
      <w:r w:rsidRPr="00D22E68">
        <w:rPr>
          <w:b/>
          <w:i/>
          <w:iCs/>
        </w:rPr>
        <w:t>Лот _______</w:t>
      </w:r>
    </w:p>
    <w:p w:rsidR="00432616" w:rsidRPr="00D22E68" w:rsidRDefault="00432616" w:rsidP="00856DB7">
      <w:pPr>
        <w:pStyle w:val="Times12"/>
        <w:rPr>
          <w:i/>
          <w:szCs w:val="24"/>
        </w:rPr>
      </w:pPr>
    </w:p>
    <w:p w:rsidR="00974071" w:rsidRPr="006B2CE4" w:rsidRDefault="00974071" w:rsidP="00974071">
      <w:pPr>
        <w:ind w:right="-986"/>
        <w:rPr>
          <w:b/>
          <w:bCs/>
          <w:color w:val="000000"/>
          <w:sz w:val="22"/>
          <w:szCs w:val="22"/>
        </w:rPr>
      </w:pPr>
      <w:r w:rsidRPr="006B2CE4">
        <w:rPr>
          <w:b/>
          <w:bCs/>
          <w:color w:val="000000"/>
          <w:sz w:val="22"/>
          <w:szCs w:val="22"/>
        </w:rPr>
        <w:t>Участник:</w:t>
      </w:r>
      <w:r w:rsidRPr="006B2CE4">
        <w:rPr>
          <w:color w:val="000000"/>
          <w:sz w:val="22"/>
          <w:szCs w:val="22"/>
        </w:rPr>
        <w:t xml:space="preserve"> _________________________________          </w:t>
      </w:r>
    </w:p>
    <w:p w:rsidR="00974071" w:rsidRPr="002308E1" w:rsidRDefault="00974071" w:rsidP="00974071">
      <w:pPr>
        <w:tabs>
          <w:tab w:val="left" w:pos="0"/>
        </w:tabs>
        <w:ind w:firstLine="900"/>
        <w:rPr>
          <w:color w:val="000000"/>
        </w:rPr>
      </w:pPr>
    </w:p>
    <w:p w:rsidR="00974071" w:rsidRPr="002308E1" w:rsidRDefault="00974071" w:rsidP="00974071">
      <w:pPr>
        <w:tabs>
          <w:tab w:val="left" w:pos="0"/>
        </w:tabs>
        <w:ind w:firstLine="900"/>
        <w:rPr>
          <w:color w:val="000000"/>
        </w:rPr>
      </w:pPr>
    </w:p>
    <w:p w:rsidR="00974071" w:rsidRPr="003E13FF" w:rsidRDefault="00974071" w:rsidP="00974071">
      <w:pPr>
        <w:tabs>
          <w:tab w:val="left" w:pos="0"/>
        </w:tabs>
        <w:jc w:val="both"/>
        <w:rPr>
          <w:i/>
          <w:color w:val="000000"/>
        </w:rPr>
      </w:pPr>
      <w:r w:rsidRPr="002308E1">
        <w:rPr>
          <w:i/>
          <w:color w:val="000000"/>
        </w:rPr>
        <w:t xml:space="preserve">Участник в свободной форме приводит свое </w:t>
      </w:r>
      <w:r w:rsidRPr="003E13FF">
        <w:rPr>
          <w:i/>
          <w:color w:val="000000"/>
        </w:rPr>
        <w:t xml:space="preserve">предложение, опираясь на </w:t>
      </w:r>
      <w:r w:rsidRPr="003E13FF">
        <w:rPr>
          <w:i/>
        </w:rPr>
        <w:t>«Техническое задание»</w:t>
      </w:r>
      <w:r w:rsidRPr="003E13FF">
        <w:rPr>
          <w:i/>
          <w:color w:val="000000"/>
        </w:rPr>
        <w:t xml:space="preserve"> (</w:t>
      </w:r>
      <w:r>
        <w:rPr>
          <w:i/>
        </w:rPr>
        <w:t>Приложение</w:t>
      </w:r>
      <w:r w:rsidRPr="003E13FF">
        <w:rPr>
          <w:i/>
        </w:rPr>
        <w:t xml:space="preserve"> № 2 к Закупочной документации)</w:t>
      </w:r>
      <w:r w:rsidRPr="003E13FF">
        <w:rPr>
          <w:i/>
          <w:color w:val="000000"/>
        </w:rPr>
        <w:t>.</w:t>
      </w:r>
    </w:p>
    <w:p w:rsidR="00974071" w:rsidRPr="002308E1" w:rsidRDefault="00974071" w:rsidP="00974071">
      <w:pPr>
        <w:tabs>
          <w:tab w:val="left" w:pos="0"/>
        </w:tabs>
        <w:ind w:firstLine="900"/>
        <w:rPr>
          <w:i/>
          <w:color w:val="000000"/>
        </w:rPr>
      </w:pPr>
    </w:p>
    <w:tbl>
      <w:tblPr>
        <w:tblW w:w="5000" w:type="pct"/>
        <w:tblLook w:val="01E0" w:firstRow="1" w:lastRow="1" w:firstColumn="1" w:lastColumn="1" w:noHBand="0" w:noVBand="0"/>
      </w:tblPr>
      <w:tblGrid>
        <w:gridCol w:w="6076"/>
        <w:gridCol w:w="449"/>
        <w:gridCol w:w="3920"/>
        <w:gridCol w:w="4127"/>
      </w:tblGrid>
      <w:tr w:rsidR="00974071" w:rsidRPr="006B2CE4" w:rsidTr="00EE7992">
        <w:trPr>
          <w:gridAfter w:val="1"/>
          <w:wAfter w:w="1416" w:type="pct"/>
        </w:trPr>
        <w:tc>
          <w:tcPr>
            <w:tcW w:w="2085" w:type="pct"/>
            <w:tcBorders>
              <w:bottom w:val="single" w:sz="4" w:space="0" w:color="auto"/>
            </w:tcBorders>
          </w:tcPr>
          <w:p w:rsidR="00974071" w:rsidRPr="006B2CE4" w:rsidRDefault="00974071" w:rsidP="00EE7992"/>
        </w:tc>
        <w:tc>
          <w:tcPr>
            <w:tcW w:w="154" w:type="pct"/>
          </w:tcPr>
          <w:p w:rsidR="00974071" w:rsidRPr="006B2CE4" w:rsidRDefault="00974071" w:rsidP="00EE7992"/>
        </w:tc>
        <w:tc>
          <w:tcPr>
            <w:tcW w:w="1345" w:type="pct"/>
            <w:tcBorders>
              <w:bottom w:val="single" w:sz="4" w:space="0" w:color="auto"/>
            </w:tcBorders>
          </w:tcPr>
          <w:p w:rsidR="00974071" w:rsidRPr="006B2CE4" w:rsidRDefault="00974071" w:rsidP="00EE7992"/>
        </w:tc>
      </w:tr>
      <w:tr w:rsidR="00974071" w:rsidRPr="006B2CE4" w:rsidTr="00EE7992">
        <w:tc>
          <w:tcPr>
            <w:tcW w:w="2085" w:type="pct"/>
            <w:tcBorders>
              <w:top w:val="single" w:sz="4" w:space="0" w:color="auto"/>
            </w:tcBorders>
          </w:tcPr>
          <w:p w:rsidR="00974071" w:rsidRPr="006B2CE4" w:rsidRDefault="00974071" w:rsidP="00EE7992">
            <w:r w:rsidRPr="006B2CE4">
              <w:t>(подпись уполномоченного представителя)</w:t>
            </w:r>
          </w:p>
        </w:tc>
        <w:tc>
          <w:tcPr>
            <w:tcW w:w="154" w:type="pct"/>
          </w:tcPr>
          <w:p w:rsidR="00974071" w:rsidRPr="006B2CE4" w:rsidRDefault="00974071" w:rsidP="00EE7992"/>
        </w:tc>
        <w:tc>
          <w:tcPr>
            <w:tcW w:w="2761" w:type="pct"/>
            <w:gridSpan w:val="2"/>
            <w:tcBorders>
              <w:top w:val="single" w:sz="4" w:space="0" w:color="auto"/>
            </w:tcBorders>
          </w:tcPr>
          <w:p w:rsidR="00974071" w:rsidRPr="006B2CE4" w:rsidRDefault="00974071" w:rsidP="00EE7992">
            <w:r w:rsidRPr="006B2CE4">
              <w:t>(фамилия, имя, отчество подписавшего, должность)</w:t>
            </w:r>
          </w:p>
        </w:tc>
      </w:tr>
    </w:tbl>
    <w:p w:rsidR="00974071" w:rsidRPr="006B2CE4" w:rsidRDefault="00974071" w:rsidP="00974071">
      <w:bookmarkStart w:id="282" w:name="_Toc247081500"/>
      <w:r w:rsidRPr="006B2CE4">
        <w:t>М.П.</w:t>
      </w:r>
      <w:bookmarkEnd w:id="282"/>
    </w:p>
    <w:p w:rsidR="00974071" w:rsidRPr="00EB0482" w:rsidRDefault="00974071" w:rsidP="00974071">
      <w:pPr>
        <w:rPr>
          <w:sz w:val="22"/>
          <w:szCs w:val="22"/>
        </w:rPr>
      </w:pPr>
    </w:p>
    <w:p w:rsidR="00974071" w:rsidRPr="00872C3A" w:rsidRDefault="00974071" w:rsidP="00974071">
      <w:pPr>
        <w:rPr>
          <w:b/>
          <w:sz w:val="20"/>
          <w:szCs w:val="20"/>
        </w:rPr>
      </w:pPr>
      <w:bookmarkStart w:id="283" w:name="_Toc247081501"/>
      <w:r w:rsidRPr="00872C3A">
        <w:rPr>
          <w:b/>
          <w:sz w:val="20"/>
          <w:szCs w:val="20"/>
        </w:rPr>
        <w:t>Инструкции по заполнению</w:t>
      </w:r>
      <w:bookmarkEnd w:id="283"/>
    </w:p>
    <w:p w:rsidR="00974071" w:rsidRPr="00872C3A" w:rsidRDefault="00974071" w:rsidP="00974071">
      <w:pPr>
        <w:numPr>
          <w:ilvl w:val="0"/>
          <w:numId w:val="60"/>
        </w:numPr>
        <w:suppressAutoHyphens/>
        <w:ind w:left="0" w:firstLine="360"/>
        <w:jc w:val="both"/>
        <w:rPr>
          <w:sz w:val="20"/>
          <w:szCs w:val="20"/>
        </w:rPr>
      </w:pPr>
      <w:r w:rsidRPr="00872C3A">
        <w:rPr>
          <w:sz w:val="20"/>
          <w:szCs w:val="20"/>
        </w:rPr>
        <w:t>Данные инструкции не следует воспроизводить в документах, подготовленных Участником.</w:t>
      </w:r>
    </w:p>
    <w:p w:rsidR="00974071" w:rsidRPr="00F34BF3" w:rsidRDefault="00974071" w:rsidP="00F34BF3">
      <w:pPr>
        <w:numPr>
          <w:ilvl w:val="0"/>
          <w:numId w:val="60"/>
        </w:numPr>
        <w:suppressAutoHyphens/>
        <w:ind w:left="0" w:firstLine="360"/>
        <w:jc w:val="both"/>
        <w:rPr>
          <w:sz w:val="20"/>
          <w:szCs w:val="20"/>
        </w:rPr>
      </w:pPr>
      <w:r w:rsidRPr="00872C3A">
        <w:rPr>
          <w:sz w:val="20"/>
          <w:szCs w:val="20"/>
        </w:rPr>
        <w:t xml:space="preserve">Участник </w:t>
      </w:r>
      <w:r w:rsidR="00EF0DA5">
        <w:rPr>
          <w:sz w:val="20"/>
          <w:szCs w:val="20"/>
        </w:rPr>
        <w:t xml:space="preserve">приводит </w:t>
      </w:r>
      <w:r w:rsidR="00F34BF3" w:rsidRPr="00F34BF3">
        <w:rPr>
          <w:bCs/>
          <w:sz w:val="20"/>
          <w:szCs w:val="20"/>
        </w:rPr>
        <w:t>номер и дату заявки на участие к запросу предложений</w:t>
      </w:r>
      <w:r w:rsidRPr="00F34BF3">
        <w:rPr>
          <w:sz w:val="20"/>
          <w:szCs w:val="20"/>
        </w:rPr>
        <w:t>, приложением к которому является данное техническое предложение.</w:t>
      </w:r>
    </w:p>
    <w:p w:rsidR="00974071" w:rsidRPr="00872C3A" w:rsidRDefault="00974071" w:rsidP="00974071">
      <w:pPr>
        <w:numPr>
          <w:ilvl w:val="0"/>
          <w:numId w:val="60"/>
        </w:numPr>
        <w:suppressAutoHyphens/>
        <w:ind w:left="0" w:firstLine="360"/>
        <w:jc w:val="both"/>
        <w:rPr>
          <w:sz w:val="20"/>
          <w:szCs w:val="20"/>
        </w:rPr>
      </w:pPr>
      <w:r w:rsidRPr="00872C3A">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индивидуальным предпринимателем, указывает полностью фамилию, имя, отчество, паспортные данные, адрес регистрации. </w:t>
      </w:r>
    </w:p>
    <w:p w:rsidR="00974071" w:rsidRPr="00872C3A" w:rsidRDefault="00974071" w:rsidP="00974071">
      <w:pPr>
        <w:numPr>
          <w:ilvl w:val="0"/>
          <w:numId w:val="60"/>
        </w:numPr>
        <w:suppressAutoHyphens/>
        <w:ind w:left="0" w:firstLine="360"/>
        <w:jc w:val="both"/>
        <w:rPr>
          <w:sz w:val="20"/>
          <w:szCs w:val="20"/>
        </w:rPr>
      </w:pPr>
      <w:r w:rsidRPr="00872C3A">
        <w:rPr>
          <w:sz w:val="20"/>
          <w:szCs w:val="20"/>
        </w:rPr>
        <w:t xml:space="preserve">Выше приведена форма титульного листа </w:t>
      </w:r>
      <w:r>
        <w:rPr>
          <w:sz w:val="20"/>
          <w:szCs w:val="20"/>
        </w:rPr>
        <w:t>Технического</w:t>
      </w:r>
      <w:r w:rsidRPr="00872C3A">
        <w:rPr>
          <w:sz w:val="20"/>
          <w:szCs w:val="20"/>
        </w:rPr>
        <w:t xml:space="preserve"> предложения. </w:t>
      </w:r>
    </w:p>
    <w:p w:rsidR="00974071" w:rsidRDefault="00974071" w:rsidP="00974071">
      <w:pPr>
        <w:numPr>
          <w:ilvl w:val="0"/>
          <w:numId w:val="60"/>
        </w:numPr>
        <w:suppressAutoHyphens/>
        <w:ind w:left="0" w:firstLine="360"/>
        <w:jc w:val="both"/>
        <w:rPr>
          <w:sz w:val="20"/>
          <w:szCs w:val="20"/>
        </w:rPr>
      </w:pPr>
      <w:r w:rsidRPr="00872C3A">
        <w:rPr>
          <w:sz w:val="20"/>
          <w:szCs w:val="20"/>
        </w:rPr>
        <w:t xml:space="preserve">В </w:t>
      </w:r>
      <w:r>
        <w:rPr>
          <w:sz w:val="20"/>
          <w:szCs w:val="20"/>
        </w:rPr>
        <w:t>Техническом</w:t>
      </w:r>
      <w:r w:rsidRPr="00872C3A">
        <w:rPr>
          <w:sz w:val="20"/>
          <w:szCs w:val="20"/>
        </w:rPr>
        <w:t xml:space="preserve"> предложении описываются все позиции </w:t>
      </w:r>
      <w:r>
        <w:rPr>
          <w:sz w:val="20"/>
          <w:szCs w:val="20"/>
        </w:rPr>
        <w:t>Приложения №2 к Закупочной документации</w:t>
      </w:r>
      <w:r w:rsidRPr="00872C3A">
        <w:rPr>
          <w:sz w:val="20"/>
          <w:szCs w:val="20"/>
        </w:rPr>
        <w:t xml:space="preserve"> с учетом предлагаемых условий Договора (</w:t>
      </w:r>
      <w:r>
        <w:rPr>
          <w:sz w:val="20"/>
          <w:szCs w:val="20"/>
        </w:rPr>
        <w:t>Приложение №1 к Закупочной документации) с учетом заполнения строк «Заполняется Страховщиком».</w:t>
      </w:r>
    </w:p>
    <w:p w:rsidR="00432616" w:rsidRPr="00974071" w:rsidRDefault="00974071" w:rsidP="00974071">
      <w:pPr>
        <w:numPr>
          <w:ilvl w:val="0"/>
          <w:numId w:val="60"/>
        </w:numPr>
        <w:suppressAutoHyphens/>
        <w:ind w:left="0" w:firstLine="360"/>
        <w:jc w:val="both"/>
        <w:rPr>
          <w:sz w:val="20"/>
          <w:szCs w:val="20"/>
        </w:rPr>
      </w:pPr>
      <w:r w:rsidRPr="00974071">
        <w:rPr>
          <w:sz w:val="20"/>
          <w:szCs w:val="20"/>
        </w:rPr>
        <w:t>Техническое предложение на оказание услуг будет служить основой для подготовки приложения №5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bookmarkStart w:id="284" w:name="_Hlt22846931"/>
      <w:bookmarkEnd w:id="284"/>
      <w:r w:rsidRPr="00974071">
        <w:rPr>
          <w:sz w:val="20"/>
          <w:szCs w:val="20"/>
        </w:rPr>
        <w:t>.</w:t>
      </w:r>
    </w:p>
    <w:p w:rsidR="00432616" w:rsidRPr="00D22E68" w:rsidRDefault="00432616" w:rsidP="00856DB7">
      <w:pPr>
        <w:pStyle w:val="afff1"/>
        <w:tabs>
          <w:tab w:val="clear" w:pos="1134"/>
        </w:tabs>
        <w:autoSpaceDE w:val="0"/>
        <w:autoSpaceDN w:val="0"/>
        <w:spacing w:line="240" w:lineRule="auto"/>
        <w:ind w:firstLine="0"/>
        <w:rPr>
          <w:sz w:val="20"/>
          <w:szCs w:val="20"/>
        </w:rPr>
      </w:pPr>
    </w:p>
    <w:p w:rsidR="00385254" w:rsidRPr="00D22E68" w:rsidRDefault="00385254" w:rsidP="00777312">
      <w:pPr>
        <w:pStyle w:val="Times12"/>
        <w:tabs>
          <w:tab w:val="left" w:pos="1134"/>
          <w:tab w:val="left" w:pos="1418"/>
        </w:tabs>
        <w:ind w:firstLine="0"/>
        <w:rPr>
          <w:sz w:val="20"/>
          <w:szCs w:val="20"/>
        </w:rPr>
        <w:sectPr w:rsidR="00385254" w:rsidRPr="00D22E68" w:rsidSect="00D17B24">
          <w:pgSz w:w="16840" w:h="11907" w:orient="landscape" w:code="9"/>
          <w:pgMar w:top="426" w:right="1134" w:bottom="567" w:left="1134" w:header="567" w:footer="567" w:gutter="0"/>
          <w:cols w:space="708"/>
          <w:docGrid w:linePitch="360"/>
        </w:sectPr>
      </w:pPr>
    </w:p>
    <w:p w:rsidR="00777312" w:rsidRPr="00201700" w:rsidRDefault="00777312" w:rsidP="00777312">
      <w:pPr>
        <w:pStyle w:val="Times12"/>
        <w:tabs>
          <w:tab w:val="left" w:pos="4536"/>
          <w:tab w:val="left" w:pos="4962"/>
        </w:tabs>
        <w:ind w:firstLine="0"/>
        <w:jc w:val="right"/>
        <w:rPr>
          <w:b/>
          <w:bCs w:val="0"/>
          <w:szCs w:val="24"/>
        </w:rPr>
      </w:pPr>
      <w:bookmarkStart w:id="285" w:name="_Ref55335818"/>
      <w:bookmarkStart w:id="286" w:name="_Ref55336334"/>
      <w:bookmarkStart w:id="287" w:name="_Toc57314673"/>
      <w:bookmarkStart w:id="288" w:name="_Toc69728987"/>
      <w:bookmarkStart w:id="289" w:name="_Toc98251760"/>
      <w:r w:rsidRPr="00201700">
        <w:rPr>
          <w:b/>
          <w:bCs w:val="0"/>
          <w:szCs w:val="24"/>
        </w:rPr>
        <w:lastRenderedPageBreak/>
        <w:t>Форма 4</w:t>
      </w:r>
    </w:p>
    <w:p w:rsidR="00777312" w:rsidRPr="00201700" w:rsidRDefault="00777312" w:rsidP="00777312">
      <w:pPr>
        <w:pStyle w:val="Times12"/>
        <w:ind w:left="4111" w:firstLine="0"/>
        <w:jc w:val="right"/>
        <w:rPr>
          <w:iCs/>
          <w:szCs w:val="24"/>
        </w:rPr>
      </w:pPr>
      <w:r w:rsidRPr="00201700">
        <w:rPr>
          <w:iCs/>
          <w:szCs w:val="24"/>
        </w:rPr>
        <w:t xml:space="preserve">Приложение к заявке о подаче предложения </w:t>
      </w:r>
    </w:p>
    <w:p w:rsidR="00777312" w:rsidRPr="00201700" w:rsidRDefault="00777312" w:rsidP="00777312">
      <w:pPr>
        <w:tabs>
          <w:tab w:val="left" w:pos="9070"/>
        </w:tabs>
        <w:jc w:val="right"/>
      </w:pPr>
      <w:r w:rsidRPr="00201700">
        <w:rPr>
          <w:iCs/>
        </w:rPr>
        <w:t>от «___» __________ 20___ г. № ______</w:t>
      </w:r>
    </w:p>
    <w:p w:rsidR="00777312" w:rsidRDefault="00777312" w:rsidP="00777312">
      <w:pPr>
        <w:tabs>
          <w:tab w:val="left" w:pos="9070"/>
        </w:tabs>
      </w:pPr>
    </w:p>
    <w:p w:rsidR="00777312" w:rsidRPr="002308E1" w:rsidRDefault="00777312" w:rsidP="00777312">
      <w:pPr>
        <w:jc w:val="center"/>
        <w:rPr>
          <w:b/>
          <w:sz w:val="22"/>
          <w:szCs w:val="22"/>
        </w:rPr>
      </w:pPr>
      <w:r w:rsidRPr="002308E1">
        <w:rPr>
          <w:b/>
          <w:sz w:val="22"/>
          <w:szCs w:val="22"/>
        </w:rPr>
        <w:t xml:space="preserve">Открытый запрос предложений </w:t>
      </w:r>
      <w:r w:rsidRPr="002308E1">
        <w:rPr>
          <w:b/>
          <w:iCs/>
          <w:sz w:val="22"/>
          <w:szCs w:val="22"/>
        </w:rPr>
        <w:t xml:space="preserve">на </w:t>
      </w:r>
      <w:r w:rsidRPr="002308E1">
        <w:rPr>
          <w:b/>
          <w:sz w:val="22"/>
          <w:szCs w:val="22"/>
        </w:rPr>
        <w:t xml:space="preserve">право заключения договора </w:t>
      </w:r>
      <w:r w:rsidRPr="002308E1">
        <w:rPr>
          <w:b/>
          <w:spacing w:val="1"/>
          <w:sz w:val="22"/>
          <w:szCs w:val="22"/>
        </w:rPr>
        <w:t xml:space="preserve">на </w:t>
      </w:r>
      <w:r w:rsidRPr="002308E1">
        <w:rPr>
          <w:b/>
          <w:sz w:val="22"/>
          <w:szCs w:val="22"/>
        </w:rPr>
        <w:t xml:space="preserve">оказание услуг по добровольному медицинскому страхованию </w:t>
      </w:r>
      <w:r>
        <w:rPr>
          <w:b/>
          <w:sz w:val="22"/>
          <w:szCs w:val="22"/>
        </w:rPr>
        <w:t>работников</w:t>
      </w:r>
    </w:p>
    <w:p w:rsidR="00777312" w:rsidRDefault="00777312" w:rsidP="00777312">
      <w:pPr>
        <w:jc w:val="right"/>
        <w:rPr>
          <w:b/>
          <w:bCs/>
          <w:sz w:val="22"/>
          <w:szCs w:val="22"/>
        </w:rPr>
      </w:pPr>
    </w:p>
    <w:p w:rsidR="00777312" w:rsidRPr="000402B0" w:rsidRDefault="00777312" w:rsidP="00777312">
      <w:pPr>
        <w:jc w:val="center"/>
        <w:outlineLvl w:val="1"/>
        <w:rPr>
          <w:b/>
        </w:rPr>
      </w:pPr>
      <w:bookmarkStart w:id="290" w:name="_Toc331513324"/>
      <w:bookmarkStart w:id="291" w:name="_Toc342920732"/>
      <w:bookmarkStart w:id="292" w:name="_Toc342997217"/>
      <w:r w:rsidRPr="000402B0">
        <w:rPr>
          <w:b/>
        </w:rPr>
        <w:t xml:space="preserve">Предложение по размеру страховых премий по программе </w:t>
      </w:r>
      <w:r w:rsidR="002A349A" w:rsidRPr="000402B0">
        <w:rPr>
          <w:b/>
        </w:rPr>
        <w:t>ДМС (</w:t>
      </w:r>
      <w:r w:rsidRPr="000402B0">
        <w:rPr>
          <w:b/>
        </w:rPr>
        <w:t xml:space="preserve">форма </w:t>
      </w:r>
      <w:r w:rsidR="00EF0DA5">
        <w:rPr>
          <w:b/>
        </w:rPr>
        <w:t>4</w:t>
      </w:r>
      <w:r w:rsidRPr="000402B0">
        <w:rPr>
          <w:b/>
        </w:rPr>
        <w:t>)</w:t>
      </w:r>
      <w:bookmarkEnd w:id="290"/>
      <w:bookmarkEnd w:id="291"/>
      <w:bookmarkEnd w:id="292"/>
    </w:p>
    <w:p w:rsidR="00777312" w:rsidRDefault="00777312" w:rsidP="00777312">
      <w:pPr>
        <w:tabs>
          <w:tab w:val="left" w:pos="1080"/>
        </w:tabs>
        <w:jc w:val="both"/>
        <w:rPr>
          <w:b/>
          <w:sz w:val="22"/>
          <w:szCs w:val="22"/>
        </w:rPr>
      </w:pPr>
    </w:p>
    <w:p w:rsidR="00777312" w:rsidRPr="006B2CE4" w:rsidRDefault="00777312" w:rsidP="00777312">
      <w:pPr>
        <w:tabs>
          <w:tab w:val="left" w:pos="1080"/>
        </w:tabs>
        <w:jc w:val="both"/>
        <w:rPr>
          <w:b/>
          <w:sz w:val="22"/>
          <w:szCs w:val="22"/>
        </w:rPr>
      </w:pPr>
      <w:r w:rsidRPr="006B2CE4">
        <w:rPr>
          <w:b/>
          <w:sz w:val="22"/>
          <w:szCs w:val="22"/>
        </w:rPr>
        <w:t xml:space="preserve">Участник закупки: ________________________________ </w:t>
      </w:r>
    </w:p>
    <w:p w:rsidR="00777312" w:rsidRDefault="00777312" w:rsidP="00777312">
      <w:pPr>
        <w:jc w:val="right"/>
        <w:rPr>
          <w:b/>
          <w:bCs/>
          <w:sz w:val="22"/>
          <w:szCs w:val="22"/>
        </w:rPr>
      </w:pPr>
    </w:p>
    <w:p w:rsidR="00777312" w:rsidRDefault="00777312" w:rsidP="00777312">
      <w:pPr>
        <w:jc w:val="right"/>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2399"/>
        <w:gridCol w:w="1256"/>
        <w:gridCol w:w="2077"/>
        <w:gridCol w:w="2483"/>
      </w:tblGrid>
      <w:tr w:rsidR="00777312" w:rsidRPr="00992DA8" w:rsidTr="00EE7992">
        <w:trPr>
          <w:trHeight w:val="255"/>
        </w:trPr>
        <w:tc>
          <w:tcPr>
            <w:tcW w:w="807" w:type="pct"/>
            <w:noWrap/>
            <w:vAlign w:val="center"/>
          </w:tcPr>
          <w:p w:rsidR="00777312" w:rsidRPr="00992DA8" w:rsidRDefault="00777312" w:rsidP="00EE7992">
            <w:pPr>
              <w:jc w:val="center"/>
            </w:pPr>
            <w:r w:rsidRPr="00992DA8">
              <w:t>Наименования</w:t>
            </w:r>
          </w:p>
          <w:p w:rsidR="00777312" w:rsidRPr="00992DA8" w:rsidRDefault="00777312" w:rsidP="00EE7992">
            <w:pPr>
              <w:jc w:val="center"/>
            </w:pPr>
            <w:r w:rsidRPr="00992DA8">
              <w:t>программ ДМС</w:t>
            </w:r>
          </w:p>
        </w:tc>
        <w:tc>
          <w:tcPr>
            <w:tcW w:w="1372" w:type="pct"/>
            <w:vAlign w:val="center"/>
          </w:tcPr>
          <w:p w:rsidR="00777312" w:rsidRPr="00992DA8" w:rsidRDefault="00777312" w:rsidP="00EE7992">
            <w:pPr>
              <w:jc w:val="center"/>
            </w:pPr>
            <w:r>
              <w:t>Подразделение (отдел)</w:t>
            </w:r>
            <w:r w:rsidRPr="00992DA8">
              <w:t xml:space="preserve"> </w:t>
            </w:r>
            <w:r>
              <w:t>ООО «ТПИ»</w:t>
            </w:r>
          </w:p>
        </w:tc>
        <w:tc>
          <w:tcPr>
            <w:tcW w:w="799" w:type="pct"/>
          </w:tcPr>
          <w:p w:rsidR="00777312" w:rsidRPr="00992DA8" w:rsidRDefault="00777312" w:rsidP="00EE7992">
            <w:pPr>
              <w:jc w:val="center"/>
              <w:rPr>
                <w:color w:val="000000"/>
              </w:rPr>
            </w:pPr>
            <w:r w:rsidRPr="00992DA8">
              <w:rPr>
                <w:color w:val="000000"/>
              </w:rPr>
              <w:t>Размер</w:t>
            </w:r>
          </w:p>
          <w:p w:rsidR="00777312" w:rsidRPr="00992DA8" w:rsidRDefault="00777312" w:rsidP="00EE7992">
            <w:pPr>
              <w:jc w:val="center"/>
              <w:rPr>
                <w:color w:val="000000"/>
              </w:rPr>
            </w:pPr>
            <w:r w:rsidRPr="00992DA8">
              <w:rPr>
                <w:color w:val="000000"/>
              </w:rPr>
              <w:t>страховой</w:t>
            </w:r>
          </w:p>
          <w:p w:rsidR="00777312" w:rsidRPr="00992DA8" w:rsidRDefault="00777312" w:rsidP="00EE7992">
            <w:pPr>
              <w:jc w:val="center"/>
              <w:rPr>
                <w:color w:val="000000"/>
              </w:rPr>
            </w:pPr>
            <w:r w:rsidRPr="00992DA8">
              <w:rPr>
                <w:color w:val="000000"/>
              </w:rPr>
              <w:t>премии на 1-го</w:t>
            </w:r>
          </w:p>
          <w:p w:rsidR="00777312" w:rsidRPr="00992DA8" w:rsidRDefault="00777312" w:rsidP="00EE7992">
            <w:pPr>
              <w:jc w:val="center"/>
              <w:rPr>
                <w:color w:val="000000"/>
              </w:rPr>
            </w:pPr>
            <w:r w:rsidRPr="00992DA8">
              <w:rPr>
                <w:color w:val="000000"/>
              </w:rPr>
              <w:t>человека в год,</w:t>
            </w:r>
          </w:p>
          <w:p w:rsidR="00777312" w:rsidRPr="00992DA8" w:rsidRDefault="00777312" w:rsidP="00EE7992">
            <w:pPr>
              <w:jc w:val="center"/>
              <w:rPr>
                <w:color w:val="000000"/>
              </w:rPr>
            </w:pPr>
            <w:r w:rsidRPr="00992DA8">
              <w:rPr>
                <w:color w:val="000000"/>
              </w:rPr>
              <w:t>руб.</w:t>
            </w:r>
          </w:p>
        </w:tc>
        <w:tc>
          <w:tcPr>
            <w:tcW w:w="923" w:type="pct"/>
            <w:noWrap/>
            <w:vAlign w:val="center"/>
          </w:tcPr>
          <w:p w:rsidR="00777312" w:rsidRPr="00992DA8" w:rsidRDefault="00777312" w:rsidP="00EE7992">
            <w:pPr>
              <w:jc w:val="center"/>
              <w:rPr>
                <w:color w:val="000000"/>
              </w:rPr>
            </w:pPr>
            <w:r w:rsidRPr="00992DA8">
              <w:rPr>
                <w:color w:val="000000"/>
              </w:rPr>
              <w:t>Планируемая</w:t>
            </w:r>
          </w:p>
          <w:p w:rsidR="00777312" w:rsidRPr="00992DA8" w:rsidRDefault="00777312" w:rsidP="00EE7992">
            <w:pPr>
              <w:jc w:val="center"/>
              <w:rPr>
                <w:color w:val="000000"/>
              </w:rPr>
            </w:pPr>
            <w:r w:rsidRPr="00992DA8">
              <w:rPr>
                <w:color w:val="000000"/>
              </w:rPr>
              <w:t>численность</w:t>
            </w:r>
          </w:p>
          <w:p w:rsidR="00777312" w:rsidRPr="00992DA8" w:rsidRDefault="00777312" w:rsidP="00EE7992">
            <w:pPr>
              <w:jc w:val="center"/>
              <w:rPr>
                <w:color w:val="000000"/>
              </w:rPr>
            </w:pPr>
            <w:r w:rsidRPr="00992DA8">
              <w:rPr>
                <w:color w:val="000000"/>
              </w:rPr>
              <w:t>персонала,</w:t>
            </w:r>
          </w:p>
          <w:p w:rsidR="00777312" w:rsidRPr="00992DA8" w:rsidRDefault="00777312" w:rsidP="00EE7992">
            <w:pPr>
              <w:jc w:val="center"/>
              <w:rPr>
                <w:color w:val="000000"/>
              </w:rPr>
            </w:pPr>
            <w:r w:rsidRPr="00992DA8">
              <w:rPr>
                <w:color w:val="000000"/>
              </w:rPr>
              <w:t>подлежащего</w:t>
            </w:r>
          </w:p>
          <w:p w:rsidR="00777312" w:rsidRPr="00992DA8" w:rsidRDefault="00777312" w:rsidP="00EE7992">
            <w:pPr>
              <w:jc w:val="center"/>
            </w:pPr>
            <w:r w:rsidRPr="00992DA8">
              <w:rPr>
                <w:color w:val="000000"/>
              </w:rPr>
              <w:t>страхованию, чел.</w:t>
            </w:r>
          </w:p>
        </w:tc>
        <w:tc>
          <w:tcPr>
            <w:tcW w:w="1099" w:type="pct"/>
            <w:noWrap/>
            <w:vAlign w:val="center"/>
          </w:tcPr>
          <w:p w:rsidR="00777312" w:rsidRPr="00992DA8" w:rsidRDefault="00777312" w:rsidP="00EE7992">
            <w:pPr>
              <w:jc w:val="center"/>
              <w:rPr>
                <w:color w:val="000000"/>
              </w:rPr>
            </w:pPr>
            <w:r w:rsidRPr="00992DA8">
              <w:rPr>
                <w:color w:val="000000"/>
              </w:rPr>
              <w:t>Сумма</w:t>
            </w:r>
          </w:p>
          <w:p w:rsidR="00777312" w:rsidRPr="00992DA8" w:rsidRDefault="00777312" w:rsidP="00EE7992">
            <w:pPr>
              <w:jc w:val="center"/>
              <w:rPr>
                <w:color w:val="000000"/>
              </w:rPr>
            </w:pPr>
            <w:r w:rsidRPr="00992DA8">
              <w:rPr>
                <w:color w:val="000000"/>
              </w:rPr>
              <w:t>страховой премии</w:t>
            </w:r>
          </w:p>
          <w:p w:rsidR="00777312" w:rsidRPr="00992DA8" w:rsidRDefault="00777312" w:rsidP="00EE7992">
            <w:pPr>
              <w:jc w:val="center"/>
              <w:rPr>
                <w:color w:val="000000"/>
              </w:rPr>
            </w:pPr>
            <w:r w:rsidRPr="00992DA8">
              <w:rPr>
                <w:color w:val="000000"/>
              </w:rPr>
              <w:t>за всех</w:t>
            </w:r>
          </w:p>
          <w:p w:rsidR="00777312" w:rsidRPr="00992DA8" w:rsidRDefault="00777312" w:rsidP="00EE7992">
            <w:pPr>
              <w:jc w:val="center"/>
              <w:rPr>
                <w:color w:val="000000"/>
              </w:rPr>
            </w:pPr>
            <w:r w:rsidRPr="00992DA8">
              <w:rPr>
                <w:color w:val="000000"/>
              </w:rPr>
              <w:t>застрахованных</w:t>
            </w:r>
          </w:p>
          <w:p w:rsidR="00777312" w:rsidRPr="00992DA8" w:rsidRDefault="00777312" w:rsidP="00EE7992">
            <w:pPr>
              <w:jc w:val="center"/>
              <w:rPr>
                <w:color w:val="000000"/>
              </w:rPr>
            </w:pPr>
            <w:r w:rsidRPr="00992DA8">
              <w:rPr>
                <w:color w:val="000000"/>
              </w:rPr>
              <w:t>по данной программе,</w:t>
            </w:r>
          </w:p>
          <w:p w:rsidR="00777312" w:rsidRPr="00992DA8" w:rsidRDefault="00777312" w:rsidP="00EE7992">
            <w:pPr>
              <w:jc w:val="center"/>
            </w:pPr>
            <w:r w:rsidRPr="00992DA8">
              <w:rPr>
                <w:color w:val="000000"/>
              </w:rPr>
              <w:t>руб.</w:t>
            </w:r>
          </w:p>
        </w:tc>
      </w:tr>
      <w:tr w:rsidR="00777312" w:rsidRPr="00992DA8" w:rsidTr="00EE7992">
        <w:trPr>
          <w:trHeight w:val="255"/>
        </w:trPr>
        <w:tc>
          <w:tcPr>
            <w:tcW w:w="807" w:type="pct"/>
            <w:vMerge w:val="restart"/>
            <w:noWrap/>
            <w:vAlign w:val="center"/>
          </w:tcPr>
          <w:p w:rsidR="00777312" w:rsidRPr="000B3970" w:rsidRDefault="00777312" w:rsidP="00EE7992"/>
        </w:tc>
        <w:tc>
          <w:tcPr>
            <w:tcW w:w="1372" w:type="pct"/>
          </w:tcPr>
          <w:p w:rsidR="00777312" w:rsidRPr="000B3970" w:rsidRDefault="00777312" w:rsidP="00EE7992">
            <w:pPr>
              <w:ind w:right="-108"/>
            </w:pPr>
          </w:p>
        </w:tc>
        <w:tc>
          <w:tcPr>
            <w:tcW w:w="799" w:type="pct"/>
          </w:tcPr>
          <w:p w:rsidR="00777312" w:rsidRPr="00992DA8" w:rsidRDefault="00777312" w:rsidP="00EE7992">
            <w:pPr>
              <w:rPr>
                <w:highlight w:val="yellow"/>
              </w:rPr>
            </w:pPr>
          </w:p>
        </w:tc>
        <w:tc>
          <w:tcPr>
            <w:tcW w:w="923" w:type="pct"/>
            <w:noWrap/>
            <w:vAlign w:val="center"/>
          </w:tcPr>
          <w:p w:rsidR="00777312" w:rsidRPr="00992DA8" w:rsidRDefault="00777312" w:rsidP="00EE7992">
            <w:pPr>
              <w:rPr>
                <w:highlight w:val="yellow"/>
              </w:rPr>
            </w:pPr>
          </w:p>
        </w:tc>
        <w:tc>
          <w:tcPr>
            <w:tcW w:w="1099" w:type="pct"/>
            <w:noWrap/>
            <w:vAlign w:val="center"/>
          </w:tcPr>
          <w:p w:rsidR="00777312" w:rsidRPr="00992DA8" w:rsidRDefault="00777312" w:rsidP="00EE7992"/>
        </w:tc>
      </w:tr>
      <w:tr w:rsidR="00777312" w:rsidRPr="00992DA8" w:rsidTr="00EE7992">
        <w:trPr>
          <w:trHeight w:val="255"/>
        </w:trPr>
        <w:tc>
          <w:tcPr>
            <w:tcW w:w="807" w:type="pct"/>
            <w:vMerge/>
            <w:noWrap/>
          </w:tcPr>
          <w:p w:rsidR="00777312" w:rsidRPr="000B3970" w:rsidRDefault="00777312" w:rsidP="00EE7992"/>
        </w:tc>
        <w:tc>
          <w:tcPr>
            <w:tcW w:w="1372" w:type="pct"/>
          </w:tcPr>
          <w:p w:rsidR="00777312" w:rsidRPr="000B3970" w:rsidRDefault="00777312" w:rsidP="00EE7992">
            <w:pPr>
              <w:ind w:right="-108"/>
            </w:pPr>
          </w:p>
        </w:tc>
        <w:tc>
          <w:tcPr>
            <w:tcW w:w="799" w:type="pct"/>
          </w:tcPr>
          <w:p w:rsidR="00777312" w:rsidRPr="00992DA8" w:rsidRDefault="00777312" w:rsidP="00EE7992">
            <w:pPr>
              <w:rPr>
                <w:highlight w:val="yellow"/>
              </w:rPr>
            </w:pPr>
          </w:p>
        </w:tc>
        <w:tc>
          <w:tcPr>
            <w:tcW w:w="923" w:type="pct"/>
            <w:noWrap/>
            <w:vAlign w:val="center"/>
          </w:tcPr>
          <w:p w:rsidR="00777312" w:rsidRPr="00992DA8" w:rsidRDefault="00777312" w:rsidP="00EE7992">
            <w:pPr>
              <w:rPr>
                <w:highlight w:val="yellow"/>
              </w:rPr>
            </w:pPr>
          </w:p>
        </w:tc>
        <w:tc>
          <w:tcPr>
            <w:tcW w:w="1099" w:type="pct"/>
            <w:noWrap/>
            <w:vAlign w:val="center"/>
          </w:tcPr>
          <w:p w:rsidR="00777312" w:rsidRPr="00992DA8" w:rsidRDefault="00777312" w:rsidP="00EE7992"/>
        </w:tc>
      </w:tr>
      <w:tr w:rsidR="00777312" w:rsidRPr="00992DA8" w:rsidTr="00EE7992">
        <w:trPr>
          <w:trHeight w:val="255"/>
        </w:trPr>
        <w:tc>
          <w:tcPr>
            <w:tcW w:w="807" w:type="pct"/>
            <w:vMerge/>
            <w:noWrap/>
          </w:tcPr>
          <w:p w:rsidR="00777312" w:rsidRPr="000B3970" w:rsidRDefault="00777312" w:rsidP="00EE7992"/>
        </w:tc>
        <w:tc>
          <w:tcPr>
            <w:tcW w:w="1372" w:type="pct"/>
          </w:tcPr>
          <w:p w:rsidR="00777312" w:rsidRPr="000B3970" w:rsidRDefault="00777312" w:rsidP="00EE7992">
            <w:pPr>
              <w:ind w:right="-108"/>
            </w:pPr>
          </w:p>
        </w:tc>
        <w:tc>
          <w:tcPr>
            <w:tcW w:w="799" w:type="pct"/>
          </w:tcPr>
          <w:p w:rsidR="00777312" w:rsidRPr="00992DA8" w:rsidRDefault="00777312" w:rsidP="00EE7992">
            <w:pPr>
              <w:rPr>
                <w:highlight w:val="yellow"/>
              </w:rPr>
            </w:pPr>
          </w:p>
        </w:tc>
        <w:tc>
          <w:tcPr>
            <w:tcW w:w="923" w:type="pct"/>
            <w:noWrap/>
            <w:vAlign w:val="center"/>
          </w:tcPr>
          <w:p w:rsidR="00777312" w:rsidRPr="00992DA8" w:rsidRDefault="00777312" w:rsidP="00EE7992">
            <w:pPr>
              <w:rPr>
                <w:highlight w:val="yellow"/>
              </w:rPr>
            </w:pPr>
          </w:p>
        </w:tc>
        <w:tc>
          <w:tcPr>
            <w:tcW w:w="1099" w:type="pct"/>
            <w:noWrap/>
            <w:vAlign w:val="center"/>
          </w:tcPr>
          <w:p w:rsidR="00777312" w:rsidRPr="00992DA8" w:rsidRDefault="00777312" w:rsidP="00EE7992"/>
        </w:tc>
      </w:tr>
      <w:tr w:rsidR="00777312" w:rsidRPr="00992DA8" w:rsidTr="00EE7992">
        <w:trPr>
          <w:trHeight w:val="255"/>
        </w:trPr>
        <w:tc>
          <w:tcPr>
            <w:tcW w:w="807" w:type="pct"/>
            <w:vMerge/>
            <w:noWrap/>
          </w:tcPr>
          <w:p w:rsidR="00777312" w:rsidRPr="000B3970" w:rsidRDefault="00777312" w:rsidP="00EE7992"/>
        </w:tc>
        <w:tc>
          <w:tcPr>
            <w:tcW w:w="1372" w:type="pct"/>
          </w:tcPr>
          <w:p w:rsidR="00777312" w:rsidRPr="000B3970" w:rsidRDefault="00777312" w:rsidP="00EE7992">
            <w:pPr>
              <w:ind w:right="-108"/>
            </w:pPr>
          </w:p>
        </w:tc>
        <w:tc>
          <w:tcPr>
            <w:tcW w:w="799" w:type="pct"/>
          </w:tcPr>
          <w:p w:rsidR="00777312" w:rsidRPr="00992DA8" w:rsidRDefault="00777312" w:rsidP="00EE7992">
            <w:pPr>
              <w:rPr>
                <w:highlight w:val="yellow"/>
              </w:rPr>
            </w:pPr>
          </w:p>
        </w:tc>
        <w:tc>
          <w:tcPr>
            <w:tcW w:w="923" w:type="pct"/>
            <w:noWrap/>
            <w:vAlign w:val="center"/>
          </w:tcPr>
          <w:p w:rsidR="00777312" w:rsidRPr="00992DA8" w:rsidRDefault="00777312" w:rsidP="00EE7992">
            <w:pPr>
              <w:rPr>
                <w:highlight w:val="yellow"/>
              </w:rPr>
            </w:pPr>
          </w:p>
        </w:tc>
        <w:tc>
          <w:tcPr>
            <w:tcW w:w="1099" w:type="pct"/>
            <w:noWrap/>
            <w:vAlign w:val="center"/>
          </w:tcPr>
          <w:p w:rsidR="00777312" w:rsidRPr="00992DA8" w:rsidRDefault="00777312" w:rsidP="00EE7992"/>
        </w:tc>
      </w:tr>
      <w:tr w:rsidR="00777312" w:rsidRPr="00992DA8" w:rsidTr="00EE7992">
        <w:trPr>
          <w:trHeight w:val="255"/>
        </w:trPr>
        <w:tc>
          <w:tcPr>
            <w:tcW w:w="2978" w:type="pct"/>
            <w:gridSpan w:val="3"/>
            <w:noWrap/>
          </w:tcPr>
          <w:p w:rsidR="00777312" w:rsidRPr="000B3970" w:rsidRDefault="00777312" w:rsidP="00EE7992"/>
        </w:tc>
        <w:tc>
          <w:tcPr>
            <w:tcW w:w="923" w:type="pct"/>
            <w:noWrap/>
            <w:vAlign w:val="center"/>
          </w:tcPr>
          <w:p w:rsidR="00777312" w:rsidRPr="00992DA8" w:rsidRDefault="00777312" w:rsidP="00EE7992">
            <w:pPr>
              <w:rPr>
                <w:highlight w:val="yellow"/>
              </w:rPr>
            </w:pPr>
          </w:p>
        </w:tc>
        <w:tc>
          <w:tcPr>
            <w:tcW w:w="1099" w:type="pct"/>
            <w:noWrap/>
            <w:vAlign w:val="center"/>
          </w:tcPr>
          <w:p w:rsidR="00777312" w:rsidRPr="00992DA8" w:rsidRDefault="00777312" w:rsidP="00EE7992"/>
        </w:tc>
      </w:tr>
      <w:tr w:rsidR="00777312" w:rsidRPr="00992DA8" w:rsidTr="00EE7992">
        <w:trPr>
          <w:trHeight w:val="255"/>
        </w:trPr>
        <w:tc>
          <w:tcPr>
            <w:tcW w:w="807" w:type="pct"/>
            <w:vMerge w:val="restart"/>
            <w:noWrap/>
            <w:vAlign w:val="center"/>
          </w:tcPr>
          <w:p w:rsidR="00777312" w:rsidRPr="000B3970" w:rsidRDefault="00777312" w:rsidP="00EE7992"/>
        </w:tc>
        <w:tc>
          <w:tcPr>
            <w:tcW w:w="1372" w:type="pct"/>
          </w:tcPr>
          <w:p w:rsidR="00777312" w:rsidRPr="000B3970" w:rsidRDefault="00777312" w:rsidP="00EE7992"/>
        </w:tc>
        <w:tc>
          <w:tcPr>
            <w:tcW w:w="799" w:type="pct"/>
          </w:tcPr>
          <w:p w:rsidR="00777312" w:rsidRPr="00992DA8" w:rsidRDefault="00777312" w:rsidP="00EE7992">
            <w:pPr>
              <w:rPr>
                <w:highlight w:val="yellow"/>
              </w:rPr>
            </w:pPr>
          </w:p>
        </w:tc>
        <w:tc>
          <w:tcPr>
            <w:tcW w:w="923" w:type="pct"/>
            <w:noWrap/>
            <w:vAlign w:val="center"/>
          </w:tcPr>
          <w:p w:rsidR="00777312" w:rsidRPr="00992DA8" w:rsidRDefault="00777312" w:rsidP="00EE7992">
            <w:pPr>
              <w:rPr>
                <w:highlight w:val="yellow"/>
              </w:rPr>
            </w:pPr>
          </w:p>
        </w:tc>
        <w:tc>
          <w:tcPr>
            <w:tcW w:w="1099" w:type="pct"/>
            <w:noWrap/>
            <w:vAlign w:val="center"/>
          </w:tcPr>
          <w:p w:rsidR="00777312" w:rsidRPr="00992DA8" w:rsidRDefault="00777312" w:rsidP="00EE7992"/>
        </w:tc>
      </w:tr>
      <w:tr w:rsidR="00777312" w:rsidRPr="00992DA8" w:rsidTr="00EE7992">
        <w:trPr>
          <w:trHeight w:val="255"/>
        </w:trPr>
        <w:tc>
          <w:tcPr>
            <w:tcW w:w="807" w:type="pct"/>
            <w:vMerge/>
            <w:noWrap/>
            <w:vAlign w:val="center"/>
          </w:tcPr>
          <w:p w:rsidR="00777312" w:rsidRPr="000B3970" w:rsidRDefault="00777312" w:rsidP="00EE7992"/>
        </w:tc>
        <w:tc>
          <w:tcPr>
            <w:tcW w:w="1372" w:type="pct"/>
          </w:tcPr>
          <w:p w:rsidR="00777312" w:rsidRPr="000B3970" w:rsidRDefault="00777312" w:rsidP="00EE7992"/>
        </w:tc>
        <w:tc>
          <w:tcPr>
            <w:tcW w:w="799" w:type="pct"/>
          </w:tcPr>
          <w:p w:rsidR="00777312" w:rsidRPr="00992DA8" w:rsidRDefault="00777312" w:rsidP="00EE7992">
            <w:pPr>
              <w:rPr>
                <w:highlight w:val="yellow"/>
              </w:rPr>
            </w:pPr>
          </w:p>
        </w:tc>
        <w:tc>
          <w:tcPr>
            <w:tcW w:w="923" w:type="pct"/>
            <w:noWrap/>
            <w:vAlign w:val="center"/>
          </w:tcPr>
          <w:p w:rsidR="00777312" w:rsidRPr="00992DA8" w:rsidRDefault="00777312" w:rsidP="00EE7992">
            <w:pPr>
              <w:rPr>
                <w:highlight w:val="yellow"/>
              </w:rPr>
            </w:pPr>
          </w:p>
        </w:tc>
        <w:tc>
          <w:tcPr>
            <w:tcW w:w="1099" w:type="pct"/>
            <w:noWrap/>
            <w:vAlign w:val="center"/>
          </w:tcPr>
          <w:p w:rsidR="00777312" w:rsidRPr="00992DA8" w:rsidRDefault="00777312" w:rsidP="00EE7992"/>
        </w:tc>
      </w:tr>
      <w:tr w:rsidR="00777312" w:rsidRPr="00992DA8" w:rsidTr="00EE7992">
        <w:trPr>
          <w:trHeight w:val="255"/>
        </w:trPr>
        <w:tc>
          <w:tcPr>
            <w:tcW w:w="807" w:type="pct"/>
            <w:vMerge/>
            <w:noWrap/>
            <w:vAlign w:val="center"/>
          </w:tcPr>
          <w:p w:rsidR="00777312" w:rsidRPr="000B3970" w:rsidRDefault="00777312" w:rsidP="00EE7992"/>
        </w:tc>
        <w:tc>
          <w:tcPr>
            <w:tcW w:w="1372" w:type="pct"/>
          </w:tcPr>
          <w:p w:rsidR="00777312" w:rsidRPr="000B3970" w:rsidRDefault="00777312" w:rsidP="00EE7992"/>
        </w:tc>
        <w:tc>
          <w:tcPr>
            <w:tcW w:w="799" w:type="pct"/>
          </w:tcPr>
          <w:p w:rsidR="00777312" w:rsidRPr="00992DA8" w:rsidRDefault="00777312" w:rsidP="00EE7992">
            <w:pPr>
              <w:rPr>
                <w:highlight w:val="yellow"/>
              </w:rPr>
            </w:pPr>
          </w:p>
        </w:tc>
        <w:tc>
          <w:tcPr>
            <w:tcW w:w="923" w:type="pct"/>
            <w:noWrap/>
            <w:vAlign w:val="center"/>
          </w:tcPr>
          <w:p w:rsidR="00777312" w:rsidRPr="00992DA8" w:rsidRDefault="00777312" w:rsidP="00EE7992">
            <w:pPr>
              <w:rPr>
                <w:highlight w:val="yellow"/>
              </w:rPr>
            </w:pPr>
          </w:p>
        </w:tc>
        <w:tc>
          <w:tcPr>
            <w:tcW w:w="1099" w:type="pct"/>
            <w:noWrap/>
            <w:vAlign w:val="center"/>
          </w:tcPr>
          <w:p w:rsidR="00777312" w:rsidRPr="00992DA8" w:rsidRDefault="00777312" w:rsidP="00EE7992"/>
        </w:tc>
      </w:tr>
      <w:tr w:rsidR="00777312" w:rsidRPr="00992DA8" w:rsidTr="00EE7992">
        <w:trPr>
          <w:trHeight w:val="255"/>
        </w:trPr>
        <w:tc>
          <w:tcPr>
            <w:tcW w:w="807" w:type="pct"/>
            <w:vMerge/>
            <w:noWrap/>
            <w:vAlign w:val="center"/>
          </w:tcPr>
          <w:p w:rsidR="00777312" w:rsidRPr="000B3970" w:rsidRDefault="00777312" w:rsidP="00EE7992"/>
        </w:tc>
        <w:tc>
          <w:tcPr>
            <w:tcW w:w="1372" w:type="pct"/>
          </w:tcPr>
          <w:p w:rsidR="00777312" w:rsidRPr="000B3970" w:rsidRDefault="00777312" w:rsidP="00EE7992"/>
        </w:tc>
        <w:tc>
          <w:tcPr>
            <w:tcW w:w="799" w:type="pct"/>
          </w:tcPr>
          <w:p w:rsidR="00777312" w:rsidRPr="00992DA8" w:rsidRDefault="00777312" w:rsidP="00EE7992">
            <w:pPr>
              <w:rPr>
                <w:highlight w:val="yellow"/>
              </w:rPr>
            </w:pPr>
          </w:p>
        </w:tc>
        <w:tc>
          <w:tcPr>
            <w:tcW w:w="923" w:type="pct"/>
            <w:noWrap/>
            <w:vAlign w:val="center"/>
          </w:tcPr>
          <w:p w:rsidR="00777312" w:rsidRPr="00992DA8" w:rsidRDefault="00777312" w:rsidP="00EE7992">
            <w:pPr>
              <w:rPr>
                <w:highlight w:val="yellow"/>
              </w:rPr>
            </w:pPr>
          </w:p>
        </w:tc>
        <w:tc>
          <w:tcPr>
            <w:tcW w:w="1099" w:type="pct"/>
            <w:noWrap/>
            <w:vAlign w:val="center"/>
          </w:tcPr>
          <w:p w:rsidR="00777312" w:rsidRPr="00992DA8" w:rsidRDefault="00777312" w:rsidP="00EE7992"/>
        </w:tc>
      </w:tr>
      <w:tr w:rsidR="00777312" w:rsidRPr="00992DA8" w:rsidTr="00EE7992">
        <w:trPr>
          <w:trHeight w:val="255"/>
        </w:trPr>
        <w:tc>
          <w:tcPr>
            <w:tcW w:w="2978" w:type="pct"/>
            <w:gridSpan w:val="3"/>
            <w:noWrap/>
            <w:vAlign w:val="center"/>
          </w:tcPr>
          <w:p w:rsidR="00777312" w:rsidRPr="000B3970" w:rsidRDefault="00777312" w:rsidP="00EE7992"/>
        </w:tc>
        <w:tc>
          <w:tcPr>
            <w:tcW w:w="923" w:type="pct"/>
            <w:noWrap/>
            <w:vAlign w:val="center"/>
          </w:tcPr>
          <w:p w:rsidR="00777312" w:rsidRPr="00992DA8" w:rsidRDefault="00777312" w:rsidP="00EE7992">
            <w:pPr>
              <w:rPr>
                <w:highlight w:val="yellow"/>
              </w:rPr>
            </w:pPr>
          </w:p>
        </w:tc>
        <w:tc>
          <w:tcPr>
            <w:tcW w:w="1099" w:type="pct"/>
            <w:noWrap/>
            <w:vAlign w:val="center"/>
          </w:tcPr>
          <w:p w:rsidR="00777312" w:rsidRPr="00992DA8" w:rsidRDefault="00777312" w:rsidP="00EE7992"/>
        </w:tc>
      </w:tr>
      <w:tr w:rsidR="00777312" w:rsidRPr="00992DA8" w:rsidTr="00EE7992">
        <w:trPr>
          <w:trHeight w:val="255"/>
        </w:trPr>
        <w:tc>
          <w:tcPr>
            <w:tcW w:w="807" w:type="pct"/>
            <w:vMerge w:val="restart"/>
            <w:noWrap/>
            <w:vAlign w:val="center"/>
          </w:tcPr>
          <w:p w:rsidR="00777312" w:rsidRPr="000B3970" w:rsidRDefault="00777312" w:rsidP="00EE7992"/>
        </w:tc>
        <w:tc>
          <w:tcPr>
            <w:tcW w:w="1372" w:type="pct"/>
          </w:tcPr>
          <w:p w:rsidR="00777312" w:rsidRPr="000B3970" w:rsidRDefault="00777312" w:rsidP="00EE7992"/>
        </w:tc>
        <w:tc>
          <w:tcPr>
            <w:tcW w:w="799" w:type="pct"/>
          </w:tcPr>
          <w:p w:rsidR="00777312" w:rsidRPr="00992DA8" w:rsidRDefault="00777312" w:rsidP="00EE7992">
            <w:pPr>
              <w:rPr>
                <w:highlight w:val="yellow"/>
              </w:rPr>
            </w:pPr>
          </w:p>
        </w:tc>
        <w:tc>
          <w:tcPr>
            <w:tcW w:w="923" w:type="pct"/>
            <w:noWrap/>
            <w:vAlign w:val="center"/>
          </w:tcPr>
          <w:p w:rsidR="00777312" w:rsidRPr="00992DA8" w:rsidRDefault="00777312" w:rsidP="00EE7992">
            <w:pPr>
              <w:rPr>
                <w:highlight w:val="yellow"/>
              </w:rPr>
            </w:pPr>
          </w:p>
        </w:tc>
        <w:tc>
          <w:tcPr>
            <w:tcW w:w="1099" w:type="pct"/>
            <w:noWrap/>
            <w:vAlign w:val="center"/>
          </w:tcPr>
          <w:p w:rsidR="00777312" w:rsidRPr="00992DA8" w:rsidRDefault="00777312" w:rsidP="00EE7992"/>
        </w:tc>
      </w:tr>
      <w:tr w:rsidR="00777312" w:rsidRPr="00992DA8" w:rsidTr="00EE7992">
        <w:trPr>
          <w:trHeight w:val="255"/>
        </w:trPr>
        <w:tc>
          <w:tcPr>
            <w:tcW w:w="807" w:type="pct"/>
            <w:vMerge/>
            <w:noWrap/>
            <w:vAlign w:val="center"/>
          </w:tcPr>
          <w:p w:rsidR="00777312" w:rsidRPr="000B3970" w:rsidRDefault="00777312" w:rsidP="00EE7992"/>
        </w:tc>
        <w:tc>
          <w:tcPr>
            <w:tcW w:w="1372" w:type="pct"/>
          </w:tcPr>
          <w:p w:rsidR="00777312" w:rsidRPr="000B3970" w:rsidRDefault="00777312" w:rsidP="00EE7992"/>
        </w:tc>
        <w:tc>
          <w:tcPr>
            <w:tcW w:w="799" w:type="pct"/>
          </w:tcPr>
          <w:p w:rsidR="00777312" w:rsidRPr="00992DA8" w:rsidRDefault="00777312" w:rsidP="00EE7992">
            <w:pPr>
              <w:rPr>
                <w:highlight w:val="yellow"/>
              </w:rPr>
            </w:pPr>
          </w:p>
        </w:tc>
        <w:tc>
          <w:tcPr>
            <w:tcW w:w="923" w:type="pct"/>
            <w:noWrap/>
            <w:vAlign w:val="center"/>
          </w:tcPr>
          <w:p w:rsidR="00777312" w:rsidRPr="00992DA8" w:rsidRDefault="00777312" w:rsidP="00EE7992">
            <w:pPr>
              <w:rPr>
                <w:highlight w:val="yellow"/>
              </w:rPr>
            </w:pPr>
          </w:p>
        </w:tc>
        <w:tc>
          <w:tcPr>
            <w:tcW w:w="1099" w:type="pct"/>
            <w:noWrap/>
            <w:vAlign w:val="center"/>
          </w:tcPr>
          <w:p w:rsidR="00777312" w:rsidRPr="00992DA8" w:rsidRDefault="00777312" w:rsidP="00EE7992"/>
        </w:tc>
      </w:tr>
      <w:tr w:rsidR="00777312" w:rsidRPr="00992DA8" w:rsidTr="00EE7992">
        <w:trPr>
          <w:trHeight w:val="255"/>
        </w:trPr>
        <w:tc>
          <w:tcPr>
            <w:tcW w:w="807" w:type="pct"/>
            <w:vMerge/>
            <w:noWrap/>
            <w:vAlign w:val="center"/>
          </w:tcPr>
          <w:p w:rsidR="00777312" w:rsidRPr="000B3970" w:rsidRDefault="00777312" w:rsidP="00EE7992"/>
        </w:tc>
        <w:tc>
          <w:tcPr>
            <w:tcW w:w="1372" w:type="pct"/>
          </w:tcPr>
          <w:p w:rsidR="00777312" w:rsidRPr="000B3970" w:rsidRDefault="00777312" w:rsidP="00EE7992"/>
        </w:tc>
        <w:tc>
          <w:tcPr>
            <w:tcW w:w="799" w:type="pct"/>
          </w:tcPr>
          <w:p w:rsidR="00777312" w:rsidRPr="00992DA8" w:rsidRDefault="00777312" w:rsidP="00EE7992">
            <w:pPr>
              <w:rPr>
                <w:highlight w:val="yellow"/>
              </w:rPr>
            </w:pPr>
          </w:p>
        </w:tc>
        <w:tc>
          <w:tcPr>
            <w:tcW w:w="923" w:type="pct"/>
            <w:noWrap/>
            <w:vAlign w:val="center"/>
          </w:tcPr>
          <w:p w:rsidR="00777312" w:rsidRPr="00992DA8" w:rsidRDefault="00777312" w:rsidP="00EE7992">
            <w:pPr>
              <w:rPr>
                <w:highlight w:val="yellow"/>
              </w:rPr>
            </w:pPr>
          </w:p>
        </w:tc>
        <w:tc>
          <w:tcPr>
            <w:tcW w:w="1099" w:type="pct"/>
            <w:noWrap/>
            <w:vAlign w:val="center"/>
          </w:tcPr>
          <w:p w:rsidR="00777312" w:rsidRPr="00992DA8" w:rsidRDefault="00777312" w:rsidP="00EE7992"/>
        </w:tc>
      </w:tr>
      <w:tr w:rsidR="00777312" w:rsidRPr="00992DA8" w:rsidTr="00EE7992">
        <w:trPr>
          <w:trHeight w:val="255"/>
        </w:trPr>
        <w:tc>
          <w:tcPr>
            <w:tcW w:w="807" w:type="pct"/>
            <w:vMerge/>
            <w:noWrap/>
            <w:vAlign w:val="center"/>
          </w:tcPr>
          <w:p w:rsidR="00777312" w:rsidRPr="000B3970" w:rsidRDefault="00777312" w:rsidP="00EE7992"/>
        </w:tc>
        <w:tc>
          <w:tcPr>
            <w:tcW w:w="1372" w:type="pct"/>
          </w:tcPr>
          <w:p w:rsidR="00777312" w:rsidRPr="000B3970" w:rsidRDefault="00777312" w:rsidP="00EE7992"/>
        </w:tc>
        <w:tc>
          <w:tcPr>
            <w:tcW w:w="799" w:type="pct"/>
          </w:tcPr>
          <w:p w:rsidR="00777312" w:rsidRPr="00992DA8" w:rsidRDefault="00777312" w:rsidP="00EE7992">
            <w:pPr>
              <w:rPr>
                <w:highlight w:val="yellow"/>
              </w:rPr>
            </w:pPr>
          </w:p>
        </w:tc>
        <w:tc>
          <w:tcPr>
            <w:tcW w:w="923" w:type="pct"/>
            <w:noWrap/>
            <w:vAlign w:val="center"/>
          </w:tcPr>
          <w:p w:rsidR="00777312" w:rsidRPr="00992DA8" w:rsidRDefault="00777312" w:rsidP="00EE7992">
            <w:pPr>
              <w:rPr>
                <w:highlight w:val="yellow"/>
              </w:rPr>
            </w:pPr>
          </w:p>
        </w:tc>
        <w:tc>
          <w:tcPr>
            <w:tcW w:w="1099" w:type="pct"/>
            <w:noWrap/>
            <w:vAlign w:val="center"/>
          </w:tcPr>
          <w:p w:rsidR="00777312" w:rsidRPr="00992DA8" w:rsidRDefault="00777312" w:rsidP="00EE7992"/>
        </w:tc>
      </w:tr>
      <w:tr w:rsidR="00777312" w:rsidRPr="00992DA8" w:rsidTr="00EE7992">
        <w:trPr>
          <w:trHeight w:val="255"/>
        </w:trPr>
        <w:tc>
          <w:tcPr>
            <w:tcW w:w="2978" w:type="pct"/>
            <w:gridSpan w:val="3"/>
            <w:noWrap/>
            <w:vAlign w:val="center"/>
          </w:tcPr>
          <w:p w:rsidR="00777312" w:rsidRPr="00992DA8" w:rsidRDefault="00777312" w:rsidP="00EE7992">
            <w:pPr>
              <w:rPr>
                <w:highlight w:val="yellow"/>
              </w:rPr>
            </w:pPr>
          </w:p>
        </w:tc>
        <w:tc>
          <w:tcPr>
            <w:tcW w:w="923" w:type="pct"/>
            <w:noWrap/>
            <w:vAlign w:val="center"/>
          </w:tcPr>
          <w:p w:rsidR="00777312" w:rsidRPr="00992DA8" w:rsidRDefault="00777312" w:rsidP="00EE7992">
            <w:pPr>
              <w:rPr>
                <w:highlight w:val="yellow"/>
              </w:rPr>
            </w:pPr>
          </w:p>
        </w:tc>
        <w:tc>
          <w:tcPr>
            <w:tcW w:w="1099" w:type="pct"/>
            <w:noWrap/>
            <w:vAlign w:val="center"/>
          </w:tcPr>
          <w:p w:rsidR="00777312" w:rsidRPr="00992DA8" w:rsidRDefault="00777312" w:rsidP="00EE7992"/>
        </w:tc>
      </w:tr>
      <w:tr w:rsidR="00777312" w:rsidRPr="00992DA8" w:rsidTr="00EE7992">
        <w:trPr>
          <w:trHeight w:val="255"/>
        </w:trPr>
        <w:tc>
          <w:tcPr>
            <w:tcW w:w="2179" w:type="pct"/>
            <w:gridSpan w:val="2"/>
            <w:noWrap/>
            <w:vAlign w:val="center"/>
          </w:tcPr>
          <w:p w:rsidR="00777312" w:rsidRPr="00992DA8" w:rsidRDefault="00777312" w:rsidP="00EE7992">
            <w:pPr>
              <w:rPr>
                <w:highlight w:val="yellow"/>
              </w:rPr>
            </w:pPr>
            <w:r w:rsidRPr="00992DA8">
              <w:rPr>
                <w:b/>
              </w:rPr>
              <w:t>Итого:</w:t>
            </w:r>
          </w:p>
        </w:tc>
        <w:tc>
          <w:tcPr>
            <w:tcW w:w="799" w:type="pct"/>
          </w:tcPr>
          <w:p w:rsidR="00777312" w:rsidRPr="00992DA8" w:rsidRDefault="00777312" w:rsidP="00EE7992">
            <w:pPr>
              <w:rPr>
                <w:highlight w:val="yellow"/>
              </w:rPr>
            </w:pPr>
          </w:p>
        </w:tc>
        <w:tc>
          <w:tcPr>
            <w:tcW w:w="923" w:type="pct"/>
            <w:noWrap/>
            <w:vAlign w:val="center"/>
          </w:tcPr>
          <w:p w:rsidR="00777312" w:rsidRPr="00992DA8" w:rsidRDefault="00777312" w:rsidP="00EE7992">
            <w:pPr>
              <w:rPr>
                <w:highlight w:val="yellow"/>
              </w:rPr>
            </w:pPr>
          </w:p>
        </w:tc>
        <w:tc>
          <w:tcPr>
            <w:tcW w:w="1099" w:type="pct"/>
            <w:noWrap/>
            <w:vAlign w:val="center"/>
          </w:tcPr>
          <w:p w:rsidR="00777312" w:rsidRPr="00992DA8" w:rsidRDefault="00777312" w:rsidP="00EE7992"/>
        </w:tc>
      </w:tr>
    </w:tbl>
    <w:p w:rsidR="00777312" w:rsidRDefault="00777312" w:rsidP="00777312">
      <w:pPr>
        <w:jc w:val="right"/>
        <w:rPr>
          <w:b/>
          <w:bCs/>
          <w:sz w:val="22"/>
          <w:szCs w:val="22"/>
        </w:rPr>
      </w:pPr>
    </w:p>
    <w:p w:rsidR="00777312" w:rsidRDefault="00777312" w:rsidP="00777312">
      <w:pPr>
        <w:pStyle w:val="afff1"/>
        <w:tabs>
          <w:tab w:val="clear" w:pos="1134"/>
        </w:tabs>
        <w:autoSpaceDE w:val="0"/>
        <w:autoSpaceDN w:val="0"/>
        <w:spacing w:line="240" w:lineRule="auto"/>
      </w:pPr>
      <w:r w:rsidRPr="006B2CE4">
        <w:t>____________________________________                 ______________________</w:t>
      </w:r>
    </w:p>
    <w:p w:rsidR="00777312" w:rsidRPr="006B2CE4" w:rsidRDefault="00777312" w:rsidP="00777312">
      <w:pPr>
        <w:pStyle w:val="afff1"/>
        <w:tabs>
          <w:tab w:val="clear" w:pos="1134"/>
        </w:tabs>
        <w:autoSpaceDE w:val="0"/>
        <w:autoSpaceDN w:val="0"/>
        <w:spacing w:line="240" w:lineRule="auto"/>
        <w:rPr>
          <w:sz w:val="20"/>
          <w:szCs w:val="20"/>
        </w:rPr>
      </w:pPr>
      <w:r w:rsidRPr="006B2CE4">
        <w:rPr>
          <w:snapToGrid w:val="0"/>
          <w:sz w:val="20"/>
          <w:szCs w:val="20"/>
        </w:rPr>
        <w:t xml:space="preserve">(Подпись уполномоченного </w:t>
      </w:r>
      <w:proofErr w:type="gramStart"/>
      <w:r w:rsidRPr="006B2CE4">
        <w:rPr>
          <w:snapToGrid w:val="0"/>
          <w:sz w:val="20"/>
          <w:szCs w:val="20"/>
        </w:rPr>
        <w:t xml:space="preserve">представителя)   </w:t>
      </w:r>
      <w:proofErr w:type="gramEnd"/>
      <w:r w:rsidRPr="006B2CE4">
        <w:rPr>
          <w:snapToGrid w:val="0"/>
          <w:sz w:val="20"/>
          <w:szCs w:val="20"/>
        </w:rPr>
        <w:t xml:space="preserve">                       (Имя и должность подписавшего)</w:t>
      </w:r>
    </w:p>
    <w:p w:rsidR="00777312" w:rsidRPr="006B2CE4" w:rsidRDefault="00777312" w:rsidP="00777312">
      <w:pPr>
        <w:pStyle w:val="Times12"/>
        <w:rPr>
          <w:b/>
          <w:bCs w:val="0"/>
          <w:sz w:val="20"/>
        </w:rPr>
      </w:pPr>
      <w:r w:rsidRPr="006B2CE4">
        <w:rPr>
          <w:b/>
          <w:bCs w:val="0"/>
          <w:sz w:val="20"/>
        </w:rPr>
        <w:t>М.П.</w:t>
      </w:r>
    </w:p>
    <w:p w:rsidR="00777312" w:rsidRDefault="00777312" w:rsidP="00777312">
      <w:pPr>
        <w:jc w:val="right"/>
        <w:rPr>
          <w:b/>
          <w:bCs/>
          <w:sz w:val="22"/>
          <w:szCs w:val="22"/>
        </w:rPr>
      </w:pPr>
    </w:p>
    <w:p w:rsidR="00777312" w:rsidRPr="002623DA" w:rsidRDefault="00777312" w:rsidP="00777312">
      <w:pPr>
        <w:tabs>
          <w:tab w:val="left" w:pos="0"/>
        </w:tabs>
        <w:ind w:firstLine="540"/>
        <w:jc w:val="both"/>
        <w:rPr>
          <w:b/>
          <w:sz w:val="20"/>
          <w:szCs w:val="20"/>
        </w:rPr>
      </w:pPr>
      <w:r w:rsidRPr="002623DA">
        <w:rPr>
          <w:b/>
          <w:sz w:val="20"/>
          <w:szCs w:val="20"/>
        </w:rPr>
        <w:t>Инструкции по заполнению</w:t>
      </w:r>
    </w:p>
    <w:p w:rsidR="00777312" w:rsidRPr="002623DA" w:rsidRDefault="00777312" w:rsidP="00777312">
      <w:pPr>
        <w:numPr>
          <w:ilvl w:val="0"/>
          <w:numId w:val="61"/>
        </w:numPr>
        <w:tabs>
          <w:tab w:val="left" w:pos="0"/>
          <w:tab w:val="left" w:pos="851"/>
        </w:tabs>
        <w:ind w:left="0" w:firstLine="360"/>
        <w:jc w:val="both"/>
        <w:rPr>
          <w:sz w:val="20"/>
          <w:szCs w:val="20"/>
        </w:rPr>
      </w:pPr>
      <w:r w:rsidRPr="002623DA">
        <w:rPr>
          <w:sz w:val="20"/>
          <w:szCs w:val="20"/>
        </w:rPr>
        <w:t>Данные инструкции не следует воспроизводить в документах, подготовленных Участником закупки.</w:t>
      </w:r>
    </w:p>
    <w:p w:rsidR="00777312" w:rsidRPr="00F34BF3" w:rsidRDefault="00F34BF3" w:rsidP="00F34BF3">
      <w:pPr>
        <w:numPr>
          <w:ilvl w:val="0"/>
          <w:numId w:val="61"/>
        </w:numPr>
        <w:tabs>
          <w:tab w:val="left" w:pos="0"/>
          <w:tab w:val="left" w:pos="851"/>
        </w:tabs>
        <w:ind w:left="0" w:firstLine="360"/>
        <w:jc w:val="both"/>
        <w:rPr>
          <w:sz w:val="20"/>
          <w:szCs w:val="20"/>
        </w:rPr>
      </w:pPr>
      <w:r>
        <w:rPr>
          <w:sz w:val="20"/>
          <w:szCs w:val="20"/>
        </w:rPr>
        <w:t xml:space="preserve">Участник закупки приводит </w:t>
      </w:r>
      <w:r w:rsidRPr="00F34BF3">
        <w:rPr>
          <w:bCs/>
          <w:sz w:val="20"/>
          <w:szCs w:val="20"/>
        </w:rPr>
        <w:t>номер и дату заявки на участие к запросу предложений</w:t>
      </w:r>
      <w:r w:rsidR="00777312" w:rsidRPr="00F34BF3">
        <w:rPr>
          <w:sz w:val="20"/>
          <w:szCs w:val="20"/>
        </w:rPr>
        <w:t>, приложением к которому является данная справка.</w:t>
      </w:r>
    </w:p>
    <w:p w:rsidR="00777312" w:rsidRPr="002623DA" w:rsidRDefault="00777312" w:rsidP="00777312">
      <w:pPr>
        <w:numPr>
          <w:ilvl w:val="0"/>
          <w:numId w:val="61"/>
        </w:numPr>
        <w:tabs>
          <w:tab w:val="left" w:pos="0"/>
          <w:tab w:val="left" w:pos="851"/>
        </w:tabs>
        <w:ind w:left="0" w:firstLine="360"/>
        <w:jc w:val="both"/>
        <w:rPr>
          <w:sz w:val="20"/>
          <w:szCs w:val="20"/>
        </w:rPr>
      </w:pPr>
      <w:r w:rsidRPr="002623DA">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индивидуальным предпринимателем, указывает полностью фамилию, имя, отчество, паспортные данные, адрес регистрации. </w:t>
      </w:r>
    </w:p>
    <w:p w:rsidR="00DA77E7" w:rsidRDefault="00777312" w:rsidP="00DA77E7">
      <w:pPr>
        <w:pStyle w:val="33"/>
        <w:numPr>
          <w:ilvl w:val="0"/>
          <w:numId w:val="61"/>
        </w:numPr>
        <w:tabs>
          <w:tab w:val="num" w:pos="851"/>
        </w:tabs>
        <w:suppressAutoHyphens/>
        <w:overflowPunct w:val="0"/>
        <w:autoSpaceDE w:val="0"/>
        <w:autoSpaceDN w:val="0"/>
        <w:ind w:left="0" w:firstLine="360"/>
        <w:rPr>
          <w:sz w:val="20"/>
          <w:szCs w:val="20"/>
        </w:rPr>
      </w:pPr>
      <w:r w:rsidRPr="002623DA">
        <w:rPr>
          <w:sz w:val="20"/>
          <w:szCs w:val="20"/>
        </w:rPr>
        <w:t xml:space="preserve">Участник размещения заказа указывает размер предлагаемой цены договора (страховой премии за всех Застрахованных), премию </w:t>
      </w:r>
      <w:r w:rsidR="00DA77E7" w:rsidRPr="002623DA">
        <w:rPr>
          <w:sz w:val="20"/>
          <w:szCs w:val="20"/>
        </w:rPr>
        <w:t>на одного</w:t>
      </w:r>
      <w:r w:rsidRPr="002623DA">
        <w:rPr>
          <w:sz w:val="20"/>
          <w:szCs w:val="20"/>
        </w:rPr>
        <w:t xml:space="preserve"> Застрахованного.</w:t>
      </w:r>
    </w:p>
    <w:p w:rsidR="00916100" w:rsidRPr="00DA77E7" w:rsidRDefault="00777312" w:rsidP="00DA77E7">
      <w:pPr>
        <w:pStyle w:val="33"/>
        <w:numPr>
          <w:ilvl w:val="0"/>
          <w:numId w:val="61"/>
        </w:numPr>
        <w:tabs>
          <w:tab w:val="num" w:pos="851"/>
        </w:tabs>
        <w:suppressAutoHyphens/>
        <w:overflowPunct w:val="0"/>
        <w:autoSpaceDE w:val="0"/>
        <w:autoSpaceDN w:val="0"/>
        <w:ind w:left="0" w:firstLine="360"/>
        <w:rPr>
          <w:sz w:val="20"/>
          <w:szCs w:val="20"/>
        </w:rPr>
        <w:sectPr w:rsidR="00916100" w:rsidRPr="00DA77E7" w:rsidSect="00916100">
          <w:pgSz w:w="11907" w:h="16840" w:code="9"/>
          <w:pgMar w:top="1134" w:right="737" w:bottom="1701" w:left="1134" w:header="567" w:footer="567" w:gutter="0"/>
          <w:cols w:space="708"/>
          <w:docGrid w:linePitch="360"/>
        </w:sectPr>
      </w:pPr>
      <w:r w:rsidRPr="00DA77E7">
        <w:rPr>
          <w:sz w:val="20"/>
          <w:szCs w:val="20"/>
        </w:rPr>
        <w:t>В случае</w:t>
      </w:r>
      <w:r w:rsidRPr="00DA77E7">
        <w:rPr>
          <w:spacing w:val="-2"/>
          <w:sz w:val="20"/>
          <w:szCs w:val="20"/>
        </w:rPr>
        <w:t xml:space="preserve"> выявления арифметических ошибок при подсчете общих сумм в </w:t>
      </w:r>
      <w:r w:rsidRPr="00DA77E7">
        <w:rPr>
          <w:sz w:val="20"/>
          <w:szCs w:val="20"/>
        </w:rPr>
        <w:t xml:space="preserve">Предложении </w:t>
      </w:r>
      <w:r w:rsidRPr="00DA77E7">
        <w:rPr>
          <w:spacing w:val="-2"/>
          <w:sz w:val="20"/>
          <w:szCs w:val="20"/>
        </w:rPr>
        <w:t xml:space="preserve">Организатор оставляет за собой право с письменного согласия Участника пересчитать общую </w:t>
      </w:r>
      <w:r w:rsidR="00DA77E7" w:rsidRPr="00DA77E7">
        <w:rPr>
          <w:spacing w:val="-2"/>
          <w:sz w:val="20"/>
          <w:szCs w:val="20"/>
        </w:rPr>
        <w:t>сумму.</w:t>
      </w:r>
      <w:r w:rsidR="00DA77E7">
        <w:t xml:space="preserve"> </w:t>
      </w:r>
      <w:r w:rsidR="00DA77E7">
        <w:tab/>
      </w:r>
    </w:p>
    <w:p w:rsidR="00916100" w:rsidRPr="00D22E68" w:rsidRDefault="008C3BF0" w:rsidP="00030FED">
      <w:pPr>
        <w:ind w:left="13041"/>
      </w:pPr>
      <w:r w:rsidRPr="00D22E68">
        <w:rPr>
          <w:b/>
        </w:rPr>
        <w:lastRenderedPageBreak/>
        <w:t>Ф</w:t>
      </w:r>
      <w:r w:rsidR="00201700">
        <w:rPr>
          <w:b/>
        </w:rPr>
        <w:t>орма 5</w:t>
      </w:r>
    </w:p>
    <w:p w:rsidR="00916100" w:rsidRPr="00D22E68" w:rsidRDefault="00916100" w:rsidP="00916100">
      <w:pPr>
        <w:overflowPunct w:val="0"/>
        <w:autoSpaceDE w:val="0"/>
        <w:autoSpaceDN w:val="0"/>
        <w:adjustRightInd w:val="0"/>
        <w:ind w:left="4111"/>
        <w:jc w:val="right"/>
        <w:rPr>
          <w:bCs/>
          <w:iCs/>
        </w:rPr>
      </w:pPr>
      <w:r w:rsidRPr="00D22E68">
        <w:rPr>
          <w:bCs/>
          <w:iCs/>
        </w:rPr>
        <w:t xml:space="preserve">Приложение к заявке о подаче предложения </w:t>
      </w:r>
    </w:p>
    <w:p w:rsidR="00916100" w:rsidRPr="00D22E68" w:rsidRDefault="00916100" w:rsidP="00916100">
      <w:pPr>
        <w:overflowPunct w:val="0"/>
        <w:autoSpaceDE w:val="0"/>
        <w:autoSpaceDN w:val="0"/>
        <w:adjustRightInd w:val="0"/>
        <w:ind w:left="4111"/>
        <w:jc w:val="right"/>
        <w:rPr>
          <w:bCs/>
        </w:rPr>
      </w:pPr>
      <w:r w:rsidRPr="00D22E68">
        <w:rPr>
          <w:bCs/>
          <w:iCs/>
        </w:rPr>
        <w:t>от «___» __________ 20___ г. № ______</w:t>
      </w:r>
    </w:p>
    <w:p w:rsidR="00030FED" w:rsidRPr="00D22E68" w:rsidRDefault="00030FED" w:rsidP="00030FED">
      <w:pPr>
        <w:jc w:val="center"/>
        <w:rPr>
          <w:b/>
        </w:rPr>
      </w:pPr>
      <w:r w:rsidRPr="00D22E68">
        <w:rPr>
          <w:b/>
        </w:rPr>
        <w:t xml:space="preserve">Открытый запрос предложений </w:t>
      </w:r>
    </w:p>
    <w:p w:rsidR="00030FED" w:rsidRDefault="00030FED" w:rsidP="00201700">
      <w:pPr>
        <w:jc w:val="center"/>
        <w:rPr>
          <w:b/>
          <w:sz w:val="22"/>
          <w:szCs w:val="22"/>
        </w:rPr>
      </w:pPr>
      <w:r w:rsidRPr="00D22E68">
        <w:rPr>
          <w:b/>
          <w:bCs/>
        </w:rPr>
        <w:t>на</w:t>
      </w:r>
      <w:r w:rsidRPr="00D22E68">
        <w:rPr>
          <w:b/>
        </w:rPr>
        <w:t xml:space="preserve"> право заключения договора </w:t>
      </w:r>
      <w:r w:rsidR="00201700" w:rsidRPr="002308E1">
        <w:rPr>
          <w:b/>
          <w:spacing w:val="1"/>
          <w:sz w:val="22"/>
          <w:szCs w:val="22"/>
        </w:rPr>
        <w:t xml:space="preserve">на </w:t>
      </w:r>
      <w:r w:rsidR="00201700" w:rsidRPr="002308E1">
        <w:rPr>
          <w:b/>
          <w:sz w:val="22"/>
          <w:szCs w:val="22"/>
        </w:rPr>
        <w:t xml:space="preserve">оказание услуг по добровольному медицинскому страхованию </w:t>
      </w:r>
      <w:r w:rsidR="00201700">
        <w:rPr>
          <w:b/>
          <w:sz w:val="22"/>
          <w:szCs w:val="22"/>
        </w:rPr>
        <w:t>работников</w:t>
      </w:r>
    </w:p>
    <w:p w:rsidR="002A349A" w:rsidRPr="00D22E68" w:rsidRDefault="002A349A" w:rsidP="00201700">
      <w:pPr>
        <w:jc w:val="center"/>
        <w:rPr>
          <w:b/>
        </w:rPr>
      </w:pPr>
    </w:p>
    <w:p w:rsidR="00916100" w:rsidRPr="00201700" w:rsidRDefault="00201700" w:rsidP="00201700">
      <w:pPr>
        <w:keepNext/>
        <w:jc w:val="center"/>
        <w:outlineLvl w:val="1"/>
        <w:rPr>
          <w:b/>
          <w:sz w:val="22"/>
          <w:szCs w:val="22"/>
        </w:rPr>
      </w:pPr>
      <w:bookmarkStart w:id="293" w:name="_Toc477430022"/>
      <w:r>
        <w:rPr>
          <w:b/>
          <w:sz w:val="22"/>
          <w:szCs w:val="22"/>
        </w:rPr>
        <w:t xml:space="preserve">Справка об опыте </w:t>
      </w:r>
      <w:r w:rsidRPr="002308E1">
        <w:rPr>
          <w:b/>
          <w:spacing w:val="1"/>
          <w:sz w:val="22"/>
          <w:szCs w:val="22"/>
        </w:rPr>
        <w:t xml:space="preserve">на </w:t>
      </w:r>
      <w:r w:rsidRPr="002308E1">
        <w:rPr>
          <w:b/>
          <w:sz w:val="22"/>
          <w:szCs w:val="22"/>
        </w:rPr>
        <w:t xml:space="preserve">оказание услуг по добровольному медицинскому страхованию </w:t>
      </w:r>
      <w:r>
        <w:rPr>
          <w:b/>
          <w:sz w:val="22"/>
          <w:szCs w:val="22"/>
        </w:rPr>
        <w:t>работников</w:t>
      </w:r>
      <w:r w:rsidR="00916100" w:rsidRPr="00D22E68">
        <w:rPr>
          <w:b/>
          <w:sz w:val="22"/>
          <w:szCs w:val="22"/>
        </w:rPr>
        <w:t xml:space="preserve"> в </w:t>
      </w:r>
      <w:r w:rsidR="00C84EE5" w:rsidRPr="00D22E68">
        <w:rPr>
          <w:b/>
          <w:sz w:val="22"/>
          <w:szCs w:val="22"/>
        </w:rPr>
        <w:t>2015</w:t>
      </w:r>
      <w:r w:rsidR="002E2E8D" w:rsidRPr="00D22E68">
        <w:rPr>
          <w:b/>
          <w:sz w:val="22"/>
          <w:szCs w:val="22"/>
        </w:rPr>
        <w:t>-2016</w:t>
      </w:r>
      <w:r w:rsidR="00916100" w:rsidRPr="00D22E68">
        <w:rPr>
          <w:b/>
          <w:sz w:val="22"/>
          <w:szCs w:val="22"/>
        </w:rPr>
        <w:t xml:space="preserve"> гг.</w:t>
      </w:r>
      <w:r w:rsidR="00916100" w:rsidRPr="00D22E68">
        <w:rPr>
          <w:b/>
          <w:bCs/>
          <w:iCs/>
          <w:sz w:val="22"/>
          <w:szCs w:val="22"/>
        </w:rPr>
        <w:t xml:space="preserve">  </w:t>
      </w:r>
      <w:r w:rsidR="008C3BF0" w:rsidRPr="00D22E68">
        <w:rPr>
          <w:b/>
          <w:bCs/>
          <w:iCs/>
          <w:sz w:val="22"/>
          <w:szCs w:val="22"/>
        </w:rPr>
        <w:t>(</w:t>
      </w:r>
      <w:r>
        <w:rPr>
          <w:b/>
          <w:bCs/>
          <w:iCs/>
          <w:sz w:val="22"/>
          <w:szCs w:val="22"/>
        </w:rPr>
        <w:t>Форма 5</w:t>
      </w:r>
      <w:r w:rsidR="00916100" w:rsidRPr="00D22E68">
        <w:rPr>
          <w:b/>
          <w:bCs/>
          <w:iCs/>
          <w:sz w:val="22"/>
          <w:szCs w:val="22"/>
        </w:rPr>
        <w:t>)</w:t>
      </w:r>
      <w:bookmarkEnd w:id="293"/>
    </w:p>
    <w:p w:rsidR="00916100" w:rsidRPr="00D22E68" w:rsidRDefault="00916100" w:rsidP="00916100">
      <w:pPr>
        <w:overflowPunct w:val="0"/>
        <w:autoSpaceDE w:val="0"/>
        <w:autoSpaceDN w:val="0"/>
        <w:adjustRightInd w:val="0"/>
        <w:jc w:val="both"/>
        <w:rPr>
          <w:b/>
          <w:bCs/>
          <w:sz w:val="22"/>
          <w:szCs w:val="22"/>
        </w:rPr>
      </w:pPr>
      <w:r w:rsidRPr="00D22E68">
        <w:rPr>
          <w:b/>
          <w:bCs/>
          <w:sz w:val="22"/>
          <w:szCs w:val="22"/>
        </w:rPr>
        <w:t>Претендент: ________________________________</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49"/>
        <w:gridCol w:w="2236"/>
        <w:gridCol w:w="2268"/>
        <w:gridCol w:w="1418"/>
        <w:gridCol w:w="2409"/>
        <w:gridCol w:w="1894"/>
        <w:gridCol w:w="1842"/>
      </w:tblGrid>
      <w:tr w:rsidR="00916100" w:rsidRPr="00D22E68" w:rsidTr="00E830AC">
        <w:trPr>
          <w:cantSplit/>
          <w:trHeight w:val="404"/>
          <w:tblHeader/>
        </w:trPr>
        <w:tc>
          <w:tcPr>
            <w:tcW w:w="534" w:type="dxa"/>
            <w:vMerge w:val="restart"/>
            <w:vAlign w:val="center"/>
          </w:tcPr>
          <w:p w:rsidR="00916100" w:rsidRPr="00D22E68" w:rsidRDefault="00916100" w:rsidP="00E830AC">
            <w:pPr>
              <w:jc w:val="center"/>
              <w:rPr>
                <w:sz w:val="20"/>
                <w:szCs w:val="20"/>
              </w:rPr>
            </w:pPr>
            <w:r w:rsidRPr="00D22E68">
              <w:rPr>
                <w:sz w:val="20"/>
                <w:szCs w:val="20"/>
              </w:rPr>
              <w:t>№ п/п</w:t>
            </w:r>
          </w:p>
        </w:tc>
        <w:tc>
          <w:tcPr>
            <w:tcW w:w="2249" w:type="dxa"/>
            <w:vMerge w:val="restart"/>
            <w:vAlign w:val="center"/>
          </w:tcPr>
          <w:p w:rsidR="00916100" w:rsidRPr="00D22E68" w:rsidRDefault="00916100" w:rsidP="00E830AC">
            <w:pPr>
              <w:jc w:val="center"/>
              <w:rPr>
                <w:sz w:val="20"/>
                <w:szCs w:val="20"/>
              </w:rPr>
            </w:pPr>
            <w:r w:rsidRPr="00D22E68">
              <w:rPr>
                <w:sz w:val="20"/>
                <w:szCs w:val="20"/>
              </w:rPr>
              <w:t>Дата заключения, номер договора</w:t>
            </w:r>
          </w:p>
        </w:tc>
        <w:tc>
          <w:tcPr>
            <w:tcW w:w="2236" w:type="dxa"/>
            <w:vMerge w:val="restart"/>
            <w:vAlign w:val="center"/>
          </w:tcPr>
          <w:p w:rsidR="00916100" w:rsidRPr="00D22E68" w:rsidRDefault="00893BD0" w:rsidP="00E830AC">
            <w:pPr>
              <w:jc w:val="center"/>
              <w:rPr>
                <w:sz w:val="20"/>
                <w:szCs w:val="20"/>
              </w:rPr>
            </w:pPr>
            <w:r w:rsidRPr="00D22E68">
              <w:rPr>
                <w:sz w:val="20"/>
                <w:szCs w:val="20"/>
              </w:rPr>
              <w:t>Наименование заказчика,</w:t>
            </w:r>
            <w:r w:rsidR="00916100" w:rsidRPr="00D22E68">
              <w:rPr>
                <w:sz w:val="20"/>
                <w:szCs w:val="20"/>
              </w:rPr>
              <w:t xml:space="preserve"> с которым заключен договор (место поставки, контактное лицо с указанием должности, контактные телефоны)</w:t>
            </w:r>
          </w:p>
        </w:tc>
        <w:tc>
          <w:tcPr>
            <w:tcW w:w="2268" w:type="dxa"/>
            <w:vMerge w:val="restart"/>
            <w:vAlign w:val="center"/>
          </w:tcPr>
          <w:p w:rsidR="00916100" w:rsidRPr="00D22E68" w:rsidRDefault="00916100" w:rsidP="00E830AC">
            <w:pPr>
              <w:jc w:val="center"/>
              <w:rPr>
                <w:sz w:val="20"/>
                <w:szCs w:val="20"/>
              </w:rPr>
            </w:pPr>
            <w:r w:rsidRPr="00D22E68">
              <w:rPr>
                <w:sz w:val="20"/>
                <w:szCs w:val="20"/>
              </w:rPr>
              <w:t xml:space="preserve">Описание договора (предмет, объем и состав услуг, описание основных условий договора) </w:t>
            </w:r>
          </w:p>
        </w:tc>
        <w:tc>
          <w:tcPr>
            <w:tcW w:w="3827" w:type="dxa"/>
            <w:gridSpan w:val="2"/>
            <w:vAlign w:val="center"/>
          </w:tcPr>
          <w:p w:rsidR="00916100" w:rsidRPr="00D22E68" w:rsidRDefault="00916100" w:rsidP="00E830AC">
            <w:pPr>
              <w:jc w:val="center"/>
              <w:rPr>
                <w:sz w:val="20"/>
                <w:szCs w:val="20"/>
              </w:rPr>
            </w:pPr>
            <w:r w:rsidRPr="00D22E68">
              <w:rPr>
                <w:sz w:val="20"/>
                <w:szCs w:val="20"/>
              </w:rPr>
              <w:t xml:space="preserve">Стоимость </w:t>
            </w:r>
            <w:r w:rsidR="00893BD0" w:rsidRPr="00D22E68">
              <w:rPr>
                <w:sz w:val="20"/>
                <w:szCs w:val="20"/>
              </w:rPr>
              <w:t>поставки по</w:t>
            </w:r>
            <w:r w:rsidRPr="00D22E68">
              <w:rPr>
                <w:sz w:val="20"/>
                <w:szCs w:val="20"/>
              </w:rPr>
              <w:t xml:space="preserve"> договору</w:t>
            </w:r>
          </w:p>
        </w:tc>
        <w:tc>
          <w:tcPr>
            <w:tcW w:w="1894" w:type="dxa"/>
            <w:vMerge w:val="restart"/>
            <w:vAlign w:val="center"/>
          </w:tcPr>
          <w:p w:rsidR="00916100" w:rsidRPr="00D22E68" w:rsidRDefault="00916100" w:rsidP="00893BD0">
            <w:pPr>
              <w:jc w:val="center"/>
              <w:rPr>
                <w:sz w:val="20"/>
                <w:szCs w:val="20"/>
              </w:rPr>
            </w:pPr>
            <w:r w:rsidRPr="00D22E68">
              <w:rPr>
                <w:sz w:val="20"/>
                <w:szCs w:val="20"/>
              </w:rPr>
              <w:t xml:space="preserve">Сроки </w:t>
            </w:r>
            <w:r w:rsidR="00893BD0">
              <w:rPr>
                <w:sz w:val="20"/>
                <w:szCs w:val="20"/>
              </w:rPr>
              <w:t>оказания услуг</w:t>
            </w:r>
            <w:r w:rsidRPr="00D22E68">
              <w:rPr>
                <w:sz w:val="20"/>
                <w:szCs w:val="20"/>
              </w:rPr>
              <w:t xml:space="preserve"> (год и месяц начала </w:t>
            </w:r>
            <w:r w:rsidR="00893BD0">
              <w:rPr>
                <w:sz w:val="20"/>
                <w:szCs w:val="20"/>
              </w:rPr>
              <w:t>оказания услуг</w:t>
            </w:r>
            <w:r w:rsidRPr="00D22E68">
              <w:rPr>
                <w:sz w:val="20"/>
                <w:szCs w:val="20"/>
              </w:rPr>
              <w:t>)</w:t>
            </w:r>
          </w:p>
        </w:tc>
        <w:tc>
          <w:tcPr>
            <w:tcW w:w="1842" w:type="dxa"/>
            <w:vMerge w:val="restart"/>
            <w:vAlign w:val="center"/>
          </w:tcPr>
          <w:p w:rsidR="00916100" w:rsidRPr="00D22E68" w:rsidRDefault="00916100" w:rsidP="00E830AC">
            <w:pPr>
              <w:jc w:val="center"/>
              <w:rPr>
                <w:sz w:val="20"/>
                <w:szCs w:val="20"/>
              </w:rPr>
            </w:pPr>
            <w:r w:rsidRPr="00D22E68">
              <w:rPr>
                <w:sz w:val="20"/>
                <w:szCs w:val="20"/>
              </w:rPr>
              <w:t>Сведения о рекламациях по перечисленным договорам</w:t>
            </w:r>
          </w:p>
        </w:tc>
      </w:tr>
      <w:tr w:rsidR="00916100" w:rsidRPr="00D22E68" w:rsidTr="00E830AC">
        <w:trPr>
          <w:cantSplit/>
          <w:trHeight w:val="870"/>
          <w:tblHeader/>
        </w:trPr>
        <w:tc>
          <w:tcPr>
            <w:tcW w:w="534" w:type="dxa"/>
            <w:vMerge/>
            <w:vAlign w:val="center"/>
          </w:tcPr>
          <w:p w:rsidR="00916100" w:rsidRPr="00D22E68" w:rsidRDefault="00916100" w:rsidP="00E830AC">
            <w:pPr>
              <w:rPr>
                <w:sz w:val="20"/>
                <w:szCs w:val="20"/>
              </w:rPr>
            </w:pPr>
          </w:p>
        </w:tc>
        <w:tc>
          <w:tcPr>
            <w:tcW w:w="2249" w:type="dxa"/>
            <w:vMerge/>
            <w:vAlign w:val="center"/>
          </w:tcPr>
          <w:p w:rsidR="00916100" w:rsidRPr="00D22E68" w:rsidRDefault="00916100" w:rsidP="00E830AC">
            <w:pPr>
              <w:rPr>
                <w:sz w:val="20"/>
                <w:szCs w:val="20"/>
              </w:rPr>
            </w:pPr>
          </w:p>
        </w:tc>
        <w:tc>
          <w:tcPr>
            <w:tcW w:w="2236" w:type="dxa"/>
            <w:vMerge/>
            <w:vAlign w:val="center"/>
          </w:tcPr>
          <w:p w:rsidR="00916100" w:rsidRPr="00D22E68" w:rsidRDefault="00916100" w:rsidP="00E830AC">
            <w:pPr>
              <w:rPr>
                <w:sz w:val="20"/>
                <w:szCs w:val="20"/>
              </w:rPr>
            </w:pPr>
          </w:p>
        </w:tc>
        <w:tc>
          <w:tcPr>
            <w:tcW w:w="2268" w:type="dxa"/>
            <w:vMerge/>
            <w:vAlign w:val="center"/>
          </w:tcPr>
          <w:p w:rsidR="00916100" w:rsidRPr="00D22E68" w:rsidRDefault="00916100" w:rsidP="00E830AC">
            <w:pPr>
              <w:rPr>
                <w:sz w:val="20"/>
                <w:szCs w:val="20"/>
              </w:rPr>
            </w:pPr>
          </w:p>
        </w:tc>
        <w:tc>
          <w:tcPr>
            <w:tcW w:w="1418" w:type="dxa"/>
            <w:vAlign w:val="center"/>
          </w:tcPr>
          <w:p w:rsidR="00916100" w:rsidRPr="00D22E68" w:rsidRDefault="00893BD0" w:rsidP="00E830AC">
            <w:pPr>
              <w:jc w:val="center"/>
              <w:rPr>
                <w:sz w:val="20"/>
                <w:szCs w:val="20"/>
              </w:rPr>
            </w:pPr>
            <w:r w:rsidRPr="00D22E68">
              <w:rPr>
                <w:sz w:val="20"/>
                <w:szCs w:val="20"/>
              </w:rPr>
              <w:t>Сумма договора</w:t>
            </w:r>
            <w:r w:rsidR="00916100" w:rsidRPr="00D22E68">
              <w:rPr>
                <w:sz w:val="20"/>
                <w:szCs w:val="20"/>
              </w:rPr>
              <w:t>, руб. с НДС</w:t>
            </w:r>
          </w:p>
        </w:tc>
        <w:tc>
          <w:tcPr>
            <w:tcW w:w="2409" w:type="dxa"/>
            <w:vAlign w:val="center"/>
          </w:tcPr>
          <w:p w:rsidR="00201700" w:rsidRPr="00201700" w:rsidRDefault="00916100" w:rsidP="00E830AC">
            <w:pPr>
              <w:jc w:val="center"/>
              <w:rPr>
                <w:sz w:val="20"/>
                <w:szCs w:val="20"/>
              </w:rPr>
            </w:pPr>
            <w:r w:rsidRPr="00D22E68">
              <w:rPr>
                <w:sz w:val="20"/>
                <w:szCs w:val="20"/>
              </w:rPr>
              <w:t xml:space="preserve">В </w:t>
            </w:r>
            <w:proofErr w:type="spellStart"/>
            <w:r w:rsidRPr="00D22E68">
              <w:rPr>
                <w:sz w:val="20"/>
                <w:szCs w:val="20"/>
              </w:rPr>
              <w:t>т.ч</w:t>
            </w:r>
            <w:proofErr w:type="spellEnd"/>
            <w:r w:rsidRPr="00D22E68">
              <w:rPr>
                <w:sz w:val="20"/>
                <w:szCs w:val="20"/>
              </w:rPr>
              <w:t xml:space="preserve">. </w:t>
            </w:r>
            <w:r w:rsidRPr="00201700">
              <w:rPr>
                <w:sz w:val="20"/>
                <w:szCs w:val="20"/>
              </w:rPr>
              <w:t xml:space="preserve">сумма </w:t>
            </w:r>
          </w:p>
          <w:p w:rsidR="00916100" w:rsidRPr="00D22E68" w:rsidRDefault="00201700" w:rsidP="00E830AC">
            <w:pPr>
              <w:jc w:val="center"/>
              <w:rPr>
                <w:sz w:val="20"/>
                <w:szCs w:val="20"/>
              </w:rPr>
            </w:pPr>
            <w:r w:rsidRPr="00201700">
              <w:rPr>
                <w:sz w:val="20"/>
                <w:szCs w:val="20"/>
              </w:rPr>
              <w:t>оказание услуг по добровольному медицинскому страхованию работников</w:t>
            </w:r>
          </w:p>
        </w:tc>
        <w:tc>
          <w:tcPr>
            <w:tcW w:w="1894" w:type="dxa"/>
            <w:vMerge/>
            <w:vAlign w:val="center"/>
          </w:tcPr>
          <w:p w:rsidR="00916100" w:rsidRPr="00D22E68" w:rsidRDefault="00916100" w:rsidP="00E830AC">
            <w:pPr>
              <w:rPr>
                <w:sz w:val="20"/>
                <w:szCs w:val="20"/>
              </w:rPr>
            </w:pPr>
          </w:p>
        </w:tc>
        <w:tc>
          <w:tcPr>
            <w:tcW w:w="1842" w:type="dxa"/>
            <w:vMerge/>
            <w:vAlign w:val="center"/>
          </w:tcPr>
          <w:p w:rsidR="00916100" w:rsidRPr="00D22E68" w:rsidRDefault="00916100" w:rsidP="00E830AC">
            <w:pPr>
              <w:rPr>
                <w:sz w:val="20"/>
                <w:szCs w:val="20"/>
              </w:rPr>
            </w:pPr>
          </w:p>
        </w:tc>
      </w:tr>
      <w:tr w:rsidR="00916100" w:rsidRPr="00D22E68" w:rsidTr="00E830AC">
        <w:trPr>
          <w:cantSplit/>
          <w:trHeight w:val="304"/>
          <w:tblHeader/>
        </w:trPr>
        <w:tc>
          <w:tcPr>
            <w:tcW w:w="534" w:type="dxa"/>
            <w:vAlign w:val="center"/>
          </w:tcPr>
          <w:p w:rsidR="00916100" w:rsidRPr="00D22E68" w:rsidRDefault="00916100" w:rsidP="00E830AC">
            <w:pPr>
              <w:jc w:val="center"/>
              <w:rPr>
                <w:sz w:val="16"/>
                <w:szCs w:val="16"/>
              </w:rPr>
            </w:pPr>
            <w:r w:rsidRPr="00D22E68">
              <w:rPr>
                <w:sz w:val="16"/>
                <w:szCs w:val="16"/>
              </w:rPr>
              <w:t>1</w:t>
            </w:r>
          </w:p>
        </w:tc>
        <w:tc>
          <w:tcPr>
            <w:tcW w:w="2249" w:type="dxa"/>
            <w:vAlign w:val="center"/>
          </w:tcPr>
          <w:p w:rsidR="00916100" w:rsidRPr="00D22E68" w:rsidRDefault="00916100" w:rsidP="00E830AC">
            <w:pPr>
              <w:jc w:val="center"/>
              <w:rPr>
                <w:sz w:val="16"/>
                <w:szCs w:val="16"/>
                <w:lang w:val="en-US"/>
              </w:rPr>
            </w:pPr>
            <w:r w:rsidRPr="00D22E68">
              <w:rPr>
                <w:sz w:val="16"/>
                <w:szCs w:val="16"/>
              </w:rPr>
              <w:t>2</w:t>
            </w:r>
          </w:p>
        </w:tc>
        <w:tc>
          <w:tcPr>
            <w:tcW w:w="2236" w:type="dxa"/>
            <w:vAlign w:val="center"/>
          </w:tcPr>
          <w:p w:rsidR="00916100" w:rsidRPr="00D22E68" w:rsidRDefault="00916100" w:rsidP="00E830AC">
            <w:pPr>
              <w:jc w:val="center"/>
              <w:rPr>
                <w:sz w:val="16"/>
                <w:szCs w:val="16"/>
              </w:rPr>
            </w:pPr>
            <w:r w:rsidRPr="00D22E68">
              <w:rPr>
                <w:sz w:val="16"/>
                <w:szCs w:val="16"/>
              </w:rPr>
              <w:t>3</w:t>
            </w:r>
          </w:p>
        </w:tc>
        <w:tc>
          <w:tcPr>
            <w:tcW w:w="2268" w:type="dxa"/>
            <w:vAlign w:val="center"/>
          </w:tcPr>
          <w:p w:rsidR="00916100" w:rsidRPr="00D22E68" w:rsidRDefault="00916100" w:rsidP="00E830AC">
            <w:pPr>
              <w:jc w:val="center"/>
              <w:rPr>
                <w:sz w:val="16"/>
                <w:szCs w:val="16"/>
              </w:rPr>
            </w:pPr>
            <w:r w:rsidRPr="00D22E68">
              <w:rPr>
                <w:sz w:val="16"/>
                <w:szCs w:val="16"/>
              </w:rPr>
              <w:t>4</w:t>
            </w:r>
          </w:p>
        </w:tc>
        <w:tc>
          <w:tcPr>
            <w:tcW w:w="1418" w:type="dxa"/>
            <w:vAlign w:val="center"/>
          </w:tcPr>
          <w:p w:rsidR="00916100" w:rsidRPr="00D22E68" w:rsidRDefault="00916100" w:rsidP="00E830AC">
            <w:pPr>
              <w:jc w:val="center"/>
              <w:rPr>
                <w:sz w:val="16"/>
                <w:szCs w:val="16"/>
              </w:rPr>
            </w:pPr>
            <w:r w:rsidRPr="00D22E68">
              <w:rPr>
                <w:sz w:val="16"/>
                <w:szCs w:val="16"/>
              </w:rPr>
              <w:t>5</w:t>
            </w:r>
          </w:p>
        </w:tc>
        <w:tc>
          <w:tcPr>
            <w:tcW w:w="2409" w:type="dxa"/>
            <w:vAlign w:val="center"/>
          </w:tcPr>
          <w:p w:rsidR="00916100" w:rsidRPr="006B127E" w:rsidRDefault="00916100" w:rsidP="00E830AC">
            <w:pPr>
              <w:jc w:val="center"/>
              <w:rPr>
                <w:sz w:val="16"/>
                <w:szCs w:val="16"/>
                <w:lang w:val="en-US"/>
              </w:rPr>
            </w:pPr>
            <w:r w:rsidRPr="00D22E68">
              <w:rPr>
                <w:sz w:val="16"/>
                <w:szCs w:val="16"/>
              </w:rPr>
              <w:t>6</w:t>
            </w:r>
          </w:p>
        </w:tc>
        <w:tc>
          <w:tcPr>
            <w:tcW w:w="1894" w:type="dxa"/>
            <w:vAlign w:val="center"/>
          </w:tcPr>
          <w:p w:rsidR="00916100" w:rsidRPr="00D22E68" w:rsidRDefault="00916100" w:rsidP="00E830AC">
            <w:pPr>
              <w:jc w:val="center"/>
              <w:rPr>
                <w:sz w:val="16"/>
                <w:szCs w:val="16"/>
              </w:rPr>
            </w:pPr>
            <w:r w:rsidRPr="00D22E68">
              <w:rPr>
                <w:sz w:val="16"/>
                <w:szCs w:val="16"/>
              </w:rPr>
              <w:t>7</w:t>
            </w:r>
          </w:p>
        </w:tc>
        <w:tc>
          <w:tcPr>
            <w:tcW w:w="1842" w:type="dxa"/>
          </w:tcPr>
          <w:p w:rsidR="00916100" w:rsidRPr="00D22E68" w:rsidRDefault="00916100" w:rsidP="00E830AC">
            <w:pPr>
              <w:jc w:val="center"/>
              <w:rPr>
                <w:sz w:val="16"/>
                <w:szCs w:val="16"/>
              </w:rPr>
            </w:pPr>
            <w:r w:rsidRPr="00D22E68">
              <w:rPr>
                <w:sz w:val="16"/>
                <w:szCs w:val="16"/>
              </w:rPr>
              <w:t>8</w:t>
            </w:r>
          </w:p>
        </w:tc>
      </w:tr>
      <w:tr w:rsidR="00916100" w:rsidRPr="00D22E68" w:rsidTr="00E830AC">
        <w:trPr>
          <w:cantSplit/>
          <w:trHeight w:val="227"/>
        </w:trPr>
        <w:tc>
          <w:tcPr>
            <w:tcW w:w="14850" w:type="dxa"/>
            <w:gridSpan w:val="8"/>
          </w:tcPr>
          <w:p w:rsidR="00916100" w:rsidRPr="00D22E68" w:rsidRDefault="002A2B45" w:rsidP="00E830AC">
            <w:pPr>
              <w:rPr>
                <w:b/>
              </w:rPr>
            </w:pPr>
            <w:r w:rsidRPr="00D22E68">
              <w:rPr>
                <w:b/>
              </w:rPr>
              <w:t>20</w:t>
            </w:r>
            <w:r w:rsidR="00916100" w:rsidRPr="00D22E68">
              <w:rPr>
                <w:b/>
              </w:rPr>
              <w:t>1</w:t>
            </w:r>
            <w:r w:rsidR="00C84EE5" w:rsidRPr="00D22E68">
              <w:rPr>
                <w:b/>
                <w:lang w:val="en-US"/>
              </w:rPr>
              <w:t>5</w:t>
            </w:r>
            <w:r w:rsidR="00916100" w:rsidRPr="00D22E68">
              <w:rPr>
                <w:b/>
              </w:rPr>
              <w:t xml:space="preserve"> год</w:t>
            </w:r>
          </w:p>
        </w:tc>
      </w:tr>
      <w:tr w:rsidR="00916100" w:rsidRPr="00D22E68" w:rsidTr="00E830AC">
        <w:trPr>
          <w:cantSplit/>
          <w:trHeight w:val="227"/>
        </w:trPr>
        <w:tc>
          <w:tcPr>
            <w:tcW w:w="534" w:type="dxa"/>
          </w:tcPr>
          <w:p w:rsidR="00916100" w:rsidRPr="00D22E68" w:rsidRDefault="00AD7326" w:rsidP="00E830AC">
            <w:r w:rsidRPr="00D22E68">
              <w:t>….</w:t>
            </w:r>
          </w:p>
        </w:tc>
        <w:tc>
          <w:tcPr>
            <w:tcW w:w="2249" w:type="dxa"/>
          </w:tcPr>
          <w:p w:rsidR="00916100" w:rsidRPr="00D22E68" w:rsidRDefault="00916100" w:rsidP="00E830AC"/>
        </w:tc>
        <w:tc>
          <w:tcPr>
            <w:tcW w:w="2236" w:type="dxa"/>
          </w:tcPr>
          <w:p w:rsidR="00916100" w:rsidRPr="00D22E68" w:rsidRDefault="00916100" w:rsidP="00E830AC"/>
        </w:tc>
        <w:tc>
          <w:tcPr>
            <w:tcW w:w="2268" w:type="dxa"/>
          </w:tcPr>
          <w:p w:rsidR="00916100" w:rsidRPr="00D22E68" w:rsidRDefault="00916100" w:rsidP="00E830AC"/>
        </w:tc>
        <w:tc>
          <w:tcPr>
            <w:tcW w:w="1418" w:type="dxa"/>
          </w:tcPr>
          <w:p w:rsidR="00916100" w:rsidRPr="00D22E68" w:rsidRDefault="00916100" w:rsidP="00E830AC"/>
        </w:tc>
        <w:tc>
          <w:tcPr>
            <w:tcW w:w="2409" w:type="dxa"/>
          </w:tcPr>
          <w:p w:rsidR="00916100" w:rsidRPr="00D22E68" w:rsidRDefault="00916100" w:rsidP="00E830AC"/>
        </w:tc>
        <w:tc>
          <w:tcPr>
            <w:tcW w:w="1894" w:type="dxa"/>
          </w:tcPr>
          <w:p w:rsidR="00916100" w:rsidRPr="00D22E68" w:rsidRDefault="00916100" w:rsidP="00E830AC"/>
        </w:tc>
        <w:tc>
          <w:tcPr>
            <w:tcW w:w="1842" w:type="dxa"/>
          </w:tcPr>
          <w:p w:rsidR="00916100" w:rsidRPr="00D22E68" w:rsidRDefault="00916100" w:rsidP="00E830AC"/>
        </w:tc>
      </w:tr>
      <w:tr w:rsidR="00916100" w:rsidRPr="00D22E68" w:rsidTr="00E830AC">
        <w:trPr>
          <w:cantSplit/>
          <w:trHeight w:val="227"/>
        </w:trPr>
        <w:tc>
          <w:tcPr>
            <w:tcW w:w="8705" w:type="dxa"/>
            <w:gridSpan w:val="5"/>
          </w:tcPr>
          <w:p w:rsidR="00916100" w:rsidRPr="00D22E68" w:rsidRDefault="0043691A" w:rsidP="00E830AC">
            <w:r w:rsidRPr="00D22E68">
              <w:t>ИТОГО за 20</w:t>
            </w:r>
            <w:r w:rsidR="00916100" w:rsidRPr="00D22E68">
              <w:t>1</w:t>
            </w:r>
            <w:r w:rsidR="00C84EE5" w:rsidRPr="00D22E68">
              <w:rPr>
                <w:lang w:val="en-US"/>
              </w:rPr>
              <w:t>5</w:t>
            </w:r>
            <w:r w:rsidR="00916100" w:rsidRPr="00D22E68">
              <w:t xml:space="preserve"> год</w:t>
            </w:r>
          </w:p>
        </w:tc>
        <w:tc>
          <w:tcPr>
            <w:tcW w:w="2409" w:type="dxa"/>
          </w:tcPr>
          <w:p w:rsidR="00916100" w:rsidRPr="00D22E68" w:rsidRDefault="00916100" w:rsidP="00E830AC">
            <w:pPr>
              <w:jc w:val="center"/>
            </w:pPr>
            <w:r w:rsidRPr="00D22E68">
              <w:t>Х</w:t>
            </w:r>
          </w:p>
        </w:tc>
        <w:tc>
          <w:tcPr>
            <w:tcW w:w="1894" w:type="dxa"/>
          </w:tcPr>
          <w:p w:rsidR="00916100" w:rsidRPr="00D22E68" w:rsidRDefault="00916100" w:rsidP="00E830AC"/>
        </w:tc>
        <w:tc>
          <w:tcPr>
            <w:tcW w:w="1842" w:type="dxa"/>
          </w:tcPr>
          <w:p w:rsidR="00916100" w:rsidRPr="00D22E68" w:rsidRDefault="00916100" w:rsidP="00E830AC"/>
        </w:tc>
      </w:tr>
      <w:tr w:rsidR="00916100" w:rsidRPr="00D22E68" w:rsidTr="00E830AC">
        <w:trPr>
          <w:cantSplit/>
          <w:trHeight w:val="227"/>
        </w:trPr>
        <w:tc>
          <w:tcPr>
            <w:tcW w:w="14850" w:type="dxa"/>
            <w:gridSpan w:val="8"/>
          </w:tcPr>
          <w:p w:rsidR="00916100" w:rsidRPr="00D22E68" w:rsidRDefault="00551A59" w:rsidP="00E830AC">
            <w:pPr>
              <w:rPr>
                <w:b/>
              </w:rPr>
            </w:pPr>
            <w:r w:rsidRPr="00D22E68">
              <w:rPr>
                <w:b/>
              </w:rPr>
              <w:t>201</w:t>
            </w:r>
            <w:r w:rsidR="002E2E8D" w:rsidRPr="00D22E68">
              <w:rPr>
                <w:b/>
              </w:rPr>
              <w:t>6</w:t>
            </w:r>
            <w:r w:rsidR="00916100" w:rsidRPr="00D22E68">
              <w:rPr>
                <w:b/>
              </w:rPr>
              <w:t xml:space="preserve"> год</w:t>
            </w:r>
          </w:p>
        </w:tc>
      </w:tr>
      <w:tr w:rsidR="00916100" w:rsidRPr="00D22E68" w:rsidTr="00E830AC">
        <w:trPr>
          <w:cantSplit/>
          <w:trHeight w:val="227"/>
        </w:trPr>
        <w:tc>
          <w:tcPr>
            <w:tcW w:w="8705" w:type="dxa"/>
            <w:gridSpan w:val="5"/>
          </w:tcPr>
          <w:p w:rsidR="00916100" w:rsidRPr="00D22E68" w:rsidRDefault="00551A59" w:rsidP="00E830AC">
            <w:r w:rsidRPr="00D22E68">
              <w:t>ИТОГО за 201</w:t>
            </w:r>
            <w:r w:rsidR="002E2E8D" w:rsidRPr="00D22E68">
              <w:t>6</w:t>
            </w:r>
            <w:r w:rsidR="00916100" w:rsidRPr="00D22E68">
              <w:t xml:space="preserve"> год</w:t>
            </w:r>
          </w:p>
        </w:tc>
        <w:tc>
          <w:tcPr>
            <w:tcW w:w="2409" w:type="dxa"/>
          </w:tcPr>
          <w:p w:rsidR="00916100" w:rsidRPr="00D22E68" w:rsidRDefault="00916100" w:rsidP="00E830AC"/>
        </w:tc>
        <w:tc>
          <w:tcPr>
            <w:tcW w:w="1894" w:type="dxa"/>
          </w:tcPr>
          <w:p w:rsidR="00916100" w:rsidRPr="00D22E68" w:rsidRDefault="00916100" w:rsidP="00E830AC"/>
        </w:tc>
        <w:tc>
          <w:tcPr>
            <w:tcW w:w="1842" w:type="dxa"/>
          </w:tcPr>
          <w:p w:rsidR="00916100" w:rsidRPr="00D22E68" w:rsidRDefault="00916100" w:rsidP="00E830AC"/>
        </w:tc>
      </w:tr>
      <w:tr w:rsidR="00916100" w:rsidRPr="00D22E68" w:rsidTr="00E830AC">
        <w:trPr>
          <w:cantSplit/>
          <w:trHeight w:val="227"/>
        </w:trPr>
        <w:tc>
          <w:tcPr>
            <w:tcW w:w="534" w:type="dxa"/>
          </w:tcPr>
          <w:p w:rsidR="00916100" w:rsidRPr="00D22E68" w:rsidRDefault="00916100" w:rsidP="00E830AC">
            <w:r w:rsidRPr="00D22E68">
              <w:t>….</w:t>
            </w:r>
          </w:p>
        </w:tc>
        <w:tc>
          <w:tcPr>
            <w:tcW w:w="2249" w:type="dxa"/>
          </w:tcPr>
          <w:p w:rsidR="00916100" w:rsidRPr="00D22E68" w:rsidRDefault="00916100" w:rsidP="00E830AC"/>
        </w:tc>
        <w:tc>
          <w:tcPr>
            <w:tcW w:w="2236" w:type="dxa"/>
          </w:tcPr>
          <w:p w:rsidR="00916100" w:rsidRPr="00D22E68" w:rsidRDefault="00916100" w:rsidP="00E830AC"/>
        </w:tc>
        <w:tc>
          <w:tcPr>
            <w:tcW w:w="2268" w:type="dxa"/>
          </w:tcPr>
          <w:p w:rsidR="00916100" w:rsidRPr="00D22E68" w:rsidRDefault="00916100" w:rsidP="00E830AC"/>
        </w:tc>
        <w:tc>
          <w:tcPr>
            <w:tcW w:w="1418" w:type="dxa"/>
          </w:tcPr>
          <w:p w:rsidR="00916100" w:rsidRPr="00D22E68" w:rsidRDefault="00916100" w:rsidP="00E830AC"/>
        </w:tc>
        <w:tc>
          <w:tcPr>
            <w:tcW w:w="2409" w:type="dxa"/>
          </w:tcPr>
          <w:p w:rsidR="00916100" w:rsidRPr="00D22E68" w:rsidRDefault="00916100" w:rsidP="00E830AC"/>
        </w:tc>
        <w:tc>
          <w:tcPr>
            <w:tcW w:w="1894" w:type="dxa"/>
          </w:tcPr>
          <w:p w:rsidR="00916100" w:rsidRPr="00D22E68" w:rsidRDefault="00916100" w:rsidP="00E830AC"/>
        </w:tc>
        <w:tc>
          <w:tcPr>
            <w:tcW w:w="1842" w:type="dxa"/>
          </w:tcPr>
          <w:p w:rsidR="00916100" w:rsidRPr="00D22E68" w:rsidRDefault="00916100" w:rsidP="00E830AC"/>
        </w:tc>
      </w:tr>
      <w:tr w:rsidR="00916100" w:rsidRPr="00D22E68" w:rsidTr="00E830AC">
        <w:trPr>
          <w:cantSplit/>
          <w:trHeight w:val="227"/>
        </w:trPr>
        <w:tc>
          <w:tcPr>
            <w:tcW w:w="8705" w:type="dxa"/>
            <w:gridSpan w:val="5"/>
          </w:tcPr>
          <w:p w:rsidR="00916100" w:rsidRPr="00D22E68" w:rsidRDefault="00916100" w:rsidP="00E830AC">
            <w:pPr>
              <w:jc w:val="right"/>
              <w:rPr>
                <w:b/>
              </w:rPr>
            </w:pPr>
            <w:r w:rsidRPr="00D22E68">
              <w:rPr>
                <w:b/>
              </w:rPr>
              <w:t>ИТОГО:</w:t>
            </w:r>
          </w:p>
        </w:tc>
        <w:tc>
          <w:tcPr>
            <w:tcW w:w="2409" w:type="dxa"/>
          </w:tcPr>
          <w:p w:rsidR="00916100" w:rsidRPr="00D22E68" w:rsidRDefault="00916100" w:rsidP="00E830AC">
            <w:pPr>
              <w:jc w:val="center"/>
            </w:pPr>
            <w:r w:rsidRPr="00D22E68">
              <w:t>Х</w:t>
            </w:r>
          </w:p>
        </w:tc>
        <w:tc>
          <w:tcPr>
            <w:tcW w:w="1894" w:type="dxa"/>
          </w:tcPr>
          <w:p w:rsidR="00916100" w:rsidRPr="00D22E68" w:rsidRDefault="00916100" w:rsidP="00E830AC"/>
        </w:tc>
        <w:tc>
          <w:tcPr>
            <w:tcW w:w="1842" w:type="dxa"/>
          </w:tcPr>
          <w:p w:rsidR="00916100" w:rsidRPr="00D22E68" w:rsidRDefault="00916100" w:rsidP="00E830AC"/>
        </w:tc>
      </w:tr>
    </w:tbl>
    <w:p w:rsidR="00916100" w:rsidRPr="00D22E68" w:rsidRDefault="00916100" w:rsidP="00916100">
      <w:pPr>
        <w:autoSpaceDE w:val="0"/>
        <w:autoSpaceDN w:val="0"/>
        <w:jc w:val="both"/>
        <w:rPr>
          <w:bCs/>
          <w:snapToGrid w:val="0"/>
          <w:sz w:val="16"/>
          <w:szCs w:val="16"/>
        </w:rPr>
      </w:pPr>
      <w:r w:rsidRPr="00D22E68">
        <w:rPr>
          <w:bCs/>
          <w:snapToGrid w:val="0"/>
          <w:sz w:val="16"/>
          <w:szCs w:val="16"/>
        </w:rPr>
        <w:t>_________________________________</w:t>
      </w:r>
      <w:r w:rsidRPr="00D22E68">
        <w:rPr>
          <w:bCs/>
          <w:snapToGrid w:val="0"/>
          <w:sz w:val="16"/>
          <w:szCs w:val="16"/>
        </w:rPr>
        <w:tab/>
      </w:r>
      <w:r w:rsidRPr="00D22E68">
        <w:rPr>
          <w:bCs/>
          <w:snapToGrid w:val="0"/>
          <w:sz w:val="16"/>
          <w:szCs w:val="16"/>
        </w:rPr>
        <w:tab/>
        <w:t>________________________</w:t>
      </w:r>
    </w:p>
    <w:p w:rsidR="00916100" w:rsidRPr="00D22E68" w:rsidRDefault="00916100" w:rsidP="00916100">
      <w:pPr>
        <w:overflowPunct w:val="0"/>
        <w:autoSpaceDE w:val="0"/>
        <w:autoSpaceDN w:val="0"/>
        <w:adjustRightInd w:val="0"/>
        <w:jc w:val="both"/>
        <w:rPr>
          <w:bCs/>
          <w:sz w:val="14"/>
          <w:szCs w:val="14"/>
        </w:rPr>
      </w:pPr>
      <w:r w:rsidRPr="00D22E68">
        <w:rPr>
          <w:bCs/>
          <w:snapToGrid w:val="0"/>
          <w:sz w:val="14"/>
          <w:szCs w:val="14"/>
        </w:rPr>
        <w:t xml:space="preserve"> (Подпись уполномоченного </w:t>
      </w:r>
      <w:proofErr w:type="gramStart"/>
      <w:r w:rsidRPr="00D22E68">
        <w:rPr>
          <w:bCs/>
          <w:snapToGrid w:val="0"/>
          <w:sz w:val="14"/>
          <w:szCs w:val="14"/>
        </w:rPr>
        <w:t>представителя)</w:t>
      </w:r>
      <w:r w:rsidRPr="00D22E68">
        <w:rPr>
          <w:bCs/>
          <w:snapToGrid w:val="0"/>
          <w:sz w:val="14"/>
          <w:szCs w:val="14"/>
        </w:rPr>
        <w:tab/>
      </w:r>
      <w:proofErr w:type="gramEnd"/>
      <w:r w:rsidRPr="00D22E68">
        <w:rPr>
          <w:bCs/>
          <w:snapToGrid w:val="0"/>
          <w:sz w:val="14"/>
          <w:szCs w:val="14"/>
        </w:rPr>
        <w:tab/>
        <w:t>(Имя и должность подписавшего)</w:t>
      </w:r>
    </w:p>
    <w:p w:rsidR="00916100" w:rsidRPr="00D22E68" w:rsidRDefault="00916100" w:rsidP="00916100">
      <w:pPr>
        <w:overflowPunct w:val="0"/>
        <w:autoSpaceDE w:val="0"/>
        <w:autoSpaceDN w:val="0"/>
        <w:adjustRightInd w:val="0"/>
        <w:spacing w:before="60"/>
        <w:ind w:firstLine="567"/>
        <w:jc w:val="both"/>
        <w:rPr>
          <w:b/>
          <w:sz w:val="22"/>
          <w:szCs w:val="22"/>
        </w:rPr>
      </w:pPr>
      <w:r w:rsidRPr="00D22E68">
        <w:rPr>
          <w:b/>
          <w:sz w:val="22"/>
          <w:szCs w:val="22"/>
        </w:rPr>
        <w:t>М.П.</w:t>
      </w:r>
    </w:p>
    <w:p w:rsidR="00916100" w:rsidRPr="00D22E68" w:rsidRDefault="00916100" w:rsidP="00916100">
      <w:pPr>
        <w:jc w:val="center"/>
        <w:rPr>
          <w:b/>
          <w:sz w:val="10"/>
          <w:szCs w:val="10"/>
        </w:rPr>
      </w:pPr>
    </w:p>
    <w:p w:rsidR="00916100" w:rsidRPr="00D22E68" w:rsidRDefault="00916100" w:rsidP="00916100">
      <w:pPr>
        <w:tabs>
          <w:tab w:val="left" w:pos="709"/>
        </w:tabs>
        <w:overflowPunct w:val="0"/>
        <w:autoSpaceDE w:val="0"/>
        <w:autoSpaceDN w:val="0"/>
        <w:adjustRightInd w:val="0"/>
        <w:ind w:firstLine="709"/>
        <w:jc w:val="both"/>
        <w:rPr>
          <w:b/>
        </w:rPr>
      </w:pPr>
      <w:r w:rsidRPr="00D22E68">
        <w:rPr>
          <w:b/>
        </w:rPr>
        <w:t>Инструкции по заполнению</w:t>
      </w:r>
    </w:p>
    <w:p w:rsidR="00916100" w:rsidRPr="00D22E68" w:rsidRDefault="00916100" w:rsidP="00FC4145">
      <w:pPr>
        <w:numPr>
          <w:ilvl w:val="0"/>
          <w:numId w:val="49"/>
        </w:numPr>
        <w:tabs>
          <w:tab w:val="left" w:pos="709"/>
          <w:tab w:val="num" w:pos="1134"/>
        </w:tabs>
        <w:overflowPunct w:val="0"/>
        <w:autoSpaceDE w:val="0"/>
        <w:autoSpaceDN w:val="0"/>
        <w:adjustRightInd w:val="0"/>
        <w:ind w:left="0" w:right="-30" w:firstLine="0"/>
        <w:jc w:val="both"/>
        <w:rPr>
          <w:bCs/>
          <w:sz w:val="20"/>
          <w:szCs w:val="20"/>
        </w:rPr>
      </w:pPr>
      <w:r w:rsidRPr="00D22E68">
        <w:rPr>
          <w:bCs/>
          <w:sz w:val="20"/>
          <w:szCs w:val="20"/>
        </w:rPr>
        <w:t>Данные инструкции не следует воспроизводить в документах, подготовленных претендентом.</w:t>
      </w:r>
    </w:p>
    <w:p w:rsidR="00916100" w:rsidRPr="00D22E68" w:rsidRDefault="00916100" w:rsidP="00FC4145">
      <w:pPr>
        <w:numPr>
          <w:ilvl w:val="0"/>
          <w:numId w:val="49"/>
        </w:numPr>
        <w:tabs>
          <w:tab w:val="left" w:pos="709"/>
          <w:tab w:val="num" w:pos="1134"/>
        </w:tabs>
        <w:overflowPunct w:val="0"/>
        <w:autoSpaceDE w:val="0"/>
        <w:autoSpaceDN w:val="0"/>
        <w:adjustRightInd w:val="0"/>
        <w:ind w:left="0" w:right="-30" w:firstLine="0"/>
        <w:jc w:val="both"/>
        <w:rPr>
          <w:bCs/>
          <w:sz w:val="20"/>
          <w:szCs w:val="20"/>
        </w:rPr>
      </w:pPr>
      <w:r w:rsidRPr="00D22E68">
        <w:rPr>
          <w:bCs/>
          <w:sz w:val="20"/>
          <w:szCs w:val="20"/>
        </w:rPr>
        <w:t xml:space="preserve">Претендент приводит номер и дату заявки на участие </w:t>
      </w:r>
      <w:r w:rsidR="00F34BF3" w:rsidRPr="00D22E68">
        <w:rPr>
          <w:bCs/>
          <w:sz w:val="20"/>
          <w:szCs w:val="20"/>
        </w:rPr>
        <w:t>к запросу</w:t>
      </w:r>
      <w:r w:rsidR="00095086" w:rsidRPr="00D22E68">
        <w:rPr>
          <w:bCs/>
          <w:sz w:val="20"/>
          <w:szCs w:val="20"/>
        </w:rPr>
        <w:t xml:space="preserve"> предложений</w:t>
      </w:r>
      <w:r w:rsidRPr="00D22E68">
        <w:rPr>
          <w:bCs/>
          <w:sz w:val="20"/>
          <w:szCs w:val="20"/>
        </w:rPr>
        <w:t>, приложением к которой является данная справка.</w:t>
      </w:r>
    </w:p>
    <w:p w:rsidR="00916100" w:rsidRPr="002A349A" w:rsidRDefault="00916100" w:rsidP="00FC4145">
      <w:pPr>
        <w:numPr>
          <w:ilvl w:val="0"/>
          <w:numId w:val="49"/>
        </w:numPr>
        <w:tabs>
          <w:tab w:val="left" w:pos="709"/>
          <w:tab w:val="num" w:pos="1134"/>
        </w:tabs>
        <w:overflowPunct w:val="0"/>
        <w:autoSpaceDE w:val="0"/>
        <w:autoSpaceDN w:val="0"/>
        <w:adjustRightInd w:val="0"/>
        <w:ind w:left="0" w:right="-30" w:firstLine="0"/>
        <w:jc w:val="both"/>
        <w:rPr>
          <w:bCs/>
          <w:sz w:val="20"/>
          <w:szCs w:val="20"/>
        </w:rPr>
      </w:pPr>
      <w:r w:rsidRPr="00D22E68">
        <w:rPr>
          <w:bCs/>
          <w:sz w:val="20"/>
          <w:szCs w:val="20"/>
        </w:rPr>
        <w:t xml:space="preserve">Претендент указывает свое фирменное </w:t>
      </w:r>
      <w:r w:rsidRPr="002A349A">
        <w:rPr>
          <w:bCs/>
          <w:sz w:val="20"/>
          <w:szCs w:val="20"/>
        </w:rPr>
        <w:t>наименование (в </w:t>
      </w:r>
      <w:proofErr w:type="spellStart"/>
      <w:r w:rsidRPr="002A349A">
        <w:rPr>
          <w:bCs/>
          <w:sz w:val="20"/>
          <w:szCs w:val="20"/>
        </w:rPr>
        <w:t>т.ч</w:t>
      </w:r>
      <w:proofErr w:type="spellEnd"/>
      <w:r w:rsidRPr="002A349A">
        <w:rPr>
          <w:bCs/>
          <w:sz w:val="20"/>
          <w:szCs w:val="20"/>
        </w:rPr>
        <w:t>. организационно-правовую форму).</w:t>
      </w:r>
    </w:p>
    <w:p w:rsidR="00916100" w:rsidRPr="002A349A" w:rsidRDefault="00916100" w:rsidP="002A349A">
      <w:pPr>
        <w:numPr>
          <w:ilvl w:val="0"/>
          <w:numId w:val="49"/>
        </w:numPr>
        <w:tabs>
          <w:tab w:val="left" w:pos="709"/>
          <w:tab w:val="num" w:pos="1134"/>
        </w:tabs>
        <w:overflowPunct w:val="0"/>
        <w:autoSpaceDE w:val="0"/>
        <w:autoSpaceDN w:val="0"/>
        <w:adjustRightInd w:val="0"/>
        <w:ind w:left="0" w:right="-30" w:firstLine="0"/>
        <w:jc w:val="both"/>
        <w:rPr>
          <w:bCs/>
          <w:sz w:val="20"/>
          <w:szCs w:val="20"/>
        </w:rPr>
      </w:pPr>
      <w:r w:rsidRPr="002A349A">
        <w:rPr>
          <w:bCs/>
          <w:sz w:val="20"/>
          <w:szCs w:val="20"/>
        </w:rPr>
        <w:t xml:space="preserve">В этой форме указывается перечень и годовые объемы </w:t>
      </w:r>
      <w:r w:rsidR="002A349A" w:rsidRPr="002A349A">
        <w:rPr>
          <w:sz w:val="20"/>
          <w:szCs w:val="20"/>
        </w:rPr>
        <w:t>оказания услуг по добровольному медицинскому страхованию работников в 2015-2016 гг.</w:t>
      </w:r>
      <w:r w:rsidR="008C578D" w:rsidRPr="002A349A">
        <w:rPr>
          <w:bCs/>
          <w:sz w:val="20"/>
          <w:szCs w:val="20"/>
        </w:rPr>
        <w:t xml:space="preserve"> в 2015-2016 </w:t>
      </w:r>
      <w:r w:rsidR="00A43D4E" w:rsidRPr="002A349A">
        <w:rPr>
          <w:bCs/>
          <w:sz w:val="20"/>
          <w:szCs w:val="20"/>
        </w:rPr>
        <w:t>гг.</w:t>
      </w:r>
      <w:r w:rsidRPr="002A349A">
        <w:rPr>
          <w:bCs/>
          <w:sz w:val="20"/>
          <w:szCs w:val="20"/>
        </w:rPr>
        <w:t xml:space="preserve"> претендента с обязательным указанием места </w:t>
      </w:r>
      <w:r w:rsidR="002A349A">
        <w:rPr>
          <w:bCs/>
          <w:sz w:val="20"/>
          <w:szCs w:val="20"/>
        </w:rPr>
        <w:t>оказания услуг</w:t>
      </w:r>
      <w:r w:rsidRPr="002A349A">
        <w:rPr>
          <w:bCs/>
          <w:sz w:val="20"/>
          <w:szCs w:val="20"/>
        </w:rPr>
        <w:t xml:space="preserve"> в столбце 3.</w:t>
      </w:r>
    </w:p>
    <w:p w:rsidR="00916100" w:rsidRPr="00513A4F" w:rsidRDefault="00916100" w:rsidP="00513A4F">
      <w:pPr>
        <w:numPr>
          <w:ilvl w:val="0"/>
          <w:numId w:val="49"/>
        </w:numPr>
        <w:tabs>
          <w:tab w:val="left" w:pos="709"/>
          <w:tab w:val="num" w:pos="1134"/>
        </w:tabs>
        <w:overflowPunct w:val="0"/>
        <w:autoSpaceDE w:val="0"/>
        <w:autoSpaceDN w:val="0"/>
        <w:adjustRightInd w:val="0"/>
        <w:ind w:left="0" w:right="-30" w:firstLine="0"/>
        <w:jc w:val="both"/>
        <w:rPr>
          <w:bCs/>
          <w:sz w:val="20"/>
          <w:szCs w:val="20"/>
        </w:rPr>
        <w:sectPr w:rsidR="00916100" w:rsidRPr="00513A4F" w:rsidSect="00916100">
          <w:pgSz w:w="16840" w:h="11907" w:orient="landscape" w:code="9"/>
          <w:pgMar w:top="1134" w:right="1134" w:bottom="737" w:left="1701" w:header="567" w:footer="567" w:gutter="0"/>
          <w:cols w:space="708"/>
          <w:docGrid w:linePitch="360"/>
        </w:sectPr>
      </w:pPr>
      <w:r w:rsidRPr="00D22E68">
        <w:rPr>
          <w:bCs/>
          <w:sz w:val="20"/>
          <w:szCs w:val="20"/>
        </w:rPr>
        <w:t>Претендент может самостоятельно выбрать договоры, которые, по его мнению, наилучшим образом характеризует его опыт</w:t>
      </w:r>
      <w:bookmarkEnd w:id="277"/>
      <w:bookmarkEnd w:id="285"/>
      <w:bookmarkEnd w:id="286"/>
      <w:bookmarkEnd w:id="287"/>
      <w:bookmarkEnd w:id="288"/>
      <w:bookmarkEnd w:id="289"/>
      <w:r w:rsidR="00A43D4E">
        <w:rPr>
          <w:bCs/>
          <w:sz w:val="20"/>
          <w:szCs w:val="20"/>
        </w:rPr>
        <w:t>.</w:t>
      </w:r>
    </w:p>
    <w:p w:rsidR="00272B6E" w:rsidRPr="00513A4F" w:rsidRDefault="00272B6E" w:rsidP="00272B6E">
      <w:pPr>
        <w:tabs>
          <w:tab w:val="left" w:pos="7088"/>
        </w:tabs>
      </w:pPr>
      <w:r>
        <w:lastRenderedPageBreak/>
        <w:tab/>
      </w:r>
    </w:p>
    <w:p w:rsidR="00272B6E" w:rsidRPr="00272B6E" w:rsidRDefault="00272B6E" w:rsidP="00272B6E">
      <w:pPr>
        <w:jc w:val="right"/>
      </w:pPr>
      <w:r w:rsidRPr="00272B6E">
        <w:t xml:space="preserve">Приложение № 1 </w:t>
      </w:r>
    </w:p>
    <w:p w:rsidR="00272B6E" w:rsidRPr="00272B6E" w:rsidRDefault="00272B6E" w:rsidP="00272B6E">
      <w:pPr>
        <w:jc w:val="right"/>
      </w:pPr>
      <w:r w:rsidRPr="00272B6E">
        <w:t>к Закупочной Документации</w:t>
      </w:r>
    </w:p>
    <w:p w:rsidR="00272B6E" w:rsidRPr="00A45D8A" w:rsidRDefault="00272B6E" w:rsidP="00272B6E"/>
    <w:p w:rsidR="00272B6E" w:rsidRPr="00A45D8A" w:rsidRDefault="00272B6E" w:rsidP="00272B6E">
      <w:pPr>
        <w:jc w:val="center"/>
        <w:rPr>
          <w:b/>
        </w:rPr>
      </w:pPr>
      <w:r w:rsidRPr="00A45D8A">
        <w:rPr>
          <w:b/>
        </w:rPr>
        <w:t>Проект договора</w:t>
      </w:r>
    </w:p>
    <w:p w:rsidR="00272B6E" w:rsidRDefault="00272B6E" w:rsidP="00272B6E">
      <w:pPr>
        <w:jc w:val="center"/>
      </w:pPr>
    </w:p>
    <w:p w:rsidR="00272B6E" w:rsidRDefault="00272B6E" w:rsidP="00272B6E"/>
    <w:p w:rsidR="00513A4F" w:rsidRPr="00513A4F" w:rsidRDefault="00272B6E" w:rsidP="00272B6E">
      <w:pPr>
        <w:tabs>
          <w:tab w:val="left" w:pos="7088"/>
        </w:tabs>
      </w:pPr>
      <w:r>
        <w:t>Предоставлено</w:t>
      </w:r>
      <w:r w:rsidRPr="00A45D8A">
        <w:t xml:space="preserve"> </w:t>
      </w:r>
      <w:r>
        <w:rPr>
          <w:bCs/>
        </w:rPr>
        <w:t xml:space="preserve">в отдельном файле </w:t>
      </w:r>
      <w:r>
        <w:rPr>
          <w:bCs/>
          <w:lang w:val="en-US"/>
        </w:rPr>
        <w:t>Word</w:t>
      </w:r>
      <w:r w:rsidRPr="003166FD">
        <w:rPr>
          <w:bCs/>
        </w:rPr>
        <w:t xml:space="preserve"> </w:t>
      </w:r>
      <w:r>
        <w:rPr>
          <w:bCs/>
        </w:rPr>
        <w:t>«Проект договора»</w:t>
      </w:r>
      <w:r w:rsidRPr="00A45D8A">
        <w:t>.</w:t>
      </w:r>
    </w:p>
    <w:p w:rsidR="00513A4F" w:rsidRPr="00513A4F" w:rsidRDefault="00513A4F" w:rsidP="00513A4F"/>
    <w:p w:rsidR="00513A4F" w:rsidRPr="00513A4F" w:rsidRDefault="00513A4F" w:rsidP="00513A4F"/>
    <w:p w:rsidR="00513A4F" w:rsidRPr="00513A4F" w:rsidRDefault="00513A4F" w:rsidP="00513A4F"/>
    <w:p w:rsidR="00513A4F" w:rsidRPr="00513A4F" w:rsidRDefault="00513A4F" w:rsidP="00513A4F"/>
    <w:p w:rsidR="00513A4F" w:rsidRPr="00513A4F" w:rsidRDefault="00513A4F" w:rsidP="00513A4F"/>
    <w:p w:rsidR="00513A4F" w:rsidRPr="00513A4F" w:rsidRDefault="00513A4F" w:rsidP="00513A4F"/>
    <w:p w:rsidR="00513A4F" w:rsidRPr="00513A4F" w:rsidRDefault="00513A4F" w:rsidP="00513A4F"/>
    <w:p w:rsidR="00272B6E" w:rsidRDefault="00272B6E" w:rsidP="00513A4F">
      <w:pPr>
        <w:tabs>
          <w:tab w:val="left" w:pos="2749"/>
        </w:tabs>
      </w:pPr>
    </w:p>
    <w:p w:rsidR="00272B6E" w:rsidRPr="00272B6E" w:rsidRDefault="00272B6E" w:rsidP="00272B6E"/>
    <w:p w:rsidR="00272B6E" w:rsidRPr="00272B6E" w:rsidRDefault="00272B6E" w:rsidP="00272B6E"/>
    <w:p w:rsidR="00272B6E" w:rsidRPr="00272B6E" w:rsidRDefault="00272B6E" w:rsidP="00272B6E"/>
    <w:p w:rsidR="00272B6E" w:rsidRPr="00272B6E" w:rsidRDefault="00272B6E" w:rsidP="00272B6E"/>
    <w:p w:rsidR="00272B6E" w:rsidRPr="00272B6E" w:rsidRDefault="00272B6E" w:rsidP="00272B6E"/>
    <w:p w:rsidR="00272B6E" w:rsidRPr="00272B6E" w:rsidRDefault="00272B6E" w:rsidP="00272B6E"/>
    <w:p w:rsidR="00272B6E" w:rsidRPr="00272B6E" w:rsidRDefault="00272B6E" w:rsidP="00272B6E"/>
    <w:p w:rsidR="00272B6E" w:rsidRPr="00272B6E" w:rsidRDefault="00272B6E" w:rsidP="00272B6E"/>
    <w:p w:rsidR="00272B6E" w:rsidRPr="00272B6E" w:rsidRDefault="00272B6E" w:rsidP="00272B6E"/>
    <w:p w:rsidR="00272B6E" w:rsidRPr="00272B6E" w:rsidRDefault="00272B6E" w:rsidP="00272B6E"/>
    <w:p w:rsidR="00272B6E" w:rsidRPr="00272B6E" w:rsidRDefault="00272B6E" w:rsidP="00272B6E"/>
    <w:p w:rsidR="00272B6E" w:rsidRPr="00272B6E" w:rsidRDefault="00272B6E" w:rsidP="00272B6E"/>
    <w:p w:rsidR="00272B6E" w:rsidRPr="00272B6E" w:rsidRDefault="00272B6E" w:rsidP="00272B6E"/>
    <w:p w:rsidR="00272B6E" w:rsidRPr="00272B6E" w:rsidRDefault="00272B6E" w:rsidP="00272B6E"/>
    <w:p w:rsidR="00272B6E" w:rsidRPr="00272B6E" w:rsidRDefault="00272B6E" w:rsidP="00272B6E"/>
    <w:p w:rsidR="00272B6E" w:rsidRPr="00272B6E" w:rsidRDefault="00272B6E" w:rsidP="00272B6E"/>
    <w:p w:rsidR="00272B6E" w:rsidRPr="00272B6E" w:rsidRDefault="00272B6E" w:rsidP="00272B6E"/>
    <w:p w:rsidR="00272B6E" w:rsidRPr="00272B6E" w:rsidRDefault="00272B6E" w:rsidP="00272B6E"/>
    <w:p w:rsidR="00272B6E" w:rsidRPr="00272B6E" w:rsidRDefault="00272B6E" w:rsidP="00272B6E"/>
    <w:p w:rsidR="00272B6E" w:rsidRPr="00272B6E" w:rsidRDefault="00272B6E" w:rsidP="00272B6E"/>
    <w:p w:rsidR="00272B6E" w:rsidRPr="00272B6E" w:rsidRDefault="00272B6E" w:rsidP="00272B6E"/>
    <w:p w:rsidR="00272B6E" w:rsidRPr="00272B6E" w:rsidRDefault="00272B6E" w:rsidP="00272B6E"/>
    <w:p w:rsidR="00272B6E" w:rsidRPr="00272B6E" w:rsidRDefault="00272B6E" w:rsidP="00272B6E"/>
    <w:p w:rsidR="00272B6E" w:rsidRPr="00272B6E" w:rsidRDefault="00272B6E" w:rsidP="00272B6E"/>
    <w:p w:rsidR="00272B6E" w:rsidRPr="00272B6E" w:rsidRDefault="00272B6E" w:rsidP="00272B6E"/>
    <w:p w:rsidR="00272B6E" w:rsidRPr="00272B6E" w:rsidRDefault="00272B6E" w:rsidP="00272B6E"/>
    <w:p w:rsidR="00272B6E" w:rsidRPr="00272B6E" w:rsidRDefault="00272B6E" w:rsidP="00272B6E"/>
    <w:p w:rsidR="00272B6E" w:rsidRPr="00272B6E" w:rsidRDefault="00272B6E" w:rsidP="00272B6E"/>
    <w:p w:rsidR="00272B6E" w:rsidRDefault="00272B6E" w:rsidP="00272B6E">
      <w:pPr>
        <w:tabs>
          <w:tab w:val="left" w:pos="6153"/>
        </w:tabs>
      </w:pPr>
      <w:r>
        <w:tab/>
      </w:r>
    </w:p>
    <w:p w:rsidR="00272B6E" w:rsidRDefault="00272B6E" w:rsidP="00272B6E">
      <w:pPr>
        <w:tabs>
          <w:tab w:val="left" w:pos="6153"/>
        </w:tabs>
      </w:pPr>
    </w:p>
    <w:p w:rsidR="00272B6E" w:rsidRDefault="00272B6E" w:rsidP="00272B6E">
      <w:pPr>
        <w:tabs>
          <w:tab w:val="left" w:pos="6153"/>
        </w:tabs>
      </w:pPr>
    </w:p>
    <w:p w:rsidR="00272B6E" w:rsidRDefault="00272B6E" w:rsidP="00272B6E">
      <w:pPr>
        <w:tabs>
          <w:tab w:val="left" w:pos="6153"/>
        </w:tabs>
      </w:pPr>
    </w:p>
    <w:p w:rsidR="00272B6E" w:rsidRDefault="00272B6E" w:rsidP="00272B6E">
      <w:pPr>
        <w:tabs>
          <w:tab w:val="left" w:pos="6153"/>
        </w:tabs>
      </w:pPr>
    </w:p>
    <w:p w:rsidR="00272B6E" w:rsidRDefault="00272B6E" w:rsidP="00272B6E">
      <w:pPr>
        <w:tabs>
          <w:tab w:val="left" w:pos="6153"/>
        </w:tabs>
      </w:pPr>
    </w:p>
    <w:p w:rsidR="00272B6E" w:rsidRPr="00A45D8A" w:rsidRDefault="00272B6E" w:rsidP="00272B6E">
      <w:pPr>
        <w:pageBreakBefore/>
        <w:ind w:left="6946"/>
        <w:jc w:val="right"/>
        <w:rPr>
          <w:sz w:val="20"/>
          <w:szCs w:val="20"/>
        </w:rPr>
      </w:pPr>
      <w:r w:rsidRPr="00A45D8A">
        <w:rPr>
          <w:sz w:val="20"/>
          <w:szCs w:val="20"/>
        </w:rPr>
        <w:lastRenderedPageBreak/>
        <w:t xml:space="preserve">Приложение </w:t>
      </w:r>
      <w:r>
        <w:rPr>
          <w:sz w:val="20"/>
          <w:szCs w:val="20"/>
        </w:rPr>
        <w:t xml:space="preserve">№ </w:t>
      </w:r>
      <w:r w:rsidRPr="00A45D8A">
        <w:rPr>
          <w:sz w:val="20"/>
          <w:szCs w:val="20"/>
        </w:rPr>
        <w:t>2</w:t>
      </w:r>
      <w:r w:rsidRPr="00A45D8A">
        <w:rPr>
          <w:sz w:val="20"/>
          <w:szCs w:val="20"/>
        </w:rPr>
        <w:br/>
      </w:r>
      <w:r>
        <w:rPr>
          <w:sz w:val="20"/>
          <w:szCs w:val="20"/>
        </w:rPr>
        <w:t xml:space="preserve">к </w:t>
      </w:r>
      <w:r w:rsidRPr="00A45D8A">
        <w:rPr>
          <w:sz w:val="20"/>
          <w:szCs w:val="20"/>
        </w:rPr>
        <w:t>Закупочной Документации</w:t>
      </w:r>
    </w:p>
    <w:p w:rsidR="00272B6E" w:rsidRPr="00A45D8A" w:rsidRDefault="00272B6E" w:rsidP="00272B6E"/>
    <w:p w:rsidR="00272B6E" w:rsidRPr="00A45D8A" w:rsidRDefault="00272B6E" w:rsidP="00272B6E"/>
    <w:p w:rsidR="00272B6E" w:rsidRPr="00A45D8A" w:rsidRDefault="00272B6E" w:rsidP="00272B6E"/>
    <w:p w:rsidR="00272B6E" w:rsidRPr="00A45D8A" w:rsidRDefault="00272B6E" w:rsidP="00272B6E">
      <w:pPr>
        <w:jc w:val="center"/>
        <w:rPr>
          <w:b/>
        </w:rPr>
      </w:pPr>
      <w:r>
        <w:rPr>
          <w:b/>
        </w:rPr>
        <w:t>Техническое задание</w:t>
      </w:r>
    </w:p>
    <w:p w:rsidR="00272B6E" w:rsidRPr="00A45D8A" w:rsidRDefault="00272B6E" w:rsidP="00272B6E">
      <w:pPr>
        <w:jc w:val="center"/>
        <w:rPr>
          <w:b/>
        </w:rPr>
      </w:pPr>
    </w:p>
    <w:p w:rsidR="00272B6E" w:rsidRPr="00272B6E" w:rsidRDefault="00272B6E" w:rsidP="00272B6E">
      <w:pPr>
        <w:tabs>
          <w:tab w:val="left" w:pos="6153"/>
        </w:tabs>
      </w:pPr>
      <w:r>
        <w:t>Предоставлено</w:t>
      </w:r>
      <w:r w:rsidRPr="00A45D8A">
        <w:t xml:space="preserve"> </w:t>
      </w:r>
      <w:r>
        <w:rPr>
          <w:bCs/>
        </w:rPr>
        <w:t xml:space="preserve">в отдельном файле </w:t>
      </w:r>
      <w:r>
        <w:rPr>
          <w:bCs/>
          <w:lang w:val="en-US"/>
        </w:rPr>
        <w:t>Word</w:t>
      </w:r>
      <w:r w:rsidRPr="003166FD">
        <w:rPr>
          <w:bCs/>
        </w:rPr>
        <w:t xml:space="preserve"> </w:t>
      </w:r>
      <w:r>
        <w:rPr>
          <w:bCs/>
        </w:rPr>
        <w:t>«Техническое задание»</w:t>
      </w:r>
      <w:r w:rsidRPr="00A45D8A">
        <w:t>.</w:t>
      </w:r>
    </w:p>
    <w:p w:rsidR="00272B6E" w:rsidRPr="00272B6E" w:rsidRDefault="00272B6E" w:rsidP="00272B6E"/>
    <w:p w:rsidR="00272B6E" w:rsidRPr="00272B6E" w:rsidRDefault="00272B6E" w:rsidP="00272B6E"/>
    <w:p w:rsidR="00A43D4E" w:rsidRPr="00272B6E" w:rsidRDefault="00A43D4E" w:rsidP="00272B6E"/>
    <w:sectPr w:rsidR="00A43D4E" w:rsidRPr="00272B6E" w:rsidSect="00916100">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B02" w:rsidRDefault="00A83B02">
      <w:r>
        <w:separator/>
      </w:r>
    </w:p>
  </w:endnote>
  <w:endnote w:type="continuationSeparator" w:id="0">
    <w:p w:rsidR="00A83B02" w:rsidRDefault="00A8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PragmaticaTT">
    <w:panose1 w:val="00000000000000000000"/>
    <w:charset w:val="02"/>
    <w:family w:val="auto"/>
    <w:notTrueType/>
    <w:pitch w:val="variable"/>
  </w:font>
  <w:font w:name="GaramondNarrowC">
    <w:altName w:val="Courier New"/>
    <w:panose1 w:val="00000000000000000000"/>
    <w:charset w:val="00"/>
    <w:family w:val="decorative"/>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B02" w:rsidRDefault="00A83B02">
    <w:pPr>
      <w:pStyle w:val="a9"/>
      <w:framePr w:wrap="around" w:vAnchor="text" w:hAnchor="margin" w:xAlign="center" w:y="1"/>
      <w:rPr>
        <w:rStyle w:val="ac"/>
        <w:rFonts w:cs="Courier New"/>
      </w:rPr>
    </w:pPr>
    <w:r>
      <w:rPr>
        <w:rStyle w:val="ac"/>
        <w:rFonts w:cs="Courier New"/>
      </w:rPr>
      <w:fldChar w:fldCharType="begin"/>
    </w:r>
    <w:r>
      <w:rPr>
        <w:rStyle w:val="ac"/>
        <w:rFonts w:cs="Courier New"/>
      </w:rPr>
      <w:instrText xml:space="preserve">PAGE  </w:instrText>
    </w:r>
    <w:r>
      <w:rPr>
        <w:rStyle w:val="ac"/>
        <w:rFonts w:cs="Courier New"/>
      </w:rPr>
      <w:fldChar w:fldCharType="end"/>
    </w:r>
  </w:p>
  <w:p w:rsidR="00A83B02" w:rsidRDefault="00A83B0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B02" w:rsidRPr="00F00196" w:rsidRDefault="00A83B02" w:rsidP="00F02866">
    <w:pPr>
      <w:pBdr>
        <w:bottom w:val="single" w:sz="12" w:space="1" w:color="auto"/>
      </w:pBdr>
      <w:tabs>
        <w:tab w:val="center" w:pos="4153"/>
        <w:tab w:val="right" w:pos="8306"/>
      </w:tabs>
      <w:ind w:right="112"/>
      <w:jc w:val="center"/>
      <w:rPr>
        <w:noProof/>
        <w:sz w:val="20"/>
        <w:szCs w:val="20"/>
      </w:rPr>
    </w:pPr>
    <w:r w:rsidRPr="00F02866">
      <w:rPr>
        <w:noProof/>
        <w:sz w:val="20"/>
        <w:szCs w:val="20"/>
      </w:rPr>
      <w:fldChar w:fldCharType="begin"/>
    </w:r>
    <w:r w:rsidRPr="00F02866">
      <w:rPr>
        <w:noProof/>
        <w:sz w:val="20"/>
        <w:szCs w:val="20"/>
      </w:rPr>
      <w:instrText xml:space="preserve"> PAGE </w:instrText>
    </w:r>
    <w:r w:rsidRPr="00F02866">
      <w:rPr>
        <w:noProof/>
        <w:sz w:val="20"/>
        <w:szCs w:val="20"/>
      </w:rPr>
      <w:fldChar w:fldCharType="separate"/>
    </w:r>
    <w:r w:rsidR="006F52A2">
      <w:rPr>
        <w:noProof/>
        <w:sz w:val="20"/>
        <w:szCs w:val="20"/>
      </w:rPr>
      <w:t>35</w:t>
    </w:r>
    <w:r w:rsidRPr="00F02866">
      <w:rPr>
        <w:noProof/>
        <w:sz w:val="20"/>
        <w:szCs w:val="20"/>
      </w:rPr>
      <w:fldChar w:fldCharType="end"/>
    </w:r>
  </w:p>
  <w:p w:rsidR="00A83B02" w:rsidRPr="005E2653" w:rsidRDefault="00A83B02" w:rsidP="005E2653">
    <w:pPr>
      <w:tabs>
        <w:tab w:val="center" w:pos="4153"/>
        <w:tab w:val="right" w:pos="7797"/>
      </w:tabs>
      <w:jc w:val="center"/>
    </w:pPr>
    <w:r>
      <w:rPr>
        <w:sz w:val="18"/>
        <w:szCs w:val="18"/>
      </w:rPr>
      <w:t>Закупочная документация.</w:t>
    </w:r>
  </w:p>
  <w:p w:rsidR="00A83B02" w:rsidRPr="00083349" w:rsidRDefault="00A83B02" w:rsidP="0020526A">
    <w:pPr>
      <w:jc w:val="center"/>
    </w:pPr>
    <w:r>
      <w:rPr>
        <w:sz w:val="18"/>
        <w:szCs w:val="18"/>
      </w:rPr>
      <w:t>О</w:t>
    </w:r>
    <w:r w:rsidRPr="00F12442">
      <w:rPr>
        <w:sz w:val="18"/>
        <w:szCs w:val="18"/>
      </w:rPr>
      <w:t xml:space="preserve">ткрытый одноэтапный запрос предложений </w:t>
    </w:r>
    <w:r>
      <w:rPr>
        <w:sz w:val="18"/>
        <w:szCs w:val="18"/>
      </w:rPr>
      <w:t>на</w:t>
    </w:r>
    <w:r w:rsidRPr="00F12442">
      <w:rPr>
        <w:sz w:val="18"/>
        <w:szCs w:val="18"/>
      </w:rPr>
      <w:t xml:space="preserve"> право заключения договор</w:t>
    </w:r>
    <w:r>
      <w:rPr>
        <w:sz w:val="18"/>
        <w:szCs w:val="18"/>
      </w:rPr>
      <w:t>а</w:t>
    </w:r>
    <w:r w:rsidRPr="00F12442">
      <w:rPr>
        <w:sz w:val="18"/>
        <w:szCs w:val="18"/>
      </w:rPr>
      <w:t xml:space="preserve"> на </w:t>
    </w:r>
    <w:r w:rsidRPr="00330B9E">
      <w:rPr>
        <w:sz w:val="18"/>
        <w:szCs w:val="18"/>
      </w:rPr>
      <w:t>оказание услу</w:t>
    </w:r>
    <w:r>
      <w:rPr>
        <w:sz w:val="18"/>
        <w:szCs w:val="18"/>
      </w:rPr>
      <w:t xml:space="preserve">г по добровольному медицинскому страхованию </w:t>
    </w:r>
    <w:r w:rsidRPr="00330B9E">
      <w:rPr>
        <w:sz w:val="18"/>
        <w:szCs w:val="18"/>
      </w:rPr>
      <w:t>работников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B02" w:rsidRDefault="00A83B02">
      <w:r>
        <w:separator/>
      </w:r>
    </w:p>
  </w:footnote>
  <w:footnote w:type="continuationSeparator" w:id="0">
    <w:p w:rsidR="00A83B02" w:rsidRDefault="00A83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B02" w:rsidRDefault="00A83B02" w:rsidP="00F02866">
    <w:pPr>
      <w:pStyle w:val="a7"/>
      <w:jc w:val="center"/>
    </w:pPr>
    <w:r w:rsidRPr="00081804">
      <w:rPr>
        <w:rFonts w:ascii="Times New Roman" w:hAnsi="Times New Roman"/>
        <w:sz w:val="24"/>
        <w:szCs w:val="24"/>
      </w:rPr>
      <w:t>О</w:t>
    </w:r>
    <w:r>
      <w:rPr>
        <w:rFonts w:ascii="Times New Roman" w:hAnsi="Times New Roman"/>
        <w:sz w:val="24"/>
        <w:szCs w:val="24"/>
      </w:rPr>
      <w:t>О</w:t>
    </w:r>
    <w:r w:rsidRPr="00081804">
      <w:rPr>
        <w:rFonts w:ascii="Times New Roman" w:hAnsi="Times New Roman"/>
        <w:sz w:val="24"/>
        <w:szCs w:val="24"/>
      </w:rPr>
      <w:t>О «</w:t>
    </w:r>
    <w:r>
      <w:rPr>
        <w:rFonts w:ascii="Times New Roman" w:hAnsi="Times New Roman"/>
        <w:sz w:val="24"/>
        <w:szCs w:val="24"/>
      </w:rPr>
      <w:t>ТПИ</w:t>
    </w:r>
    <w:r w:rsidRPr="00081804">
      <w:rPr>
        <w:rFonts w:ascii="Times New Roman" w:hAnsi="Times New Roman"/>
        <w:sz w:val="24"/>
        <w:szCs w:val="24"/>
      </w:rPr>
      <w:t>»</w:t>
    </w:r>
  </w:p>
  <w:p w:rsidR="00A83B02" w:rsidRDefault="00A83B02">
    <w:pPr>
      <w:pStyle w:val="a7"/>
    </w:pPr>
    <w:r>
      <w:t>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B02" w:rsidRPr="00996C71" w:rsidRDefault="00A83B02" w:rsidP="00996C7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F36DCBE"/>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F487BE6"/>
    <w:lvl w:ilvl="0">
      <w:start w:val="1"/>
      <w:numFmt w:val="bullet"/>
      <w:pStyle w:val="30"/>
      <w:lvlText w:val=""/>
      <w:lvlJc w:val="left"/>
      <w:pPr>
        <w:tabs>
          <w:tab w:val="num" w:pos="643"/>
        </w:tabs>
        <w:ind w:left="643" w:hanging="360"/>
      </w:pPr>
      <w:rPr>
        <w:rFonts w:ascii="Symbol" w:hAnsi="Symbol" w:hint="default"/>
      </w:rPr>
    </w:lvl>
  </w:abstractNum>
  <w:abstractNum w:abstractNumId="2" w15:restartNumberingAfterBreak="0">
    <w:nsid w:val="070C75D8"/>
    <w:multiLevelType w:val="multilevel"/>
    <w:tmpl w:val="45ECDFC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russianLower"/>
      <w:lvlText w:val="%3)"/>
      <w:lvlJc w:val="left"/>
      <w:pPr>
        <w:tabs>
          <w:tab w:val="num" w:pos="1288"/>
        </w:tabs>
        <w:ind w:left="1288" w:hanging="720"/>
      </w:pPr>
      <w:rPr>
        <w:rFonts w:cs="Times New Roman" w:hint="default"/>
        <w:b w:val="0"/>
        <w:i w:val="0"/>
        <w:sz w:val="24"/>
        <w:szCs w:val="24"/>
      </w:rPr>
    </w:lvl>
    <w:lvl w:ilvl="3">
      <w:start w:val="1"/>
      <w:numFmt w:val="decimal"/>
      <w:lvlText w:val="%1.%2.%3.%4."/>
      <w:lvlJc w:val="left"/>
      <w:pPr>
        <w:tabs>
          <w:tab w:val="num" w:pos="2357"/>
        </w:tabs>
        <w:ind w:left="2357" w:hanging="1080"/>
      </w:pPr>
      <w:rPr>
        <w:rFonts w:cs="Times New Roman" w:hint="default"/>
        <w:sz w:val="24"/>
        <w:szCs w:val="24"/>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 w15:restartNumberingAfterBreak="0">
    <w:nsid w:val="085F55A8"/>
    <w:multiLevelType w:val="multilevel"/>
    <w:tmpl w:val="BEE4DECA"/>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084FF8"/>
    <w:multiLevelType w:val="hybridMultilevel"/>
    <w:tmpl w:val="0D16823E"/>
    <w:lvl w:ilvl="0" w:tplc="FFFFFFFF">
      <w:start w:val="1"/>
      <w:numFmt w:val="russianLower"/>
      <w:lvlText w:val="%1)"/>
      <w:lvlJc w:val="left"/>
      <w:pPr>
        <w:tabs>
          <w:tab w:val="num" w:pos="6456"/>
        </w:tabs>
        <w:ind w:left="6456" w:hanging="360"/>
      </w:pPr>
      <w:rPr>
        <w:rFonts w:cs="Times New Roman" w:hint="default"/>
        <w:color w:val="auto"/>
      </w:rPr>
    </w:lvl>
    <w:lvl w:ilvl="1" w:tplc="FFFFFFFF">
      <w:start w:val="1"/>
      <w:numFmt w:val="lowerLetter"/>
      <w:lvlText w:val="%2."/>
      <w:lvlJc w:val="left"/>
      <w:pPr>
        <w:ind w:left="5756" w:hanging="360"/>
      </w:pPr>
      <w:rPr>
        <w:rFonts w:cs="Times New Roman"/>
      </w:rPr>
    </w:lvl>
    <w:lvl w:ilvl="2" w:tplc="FFFFFFFF" w:tentative="1">
      <w:start w:val="1"/>
      <w:numFmt w:val="lowerRoman"/>
      <w:lvlText w:val="%3."/>
      <w:lvlJc w:val="right"/>
      <w:pPr>
        <w:ind w:left="6476" w:hanging="180"/>
      </w:pPr>
      <w:rPr>
        <w:rFonts w:cs="Times New Roman"/>
      </w:rPr>
    </w:lvl>
    <w:lvl w:ilvl="3" w:tplc="FFFFFFFF" w:tentative="1">
      <w:start w:val="1"/>
      <w:numFmt w:val="decimal"/>
      <w:lvlText w:val="%4."/>
      <w:lvlJc w:val="left"/>
      <w:pPr>
        <w:ind w:left="7196" w:hanging="360"/>
      </w:pPr>
      <w:rPr>
        <w:rFonts w:cs="Times New Roman"/>
      </w:rPr>
    </w:lvl>
    <w:lvl w:ilvl="4" w:tplc="FFFFFFFF" w:tentative="1">
      <w:start w:val="1"/>
      <w:numFmt w:val="lowerLetter"/>
      <w:lvlText w:val="%5."/>
      <w:lvlJc w:val="left"/>
      <w:pPr>
        <w:ind w:left="7916" w:hanging="360"/>
      </w:pPr>
      <w:rPr>
        <w:rFonts w:cs="Times New Roman"/>
      </w:rPr>
    </w:lvl>
    <w:lvl w:ilvl="5" w:tplc="FFFFFFFF" w:tentative="1">
      <w:start w:val="1"/>
      <w:numFmt w:val="lowerRoman"/>
      <w:lvlText w:val="%6."/>
      <w:lvlJc w:val="right"/>
      <w:pPr>
        <w:ind w:left="8636" w:hanging="180"/>
      </w:pPr>
      <w:rPr>
        <w:rFonts w:cs="Times New Roman"/>
      </w:rPr>
    </w:lvl>
    <w:lvl w:ilvl="6" w:tplc="FFFFFFFF" w:tentative="1">
      <w:start w:val="1"/>
      <w:numFmt w:val="decimal"/>
      <w:lvlText w:val="%7."/>
      <w:lvlJc w:val="left"/>
      <w:pPr>
        <w:ind w:left="9356" w:hanging="360"/>
      </w:pPr>
      <w:rPr>
        <w:rFonts w:cs="Times New Roman"/>
      </w:rPr>
    </w:lvl>
    <w:lvl w:ilvl="7" w:tplc="FFFFFFFF" w:tentative="1">
      <w:start w:val="1"/>
      <w:numFmt w:val="lowerLetter"/>
      <w:lvlText w:val="%8."/>
      <w:lvlJc w:val="left"/>
      <w:pPr>
        <w:ind w:left="10076" w:hanging="360"/>
      </w:pPr>
      <w:rPr>
        <w:rFonts w:cs="Times New Roman"/>
      </w:rPr>
    </w:lvl>
    <w:lvl w:ilvl="8" w:tplc="FFFFFFFF" w:tentative="1">
      <w:start w:val="1"/>
      <w:numFmt w:val="lowerRoman"/>
      <w:lvlText w:val="%9."/>
      <w:lvlJc w:val="right"/>
      <w:pPr>
        <w:ind w:left="10796" w:hanging="180"/>
      </w:pPr>
      <w:rPr>
        <w:rFonts w:cs="Times New Roman"/>
      </w:rPr>
    </w:lvl>
  </w:abstractNum>
  <w:abstractNum w:abstractNumId="5" w15:restartNumberingAfterBreak="0">
    <w:nsid w:val="14BC1B81"/>
    <w:multiLevelType w:val="multilevel"/>
    <w:tmpl w:val="1F124D5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284AC1"/>
    <w:multiLevelType w:val="hybridMultilevel"/>
    <w:tmpl w:val="D506DE44"/>
    <w:lvl w:ilvl="0" w:tplc="6CFEE8A4">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A7C451E"/>
    <w:multiLevelType w:val="hybridMultilevel"/>
    <w:tmpl w:val="2E7EE54E"/>
    <w:lvl w:ilvl="0" w:tplc="2AE8569E">
      <w:start w:val="1"/>
      <w:numFmt w:val="decimal"/>
      <w:lvlText w:val="%1."/>
      <w:lvlJc w:val="left"/>
      <w:pPr>
        <w:tabs>
          <w:tab w:val="num" w:pos="720"/>
        </w:tabs>
        <w:ind w:left="720" w:hanging="360"/>
      </w:pPr>
      <w:rPr>
        <w:rFonts w:ascii="Times New Roman" w:hAnsi="Times New Roman" w:cs="Times New Roman" w:hint="default"/>
        <w:b/>
        <w:i w:val="0"/>
        <w:sz w:val="24"/>
        <w:szCs w:val="24"/>
      </w:rPr>
    </w:lvl>
    <w:lvl w:ilvl="1" w:tplc="3B023EBC">
      <w:start w:val="1"/>
      <w:numFmt w:val="decimal"/>
      <w:lvlText w:val="%2."/>
      <w:lvlJc w:val="left"/>
      <w:pPr>
        <w:tabs>
          <w:tab w:val="num" w:pos="1440"/>
        </w:tabs>
        <w:ind w:left="1440" w:hanging="360"/>
      </w:pPr>
      <w:rPr>
        <w:rFonts w:cs="Times New Roman"/>
        <w:b/>
        <w:i w:val="0"/>
        <w:sz w:val="24"/>
        <w:szCs w:val="24"/>
      </w:rPr>
    </w:lvl>
    <w:lvl w:ilvl="2" w:tplc="11A44268" w:tentative="1">
      <w:start w:val="1"/>
      <w:numFmt w:val="lowerRoman"/>
      <w:lvlText w:val="%3."/>
      <w:lvlJc w:val="right"/>
      <w:pPr>
        <w:tabs>
          <w:tab w:val="num" w:pos="2160"/>
        </w:tabs>
        <w:ind w:left="2160" w:hanging="180"/>
      </w:pPr>
      <w:rPr>
        <w:rFonts w:cs="Times New Roman"/>
      </w:rPr>
    </w:lvl>
    <w:lvl w:ilvl="3" w:tplc="12FCAE48" w:tentative="1">
      <w:start w:val="1"/>
      <w:numFmt w:val="decimal"/>
      <w:lvlText w:val="%4."/>
      <w:lvlJc w:val="left"/>
      <w:pPr>
        <w:tabs>
          <w:tab w:val="num" w:pos="2880"/>
        </w:tabs>
        <w:ind w:left="2880" w:hanging="360"/>
      </w:pPr>
      <w:rPr>
        <w:rFonts w:cs="Times New Roman"/>
      </w:rPr>
    </w:lvl>
    <w:lvl w:ilvl="4" w:tplc="90DA9670" w:tentative="1">
      <w:start w:val="1"/>
      <w:numFmt w:val="lowerLetter"/>
      <w:lvlText w:val="%5."/>
      <w:lvlJc w:val="left"/>
      <w:pPr>
        <w:tabs>
          <w:tab w:val="num" w:pos="3600"/>
        </w:tabs>
        <w:ind w:left="3600" w:hanging="360"/>
      </w:pPr>
      <w:rPr>
        <w:rFonts w:cs="Times New Roman"/>
      </w:rPr>
    </w:lvl>
    <w:lvl w:ilvl="5" w:tplc="BBC2BAD4" w:tentative="1">
      <w:start w:val="1"/>
      <w:numFmt w:val="lowerRoman"/>
      <w:lvlText w:val="%6."/>
      <w:lvlJc w:val="right"/>
      <w:pPr>
        <w:tabs>
          <w:tab w:val="num" w:pos="4320"/>
        </w:tabs>
        <w:ind w:left="4320" w:hanging="180"/>
      </w:pPr>
      <w:rPr>
        <w:rFonts w:cs="Times New Roman"/>
      </w:rPr>
    </w:lvl>
    <w:lvl w:ilvl="6" w:tplc="DAD484D4" w:tentative="1">
      <w:start w:val="1"/>
      <w:numFmt w:val="decimal"/>
      <w:lvlText w:val="%7."/>
      <w:lvlJc w:val="left"/>
      <w:pPr>
        <w:tabs>
          <w:tab w:val="num" w:pos="5040"/>
        </w:tabs>
        <w:ind w:left="5040" w:hanging="360"/>
      </w:pPr>
      <w:rPr>
        <w:rFonts w:cs="Times New Roman"/>
      </w:rPr>
    </w:lvl>
    <w:lvl w:ilvl="7" w:tplc="2BACAEE0" w:tentative="1">
      <w:start w:val="1"/>
      <w:numFmt w:val="lowerLetter"/>
      <w:lvlText w:val="%8."/>
      <w:lvlJc w:val="left"/>
      <w:pPr>
        <w:tabs>
          <w:tab w:val="num" w:pos="5760"/>
        </w:tabs>
        <w:ind w:left="5760" w:hanging="360"/>
      </w:pPr>
      <w:rPr>
        <w:rFonts w:cs="Times New Roman"/>
      </w:rPr>
    </w:lvl>
    <w:lvl w:ilvl="8" w:tplc="5C8A92BC" w:tentative="1">
      <w:start w:val="1"/>
      <w:numFmt w:val="lowerRoman"/>
      <w:lvlText w:val="%9."/>
      <w:lvlJc w:val="right"/>
      <w:pPr>
        <w:tabs>
          <w:tab w:val="num" w:pos="6480"/>
        </w:tabs>
        <w:ind w:left="6480" w:hanging="180"/>
      </w:pPr>
      <w:rPr>
        <w:rFonts w:cs="Times New Roman"/>
      </w:rPr>
    </w:lvl>
  </w:abstractNum>
  <w:abstractNum w:abstractNumId="8" w15:restartNumberingAfterBreak="0">
    <w:nsid w:val="1B821331"/>
    <w:multiLevelType w:val="hybridMultilevel"/>
    <w:tmpl w:val="D506DE44"/>
    <w:lvl w:ilvl="0" w:tplc="6CFEE8A4">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34129D"/>
    <w:multiLevelType w:val="hybridMultilevel"/>
    <w:tmpl w:val="9CDE6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FE5C39"/>
    <w:multiLevelType w:val="hybridMultilevel"/>
    <w:tmpl w:val="7C403388"/>
    <w:lvl w:ilvl="0" w:tplc="4440A9A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5F0D90"/>
    <w:multiLevelType w:val="hybridMultilevel"/>
    <w:tmpl w:val="2ADC825A"/>
    <w:lvl w:ilvl="0" w:tplc="FFFFFFFF">
      <w:start w:val="1"/>
      <w:numFmt w:val="decimal"/>
      <w:lvlText w:val="%1."/>
      <w:lvlJc w:val="left"/>
      <w:pPr>
        <w:tabs>
          <w:tab w:val="num" w:pos="3580"/>
        </w:tabs>
        <w:ind w:left="358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A3549"/>
    <w:multiLevelType w:val="hybridMultilevel"/>
    <w:tmpl w:val="2ADC825A"/>
    <w:lvl w:ilvl="0" w:tplc="FFFFFFFF">
      <w:start w:val="1"/>
      <w:numFmt w:val="decimal"/>
      <w:lvlText w:val="%1."/>
      <w:lvlJc w:val="left"/>
      <w:pPr>
        <w:tabs>
          <w:tab w:val="num" w:pos="3580"/>
        </w:tabs>
        <w:ind w:left="358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FF451C"/>
    <w:multiLevelType w:val="hybridMultilevel"/>
    <w:tmpl w:val="F30E02AC"/>
    <w:lvl w:ilvl="0" w:tplc="B3DC9106">
      <w:start w:val="1"/>
      <w:numFmt w:val="russianLower"/>
      <w:lvlText w:val="%1)"/>
      <w:lvlJc w:val="left"/>
      <w:pPr>
        <w:tabs>
          <w:tab w:val="num" w:pos="786"/>
        </w:tabs>
        <w:ind w:left="786" w:hanging="360"/>
      </w:pPr>
      <w:rPr>
        <w:rFonts w:cs="Times New Roman" w:hint="default"/>
      </w:rPr>
    </w:lvl>
    <w:lvl w:ilvl="1" w:tplc="0542203A">
      <w:start w:val="1"/>
      <w:numFmt w:val="lowerLetter"/>
      <w:lvlText w:val="%2."/>
      <w:lvlJc w:val="left"/>
      <w:pPr>
        <w:tabs>
          <w:tab w:val="num" w:pos="1440"/>
        </w:tabs>
        <w:ind w:left="1440" w:hanging="360"/>
      </w:pPr>
      <w:rPr>
        <w:rFonts w:cs="Times New Roman"/>
      </w:rPr>
    </w:lvl>
    <w:lvl w:ilvl="2" w:tplc="A0300296" w:tentative="1">
      <w:start w:val="1"/>
      <w:numFmt w:val="lowerRoman"/>
      <w:lvlText w:val="%3."/>
      <w:lvlJc w:val="right"/>
      <w:pPr>
        <w:tabs>
          <w:tab w:val="num" w:pos="2160"/>
        </w:tabs>
        <w:ind w:left="2160" w:hanging="180"/>
      </w:pPr>
      <w:rPr>
        <w:rFonts w:cs="Times New Roman"/>
      </w:rPr>
    </w:lvl>
    <w:lvl w:ilvl="3" w:tplc="DEEA4FAE">
      <w:start w:val="1"/>
      <w:numFmt w:val="decimal"/>
      <w:lvlText w:val="%4."/>
      <w:lvlJc w:val="left"/>
      <w:pPr>
        <w:tabs>
          <w:tab w:val="num" w:pos="2880"/>
        </w:tabs>
        <w:ind w:left="2880" w:hanging="360"/>
      </w:pPr>
      <w:rPr>
        <w:rFonts w:cs="Times New Roman"/>
        <w:b w:val="0"/>
      </w:rPr>
    </w:lvl>
    <w:lvl w:ilvl="4" w:tplc="CDCEDF96">
      <w:start w:val="1"/>
      <w:numFmt w:val="lowerLetter"/>
      <w:lvlText w:val="%5."/>
      <w:lvlJc w:val="left"/>
      <w:pPr>
        <w:tabs>
          <w:tab w:val="num" w:pos="3600"/>
        </w:tabs>
        <w:ind w:left="3600" w:hanging="360"/>
      </w:pPr>
      <w:rPr>
        <w:rFonts w:cs="Times New Roman"/>
      </w:rPr>
    </w:lvl>
    <w:lvl w:ilvl="5" w:tplc="394EE672" w:tentative="1">
      <w:start w:val="1"/>
      <w:numFmt w:val="lowerRoman"/>
      <w:lvlText w:val="%6."/>
      <w:lvlJc w:val="right"/>
      <w:pPr>
        <w:tabs>
          <w:tab w:val="num" w:pos="4320"/>
        </w:tabs>
        <w:ind w:left="4320" w:hanging="180"/>
      </w:pPr>
      <w:rPr>
        <w:rFonts w:cs="Times New Roman"/>
      </w:rPr>
    </w:lvl>
    <w:lvl w:ilvl="6" w:tplc="6A8E2B58" w:tentative="1">
      <w:start w:val="1"/>
      <w:numFmt w:val="decimal"/>
      <w:lvlText w:val="%7."/>
      <w:lvlJc w:val="left"/>
      <w:pPr>
        <w:tabs>
          <w:tab w:val="num" w:pos="5040"/>
        </w:tabs>
        <w:ind w:left="5040" w:hanging="360"/>
      </w:pPr>
      <w:rPr>
        <w:rFonts w:cs="Times New Roman"/>
      </w:rPr>
    </w:lvl>
    <w:lvl w:ilvl="7" w:tplc="3724D946" w:tentative="1">
      <w:start w:val="1"/>
      <w:numFmt w:val="lowerLetter"/>
      <w:lvlText w:val="%8."/>
      <w:lvlJc w:val="left"/>
      <w:pPr>
        <w:tabs>
          <w:tab w:val="num" w:pos="5760"/>
        </w:tabs>
        <w:ind w:left="5760" w:hanging="360"/>
      </w:pPr>
      <w:rPr>
        <w:rFonts w:cs="Times New Roman"/>
      </w:rPr>
    </w:lvl>
    <w:lvl w:ilvl="8" w:tplc="DAF68B56"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CD2EAB"/>
    <w:multiLevelType w:val="hybridMultilevel"/>
    <w:tmpl w:val="E29E8440"/>
    <w:lvl w:ilvl="0" w:tplc="2AE8569E">
      <w:start w:val="1"/>
      <w:numFmt w:val="decimal"/>
      <w:lvlText w:val="%1."/>
      <w:lvlJc w:val="left"/>
      <w:pPr>
        <w:tabs>
          <w:tab w:val="num" w:pos="720"/>
        </w:tabs>
        <w:ind w:left="720" w:hanging="360"/>
      </w:pPr>
      <w:rPr>
        <w:rFonts w:ascii="Times New Roman" w:hAnsi="Times New Roman" w:cs="Times New Roman" w:hint="default"/>
        <w:b/>
        <w:i w:val="0"/>
        <w:sz w:val="24"/>
        <w:szCs w:val="24"/>
      </w:rPr>
    </w:lvl>
    <w:lvl w:ilvl="1" w:tplc="3B023EBC">
      <w:start w:val="1"/>
      <w:numFmt w:val="decimal"/>
      <w:lvlText w:val="%2."/>
      <w:lvlJc w:val="left"/>
      <w:pPr>
        <w:tabs>
          <w:tab w:val="num" w:pos="1440"/>
        </w:tabs>
        <w:ind w:left="1440" w:hanging="360"/>
      </w:pPr>
      <w:rPr>
        <w:rFonts w:cs="Times New Roman"/>
        <w:b/>
        <w:i w:val="0"/>
        <w:sz w:val="24"/>
        <w:szCs w:val="24"/>
      </w:rPr>
    </w:lvl>
    <w:lvl w:ilvl="2" w:tplc="11A44268" w:tentative="1">
      <w:start w:val="1"/>
      <w:numFmt w:val="lowerRoman"/>
      <w:lvlText w:val="%3."/>
      <w:lvlJc w:val="right"/>
      <w:pPr>
        <w:tabs>
          <w:tab w:val="num" w:pos="2160"/>
        </w:tabs>
        <w:ind w:left="2160" w:hanging="180"/>
      </w:pPr>
      <w:rPr>
        <w:rFonts w:cs="Times New Roman"/>
      </w:rPr>
    </w:lvl>
    <w:lvl w:ilvl="3" w:tplc="12FCAE48" w:tentative="1">
      <w:start w:val="1"/>
      <w:numFmt w:val="decimal"/>
      <w:lvlText w:val="%4."/>
      <w:lvlJc w:val="left"/>
      <w:pPr>
        <w:tabs>
          <w:tab w:val="num" w:pos="2880"/>
        </w:tabs>
        <w:ind w:left="2880" w:hanging="360"/>
      </w:pPr>
      <w:rPr>
        <w:rFonts w:cs="Times New Roman"/>
      </w:rPr>
    </w:lvl>
    <w:lvl w:ilvl="4" w:tplc="90DA9670" w:tentative="1">
      <w:start w:val="1"/>
      <w:numFmt w:val="lowerLetter"/>
      <w:lvlText w:val="%5."/>
      <w:lvlJc w:val="left"/>
      <w:pPr>
        <w:tabs>
          <w:tab w:val="num" w:pos="3600"/>
        </w:tabs>
        <w:ind w:left="3600" w:hanging="360"/>
      </w:pPr>
      <w:rPr>
        <w:rFonts w:cs="Times New Roman"/>
      </w:rPr>
    </w:lvl>
    <w:lvl w:ilvl="5" w:tplc="BBC2BAD4" w:tentative="1">
      <w:start w:val="1"/>
      <w:numFmt w:val="lowerRoman"/>
      <w:lvlText w:val="%6."/>
      <w:lvlJc w:val="right"/>
      <w:pPr>
        <w:tabs>
          <w:tab w:val="num" w:pos="4320"/>
        </w:tabs>
        <w:ind w:left="4320" w:hanging="180"/>
      </w:pPr>
      <w:rPr>
        <w:rFonts w:cs="Times New Roman"/>
      </w:rPr>
    </w:lvl>
    <w:lvl w:ilvl="6" w:tplc="DAD484D4" w:tentative="1">
      <w:start w:val="1"/>
      <w:numFmt w:val="decimal"/>
      <w:lvlText w:val="%7."/>
      <w:lvlJc w:val="left"/>
      <w:pPr>
        <w:tabs>
          <w:tab w:val="num" w:pos="5040"/>
        </w:tabs>
        <w:ind w:left="5040" w:hanging="360"/>
      </w:pPr>
      <w:rPr>
        <w:rFonts w:cs="Times New Roman"/>
      </w:rPr>
    </w:lvl>
    <w:lvl w:ilvl="7" w:tplc="2BACAEE0" w:tentative="1">
      <w:start w:val="1"/>
      <w:numFmt w:val="lowerLetter"/>
      <w:lvlText w:val="%8."/>
      <w:lvlJc w:val="left"/>
      <w:pPr>
        <w:tabs>
          <w:tab w:val="num" w:pos="5760"/>
        </w:tabs>
        <w:ind w:left="5760" w:hanging="360"/>
      </w:pPr>
      <w:rPr>
        <w:rFonts w:cs="Times New Roman"/>
      </w:rPr>
    </w:lvl>
    <w:lvl w:ilvl="8" w:tplc="5C8A92BC"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4C348F"/>
    <w:multiLevelType w:val="hybridMultilevel"/>
    <w:tmpl w:val="34F613FC"/>
    <w:lvl w:ilvl="0" w:tplc="DDA818EC">
      <w:start w:val="1"/>
      <w:numFmt w:val="decimal"/>
      <w:lvlText w:val="%1."/>
      <w:lvlJc w:val="left"/>
      <w:pPr>
        <w:tabs>
          <w:tab w:val="num" w:pos="360"/>
        </w:tabs>
        <w:ind w:left="360" w:hanging="360"/>
      </w:pPr>
      <w:rPr>
        <w:rFonts w:cs="Times New Roman"/>
      </w:rPr>
    </w:lvl>
    <w:lvl w:ilvl="1" w:tplc="9D368A4E">
      <w:start w:val="1"/>
      <w:numFmt w:val="lowerLetter"/>
      <w:lvlText w:val="%2."/>
      <w:lvlJc w:val="left"/>
      <w:pPr>
        <w:tabs>
          <w:tab w:val="num" w:pos="1080"/>
        </w:tabs>
        <w:ind w:left="1080" w:hanging="360"/>
      </w:pPr>
      <w:rPr>
        <w:rFonts w:cs="Times New Roman"/>
      </w:rPr>
    </w:lvl>
    <w:lvl w:ilvl="2" w:tplc="540269D8" w:tentative="1">
      <w:start w:val="1"/>
      <w:numFmt w:val="lowerRoman"/>
      <w:lvlText w:val="%3."/>
      <w:lvlJc w:val="right"/>
      <w:pPr>
        <w:tabs>
          <w:tab w:val="num" w:pos="1800"/>
        </w:tabs>
        <w:ind w:left="1800" w:hanging="180"/>
      </w:pPr>
      <w:rPr>
        <w:rFonts w:cs="Times New Roman"/>
      </w:rPr>
    </w:lvl>
    <w:lvl w:ilvl="3" w:tplc="0CA2F428" w:tentative="1">
      <w:start w:val="1"/>
      <w:numFmt w:val="decimal"/>
      <w:lvlText w:val="%4."/>
      <w:lvlJc w:val="left"/>
      <w:pPr>
        <w:tabs>
          <w:tab w:val="num" w:pos="2520"/>
        </w:tabs>
        <w:ind w:left="2520" w:hanging="360"/>
      </w:pPr>
      <w:rPr>
        <w:rFonts w:cs="Times New Roman"/>
      </w:rPr>
    </w:lvl>
    <w:lvl w:ilvl="4" w:tplc="3620B086" w:tentative="1">
      <w:start w:val="1"/>
      <w:numFmt w:val="lowerLetter"/>
      <w:lvlText w:val="%5."/>
      <w:lvlJc w:val="left"/>
      <w:pPr>
        <w:tabs>
          <w:tab w:val="num" w:pos="3240"/>
        </w:tabs>
        <w:ind w:left="3240" w:hanging="360"/>
      </w:pPr>
      <w:rPr>
        <w:rFonts w:cs="Times New Roman"/>
      </w:rPr>
    </w:lvl>
    <w:lvl w:ilvl="5" w:tplc="87706990" w:tentative="1">
      <w:start w:val="1"/>
      <w:numFmt w:val="lowerRoman"/>
      <w:lvlText w:val="%6."/>
      <w:lvlJc w:val="right"/>
      <w:pPr>
        <w:tabs>
          <w:tab w:val="num" w:pos="3960"/>
        </w:tabs>
        <w:ind w:left="3960" w:hanging="180"/>
      </w:pPr>
      <w:rPr>
        <w:rFonts w:cs="Times New Roman"/>
      </w:rPr>
    </w:lvl>
    <w:lvl w:ilvl="6" w:tplc="31F29E70" w:tentative="1">
      <w:start w:val="1"/>
      <w:numFmt w:val="decimal"/>
      <w:lvlText w:val="%7."/>
      <w:lvlJc w:val="left"/>
      <w:pPr>
        <w:tabs>
          <w:tab w:val="num" w:pos="4680"/>
        </w:tabs>
        <w:ind w:left="4680" w:hanging="360"/>
      </w:pPr>
      <w:rPr>
        <w:rFonts w:cs="Times New Roman"/>
      </w:rPr>
    </w:lvl>
    <w:lvl w:ilvl="7" w:tplc="9A1CBC24" w:tentative="1">
      <w:start w:val="1"/>
      <w:numFmt w:val="lowerLetter"/>
      <w:lvlText w:val="%8."/>
      <w:lvlJc w:val="left"/>
      <w:pPr>
        <w:tabs>
          <w:tab w:val="num" w:pos="5400"/>
        </w:tabs>
        <w:ind w:left="5400" w:hanging="360"/>
      </w:pPr>
      <w:rPr>
        <w:rFonts w:cs="Times New Roman"/>
      </w:rPr>
    </w:lvl>
    <w:lvl w:ilvl="8" w:tplc="29C865F0" w:tentative="1">
      <w:start w:val="1"/>
      <w:numFmt w:val="lowerRoman"/>
      <w:lvlText w:val="%9."/>
      <w:lvlJc w:val="right"/>
      <w:pPr>
        <w:tabs>
          <w:tab w:val="num" w:pos="6120"/>
        </w:tabs>
        <w:ind w:left="6120" w:hanging="180"/>
      </w:pPr>
      <w:rPr>
        <w:rFonts w:cs="Times New Roman"/>
      </w:rPr>
    </w:lvl>
  </w:abstractNum>
  <w:abstractNum w:abstractNumId="16" w15:restartNumberingAfterBreak="0">
    <w:nsid w:val="2B0C348E"/>
    <w:multiLevelType w:val="hybridMultilevel"/>
    <w:tmpl w:val="D04A60BE"/>
    <w:lvl w:ilvl="0" w:tplc="3B1C00F6">
      <w:start w:val="1"/>
      <w:numFmt w:val="russianLower"/>
      <w:lvlText w:val="%1)"/>
      <w:lvlJc w:val="left"/>
      <w:pPr>
        <w:tabs>
          <w:tab w:val="num" w:pos="2140"/>
        </w:tabs>
        <w:ind w:left="21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C242CC9"/>
    <w:multiLevelType w:val="hybridMultilevel"/>
    <w:tmpl w:val="C6D44EC6"/>
    <w:lvl w:ilvl="0" w:tplc="8C58B16E">
      <w:start w:val="1"/>
      <w:numFmt w:val="russianLower"/>
      <w:lvlText w:val="%1)"/>
      <w:lvlJc w:val="left"/>
      <w:pPr>
        <w:ind w:left="1429"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E967231"/>
    <w:multiLevelType w:val="hybridMultilevel"/>
    <w:tmpl w:val="3FC86610"/>
    <w:lvl w:ilvl="0" w:tplc="444C86FE">
      <w:start w:val="1"/>
      <w:numFmt w:val="russianLower"/>
      <w:lvlText w:val="%1)"/>
      <w:lvlJc w:val="left"/>
      <w:pPr>
        <w:ind w:left="1429"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ED43788"/>
    <w:multiLevelType w:val="hybridMultilevel"/>
    <w:tmpl w:val="46BAB658"/>
    <w:lvl w:ilvl="0" w:tplc="98C2D084">
      <w:start w:val="1"/>
      <w:numFmt w:val="decimal"/>
      <w:lvlText w:val="%1."/>
      <w:lvlJc w:val="left"/>
      <w:pPr>
        <w:tabs>
          <w:tab w:val="num" w:pos="360"/>
        </w:tabs>
        <w:ind w:left="360" w:hanging="360"/>
      </w:pPr>
      <w:rPr>
        <w:rFonts w:cs="Times New Roman"/>
      </w:rPr>
    </w:lvl>
    <w:lvl w:ilvl="1" w:tplc="183AC52E" w:tentative="1">
      <w:start w:val="1"/>
      <w:numFmt w:val="lowerLetter"/>
      <w:lvlText w:val="%2."/>
      <w:lvlJc w:val="left"/>
      <w:pPr>
        <w:tabs>
          <w:tab w:val="num" w:pos="1080"/>
        </w:tabs>
        <w:ind w:left="1080" w:hanging="360"/>
      </w:pPr>
      <w:rPr>
        <w:rFonts w:cs="Times New Roman"/>
      </w:rPr>
    </w:lvl>
    <w:lvl w:ilvl="2" w:tplc="0FE6487A" w:tentative="1">
      <w:start w:val="1"/>
      <w:numFmt w:val="lowerRoman"/>
      <w:lvlText w:val="%3."/>
      <w:lvlJc w:val="right"/>
      <w:pPr>
        <w:tabs>
          <w:tab w:val="num" w:pos="1800"/>
        </w:tabs>
        <w:ind w:left="1800" w:hanging="180"/>
      </w:pPr>
      <w:rPr>
        <w:rFonts w:cs="Times New Roman"/>
      </w:rPr>
    </w:lvl>
    <w:lvl w:ilvl="3" w:tplc="05A049F4" w:tentative="1">
      <w:start w:val="1"/>
      <w:numFmt w:val="decimal"/>
      <w:lvlText w:val="%4."/>
      <w:lvlJc w:val="left"/>
      <w:pPr>
        <w:tabs>
          <w:tab w:val="num" w:pos="2520"/>
        </w:tabs>
        <w:ind w:left="2520" w:hanging="360"/>
      </w:pPr>
      <w:rPr>
        <w:rFonts w:cs="Times New Roman"/>
      </w:rPr>
    </w:lvl>
    <w:lvl w:ilvl="4" w:tplc="984AE2FE" w:tentative="1">
      <w:start w:val="1"/>
      <w:numFmt w:val="lowerLetter"/>
      <w:lvlText w:val="%5."/>
      <w:lvlJc w:val="left"/>
      <w:pPr>
        <w:tabs>
          <w:tab w:val="num" w:pos="3240"/>
        </w:tabs>
        <w:ind w:left="3240" w:hanging="360"/>
      </w:pPr>
      <w:rPr>
        <w:rFonts w:cs="Times New Roman"/>
      </w:rPr>
    </w:lvl>
    <w:lvl w:ilvl="5" w:tplc="AFD621B4" w:tentative="1">
      <w:start w:val="1"/>
      <w:numFmt w:val="lowerRoman"/>
      <w:lvlText w:val="%6."/>
      <w:lvlJc w:val="right"/>
      <w:pPr>
        <w:tabs>
          <w:tab w:val="num" w:pos="3960"/>
        </w:tabs>
        <w:ind w:left="3960" w:hanging="180"/>
      </w:pPr>
      <w:rPr>
        <w:rFonts w:cs="Times New Roman"/>
      </w:rPr>
    </w:lvl>
    <w:lvl w:ilvl="6" w:tplc="565688BE" w:tentative="1">
      <w:start w:val="1"/>
      <w:numFmt w:val="decimal"/>
      <w:lvlText w:val="%7."/>
      <w:lvlJc w:val="left"/>
      <w:pPr>
        <w:tabs>
          <w:tab w:val="num" w:pos="4680"/>
        </w:tabs>
        <w:ind w:left="4680" w:hanging="360"/>
      </w:pPr>
      <w:rPr>
        <w:rFonts w:cs="Times New Roman"/>
      </w:rPr>
    </w:lvl>
    <w:lvl w:ilvl="7" w:tplc="8606227C" w:tentative="1">
      <w:start w:val="1"/>
      <w:numFmt w:val="lowerLetter"/>
      <w:lvlText w:val="%8."/>
      <w:lvlJc w:val="left"/>
      <w:pPr>
        <w:tabs>
          <w:tab w:val="num" w:pos="5400"/>
        </w:tabs>
        <w:ind w:left="5400" w:hanging="360"/>
      </w:pPr>
      <w:rPr>
        <w:rFonts w:cs="Times New Roman"/>
      </w:rPr>
    </w:lvl>
    <w:lvl w:ilvl="8" w:tplc="3856B9C4" w:tentative="1">
      <w:start w:val="1"/>
      <w:numFmt w:val="lowerRoman"/>
      <w:lvlText w:val="%9."/>
      <w:lvlJc w:val="right"/>
      <w:pPr>
        <w:tabs>
          <w:tab w:val="num" w:pos="6120"/>
        </w:tabs>
        <w:ind w:left="6120" w:hanging="180"/>
      </w:pPr>
      <w:rPr>
        <w:rFonts w:cs="Times New Roman"/>
      </w:rPr>
    </w:lvl>
  </w:abstractNum>
  <w:abstractNum w:abstractNumId="20" w15:restartNumberingAfterBreak="0">
    <w:nsid w:val="2EFB02B0"/>
    <w:multiLevelType w:val="hybridMultilevel"/>
    <w:tmpl w:val="64C67C3E"/>
    <w:lvl w:ilvl="0" w:tplc="33A474CA">
      <w:start w:val="1"/>
      <w:numFmt w:val="bullet"/>
      <w:lvlText w:val="-"/>
      <w:lvlJc w:val="left"/>
      <w:pPr>
        <w:tabs>
          <w:tab w:val="num" w:pos="1919"/>
        </w:tabs>
        <w:ind w:left="1919" w:hanging="453"/>
      </w:pPr>
      <w:rPr>
        <w:rFonts w:ascii="Times New Roman" w:hAnsi="Times New Roman" w:hint="default"/>
      </w:rPr>
    </w:lvl>
    <w:lvl w:ilvl="1" w:tplc="CF5454DC">
      <w:start w:val="1"/>
      <w:numFmt w:val="bullet"/>
      <w:lvlText w:val="­"/>
      <w:lvlJc w:val="left"/>
      <w:pPr>
        <w:tabs>
          <w:tab w:val="num" w:pos="2367"/>
        </w:tabs>
        <w:ind w:left="2367" w:hanging="360"/>
      </w:pPr>
      <w:rPr>
        <w:rFonts w:ascii="Arial (WT)" w:hAnsi="Arial (WT)" w:hint="default"/>
      </w:rPr>
    </w:lvl>
    <w:lvl w:ilvl="2" w:tplc="FAE4A70C" w:tentative="1">
      <w:start w:val="1"/>
      <w:numFmt w:val="bullet"/>
      <w:lvlText w:val=""/>
      <w:lvlJc w:val="left"/>
      <w:pPr>
        <w:tabs>
          <w:tab w:val="num" w:pos="3087"/>
        </w:tabs>
        <w:ind w:left="3087" w:hanging="360"/>
      </w:pPr>
      <w:rPr>
        <w:rFonts w:ascii="Symbol" w:hAnsi="Symbol" w:hint="default"/>
      </w:rPr>
    </w:lvl>
    <w:lvl w:ilvl="3" w:tplc="2B747F06" w:tentative="1">
      <w:start w:val="1"/>
      <w:numFmt w:val="bullet"/>
      <w:lvlText w:val=""/>
      <w:lvlJc w:val="left"/>
      <w:pPr>
        <w:tabs>
          <w:tab w:val="num" w:pos="3807"/>
        </w:tabs>
        <w:ind w:left="3807" w:hanging="360"/>
      </w:pPr>
      <w:rPr>
        <w:rFonts w:ascii="Symbol" w:hAnsi="Symbol" w:hint="default"/>
      </w:rPr>
    </w:lvl>
    <w:lvl w:ilvl="4" w:tplc="A880B3A0" w:tentative="1">
      <w:start w:val="1"/>
      <w:numFmt w:val="bullet"/>
      <w:lvlText w:val="o"/>
      <w:lvlJc w:val="left"/>
      <w:pPr>
        <w:tabs>
          <w:tab w:val="num" w:pos="4527"/>
        </w:tabs>
        <w:ind w:left="4527" w:hanging="360"/>
      </w:pPr>
      <w:rPr>
        <w:rFonts w:ascii="Arial (WT)" w:hAnsi="Arial (WT)" w:hint="default"/>
      </w:rPr>
    </w:lvl>
    <w:lvl w:ilvl="5" w:tplc="AEEAB854" w:tentative="1">
      <w:start w:val="1"/>
      <w:numFmt w:val="bullet"/>
      <w:lvlText w:val=""/>
      <w:lvlJc w:val="left"/>
      <w:pPr>
        <w:tabs>
          <w:tab w:val="num" w:pos="5247"/>
        </w:tabs>
        <w:ind w:left="5247" w:hanging="360"/>
      </w:pPr>
      <w:rPr>
        <w:rFonts w:ascii="Symbol" w:hAnsi="Symbol" w:hint="default"/>
      </w:rPr>
    </w:lvl>
    <w:lvl w:ilvl="6" w:tplc="F3D014F8" w:tentative="1">
      <w:start w:val="1"/>
      <w:numFmt w:val="bullet"/>
      <w:lvlText w:val=""/>
      <w:lvlJc w:val="left"/>
      <w:pPr>
        <w:tabs>
          <w:tab w:val="num" w:pos="5967"/>
        </w:tabs>
        <w:ind w:left="5967" w:hanging="360"/>
      </w:pPr>
      <w:rPr>
        <w:rFonts w:ascii="Symbol" w:hAnsi="Symbol" w:hint="default"/>
      </w:rPr>
    </w:lvl>
    <w:lvl w:ilvl="7" w:tplc="CB762120" w:tentative="1">
      <w:start w:val="1"/>
      <w:numFmt w:val="bullet"/>
      <w:lvlText w:val="o"/>
      <w:lvlJc w:val="left"/>
      <w:pPr>
        <w:tabs>
          <w:tab w:val="num" w:pos="6687"/>
        </w:tabs>
        <w:ind w:left="6687" w:hanging="360"/>
      </w:pPr>
      <w:rPr>
        <w:rFonts w:ascii="Arial (WT)" w:hAnsi="Arial (WT)" w:hint="default"/>
      </w:rPr>
    </w:lvl>
    <w:lvl w:ilvl="8" w:tplc="20DCF64C" w:tentative="1">
      <w:start w:val="1"/>
      <w:numFmt w:val="bullet"/>
      <w:lvlText w:val=""/>
      <w:lvlJc w:val="left"/>
      <w:pPr>
        <w:tabs>
          <w:tab w:val="num" w:pos="7407"/>
        </w:tabs>
        <w:ind w:left="7407" w:hanging="360"/>
      </w:pPr>
      <w:rPr>
        <w:rFonts w:ascii="Symbol" w:hAnsi="Symbol" w:hint="default"/>
      </w:rPr>
    </w:lvl>
  </w:abstractNum>
  <w:abstractNum w:abstractNumId="21" w15:restartNumberingAfterBreak="0">
    <w:nsid w:val="2FAC10DF"/>
    <w:multiLevelType w:val="hybridMultilevel"/>
    <w:tmpl w:val="C26E9E72"/>
    <w:lvl w:ilvl="0" w:tplc="3210117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19F5098"/>
    <w:multiLevelType w:val="hybridMultilevel"/>
    <w:tmpl w:val="34E215C4"/>
    <w:lvl w:ilvl="0" w:tplc="04190019">
      <w:start w:val="1"/>
      <w:numFmt w:val="bullet"/>
      <w:lvlText w:val=""/>
      <w:lvlJc w:val="left"/>
      <w:pPr>
        <w:ind w:left="1429" w:hanging="360"/>
      </w:pPr>
      <w:rPr>
        <w:rFonts w:ascii="Symbol" w:hAnsi="Symbol" w:hint="default"/>
        <w:b w:val="0"/>
        <w:i w:val="0"/>
        <w:color w:val="auto"/>
        <w:sz w:val="16"/>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4513302"/>
    <w:multiLevelType w:val="multilevel"/>
    <w:tmpl w:val="384C2DE2"/>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34B12810"/>
    <w:multiLevelType w:val="hybridMultilevel"/>
    <w:tmpl w:val="38580E9A"/>
    <w:lvl w:ilvl="0" w:tplc="FFFFFFFF">
      <w:start w:val="1"/>
      <w:numFmt w:val="russianLower"/>
      <w:lvlText w:val="%1)"/>
      <w:lvlJc w:val="left"/>
      <w:pPr>
        <w:tabs>
          <w:tab w:val="num" w:pos="2140"/>
        </w:tabs>
        <w:ind w:left="2140" w:hanging="360"/>
      </w:pPr>
      <w:rPr>
        <w:rFonts w:cs="Times New Roman" w:hint="default"/>
      </w:rPr>
    </w:lvl>
    <w:lvl w:ilvl="1" w:tplc="FFFFFFFF" w:tentative="1">
      <w:start w:val="1"/>
      <w:numFmt w:val="lowerLetter"/>
      <w:lvlText w:val="%2."/>
      <w:lvlJc w:val="left"/>
      <w:pPr>
        <w:tabs>
          <w:tab w:val="num" w:pos="2140"/>
        </w:tabs>
        <w:ind w:left="2140" w:hanging="360"/>
      </w:pPr>
      <w:rPr>
        <w:rFonts w:cs="Times New Roman"/>
      </w:rPr>
    </w:lvl>
    <w:lvl w:ilvl="2" w:tplc="FFFFFFFF">
      <w:start w:val="1"/>
      <w:numFmt w:val="lowerRoman"/>
      <w:lvlText w:val="%3."/>
      <w:lvlJc w:val="right"/>
      <w:pPr>
        <w:tabs>
          <w:tab w:val="num" w:pos="2860"/>
        </w:tabs>
        <w:ind w:left="2860" w:hanging="180"/>
      </w:pPr>
      <w:rPr>
        <w:rFonts w:cs="Times New Roman"/>
      </w:rPr>
    </w:lvl>
    <w:lvl w:ilvl="3" w:tplc="FFFFFFFF">
      <w:start w:val="1"/>
      <w:numFmt w:val="decimal"/>
      <w:lvlText w:val="%4."/>
      <w:lvlJc w:val="left"/>
      <w:pPr>
        <w:tabs>
          <w:tab w:val="num" w:pos="3580"/>
        </w:tabs>
        <w:ind w:left="3580" w:hanging="360"/>
      </w:pPr>
      <w:rPr>
        <w:rFonts w:cs="Times New Roman"/>
      </w:rPr>
    </w:lvl>
    <w:lvl w:ilvl="4" w:tplc="FFFFFFFF" w:tentative="1">
      <w:start w:val="1"/>
      <w:numFmt w:val="lowerLetter"/>
      <w:lvlText w:val="%5."/>
      <w:lvlJc w:val="left"/>
      <w:pPr>
        <w:tabs>
          <w:tab w:val="num" w:pos="4300"/>
        </w:tabs>
        <w:ind w:left="4300" w:hanging="360"/>
      </w:pPr>
      <w:rPr>
        <w:rFonts w:cs="Times New Roman"/>
      </w:rPr>
    </w:lvl>
    <w:lvl w:ilvl="5" w:tplc="FFFFFFFF" w:tentative="1">
      <w:start w:val="1"/>
      <w:numFmt w:val="lowerRoman"/>
      <w:lvlText w:val="%6."/>
      <w:lvlJc w:val="right"/>
      <w:pPr>
        <w:tabs>
          <w:tab w:val="num" w:pos="5020"/>
        </w:tabs>
        <w:ind w:left="5020" w:hanging="180"/>
      </w:pPr>
      <w:rPr>
        <w:rFonts w:cs="Times New Roman"/>
      </w:rPr>
    </w:lvl>
    <w:lvl w:ilvl="6" w:tplc="FFFFFFFF" w:tentative="1">
      <w:start w:val="1"/>
      <w:numFmt w:val="decimal"/>
      <w:lvlText w:val="%7."/>
      <w:lvlJc w:val="left"/>
      <w:pPr>
        <w:tabs>
          <w:tab w:val="num" w:pos="5740"/>
        </w:tabs>
        <w:ind w:left="5740" w:hanging="360"/>
      </w:pPr>
      <w:rPr>
        <w:rFonts w:cs="Times New Roman"/>
      </w:rPr>
    </w:lvl>
    <w:lvl w:ilvl="7" w:tplc="FFFFFFFF" w:tentative="1">
      <w:start w:val="1"/>
      <w:numFmt w:val="lowerLetter"/>
      <w:lvlText w:val="%8."/>
      <w:lvlJc w:val="left"/>
      <w:pPr>
        <w:tabs>
          <w:tab w:val="num" w:pos="6460"/>
        </w:tabs>
        <w:ind w:left="6460" w:hanging="360"/>
      </w:pPr>
      <w:rPr>
        <w:rFonts w:cs="Times New Roman"/>
      </w:rPr>
    </w:lvl>
    <w:lvl w:ilvl="8" w:tplc="FFFFFFFF" w:tentative="1">
      <w:start w:val="1"/>
      <w:numFmt w:val="lowerRoman"/>
      <w:lvlText w:val="%9."/>
      <w:lvlJc w:val="right"/>
      <w:pPr>
        <w:tabs>
          <w:tab w:val="num" w:pos="7180"/>
        </w:tabs>
        <w:ind w:left="7180" w:hanging="180"/>
      </w:pPr>
      <w:rPr>
        <w:rFonts w:cs="Times New Roman"/>
      </w:rPr>
    </w:lvl>
  </w:abstractNum>
  <w:abstractNum w:abstractNumId="25" w15:restartNumberingAfterBreak="0">
    <w:nsid w:val="356352E7"/>
    <w:multiLevelType w:val="multilevel"/>
    <w:tmpl w:val="8DD0FC5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356A5FCE"/>
    <w:multiLevelType w:val="multilevel"/>
    <w:tmpl w:val="0EB0DF1E"/>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7" w15:restartNumberingAfterBreak="0">
    <w:nsid w:val="35C2223E"/>
    <w:multiLevelType w:val="hybridMultilevel"/>
    <w:tmpl w:val="C70CD35C"/>
    <w:lvl w:ilvl="0" w:tplc="FFFFFFFF">
      <w:start w:val="1"/>
      <w:numFmt w:val="decimal"/>
      <w:lvlText w:val="%1)"/>
      <w:lvlJc w:val="left"/>
      <w:pPr>
        <w:ind w:left="785" w:hanging="360"/>
      </w:pPr>
      <w:rPr>
        <w:rFonts w:cs="Times New Roman"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368A18C6"/>
    <w:multiLevelType w:val="hybridMultilevel"/>
    <w:tmpl w:val="39DAE364"/>
    <w:lvl w:ilvl="0" w:tplc="E7BEFB36">
      <w:start w:val="1"/>
      <w:numFmt w:val="russianLower"/>
      <w:lvlText w:val="%1)"/>
      <w:lvlJc w:val="left"/>
      <w:pPr>
        <w:tabs>
          <w:tab w:val="num" w:pos="786"/>
        </w:tabs>
        <w:ind w:left="786" w:hanging="360"/>
      </w:pPr>
      <w:rPr>
        <w:rFonts w:cs="Times New Roman" w:hint="default"/>
      </w:rPr>
    </w:lvl>
    <w:lvl w:ilvl="1" w:tplc="F468E12C" w:tentative="1">
      <w:start w:val="1"/>
      <w:numFmt w:val="lowerLetter"/>
      <w:lvlText w:val="%2."/>
      <w:lvlJc w:val="left"/>
      <w:pPr>
        <w:ind w:left="1440" w:hanging="360"/>
      </w:pPr>
      <w:rPr>
        <w:rFonts w:cs="Times New Roman"/>
      </w:rPr>
    </w:lvl>
    <w:lvl w:ilvl="2" w:tplc="166EC8A4" w:tentative="1">
      <w:start w:val="1"/>
      <w:numFmt w:val="lowerRoman"/>
      <w:lvlText w:val="%3."/>
      <w:lvlJc w:val="right"/>
      <w:pPr>
        <w:ind w:left="2160" w:hanging="180"/>
      </w:pPr>
      <w:rPr>
        <w:rFonts w:cs="Times New Roman"/>
      </w:rPr>
    </w:lvl>
    <w:lvl w:ilvl="3" w:tplc="CE54F2F6" w:tentative="1">
      <w:start w:val="1"/>
      <w:numFmt w:val="decimal"/>
      <w:lvlText w:val="%4."/>
      <w:lvlJc w:val="left"/>
      <w:pPr>
        <w:ind w:left="2880" w:hanging="360"/>
      </w:pPr>
      <w:rPr>
        <w:rFonts w:cs="Times New Roman"/>
      </w:rPr>
    </w:lvl>
    <w:lvl w:ilvl="4" w:tplc="652E36C0" w:tentative="1">
      <w:start w:val="1"/>
      <w:numFmt w:val="lowerLetter"/>
      <w:lvlText w:val="%5."/>
      <w:lvlJc w:val="left"/>
      <w:pPr>
        <w:ind w:left="3600" w:hanging="360"/>
      </w:pPr>
      <w:rPr>
        <w:rFonts w:cs="Times New Roman"/>
      </w:rPr>
    </w:lvl>
    <w:lvl w:ilvl="5" w:tplc="BFC6AB82" w:tentative="1">
      <w:start w:val="1"/>
      <w:numFmt w:val="lowerRoman"/>
      <w:lvlText w:val="%6."/>
      <w:lvlJc w:val="right"/>
      <w:pPr>
        <w:ind w:left="4320" w:hanging="180"/>
      </w:pPr>
      <w:rPr>
        <w:rFonts w:cs="Times New Roman"/>
      </w:rPr>
    </w:lvl>
    <w:lvl w:ilvl="6" w:tplc="194E3BEC" w:tentative="1">
      <w:start w:val="1"/>
      <w:numFmt w:val="decimal"/>
      <w:lvlText w:val="%7."/>
      <w:lvlJc w:val="left"/>
      <w:pPr>
        <w:ind w:left="5040" w:hanging="360"/>
      </w:pPr>
      <w:rPr>
        <w:rFonts w:cs="Times New Roman"/>
      </w:rPr>
    </w:lvl>
    <w:lvl w:ilvl="7" w:tplc="50B23F2C" w:tentative="1">
      <w:start w:val="1"/>
      <w:numFmt w:val="lowerLetter"/>
      <w:lvlText w:val="%8."/>
      <w:lvlJc w:val="left"/>
      <w:pPr>
        <w:ind w:left="5760" w:hanging="360"/>
      </w:pPr>
      <w:rPr>
        <w:rFonts w:cs="Times New Roman"/>
      </w:rPr>
    </w:lvl>
    <w:lvl w:ilvl="8" w:tplc="EA9865BA" w:tentative="1">
      <w:start w:val="1"/>
      <w:numFmt w:val="lowerRoman"/>
      <w:lvlText w:val="%9."/>
      <w:lvlJc w:val="right"/>
      <w:pPr>
        <w:ind w:left="6480" w:hanging="180"/>
      </w:pPr>
      <w:rPr>
        <w:rFonts w:cs="Times New Roman"/>
      </w:rPr>
    </w:lvl>
  </w:abstractNum>
  <w:abstractNum w:abstractNumId="29" w15:restartNumberingAfterBreak="0">
    <w:nsid w:val="36D12B6B"/>
    <w:multiLevelType w:val="multilevel"/>
    <w:tmpl w:val="CA4A0E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1737BB"/>
    <w:multiLevelType w:val="multilevel"/>
    <w:tmpl w:val="6BAAF99C"/>
    <w:lvl w:ilvl="0">
      <w:start w:val="12"/>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37F60C56"/>
    <w:multiLevelType w:val="multilevel"/>
    <w:tmpl w:val="532E5E6C"/>
    <w:lvl w:ilvl="0">
      <w:start w:val="3"/>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380A1A93"/>
    <w:multiLevelType w:val="multilevel"/>
    <w:tmpl w:val="70C47A84"/>
    <w:styleLink w:val="12"/>
    <w:lvl w:ilvl="0">
      <w:start w:val="1"/>
      <w:numFmt w:val="decimal"/>
      <w:lvlText w:val="%1."/>
      <w:lvlJc w:val="left"/>
      <w:pPr>
        <w:ind w:left="360" w:hanging="360"/>
      </w:pPr>
      <w:rPr>
        <w:rFonts w:cs="Times New Roman"/>
        <w:sz w:val="24"/>
        <w:szCs w:val="24"/>
      </w:rPr>
    </w:lvl>
    <w:lvl w:ilvl="1">
      <w:start w:val="1"/>
      <w:numFmt w:val="decimal"/>
      <w:lvlText w:val="%1.%2."/>
      <w:lvlJc w:val="left"/>
      <w:pPr>
        <w:ind w:left="82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3A9369EC"/>
    <w:multiLevelType w:val="multilevel"/>
    <w:tmpl w:val="3AC89220"/>
    <w:styleLink w:val="1"/>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4" w15:restartNumberingAfterBreak="0">
    <w:nsid w:val="3D38489B"/>
    <w:multiLevelType w:val="hybridMultilevel"/>
    <w:tmpl w:val="2ADC825A"/>
    <w:lvl w:ilvl="0" w:tplc="FFFFFFFF">
      <w:start w:val="1"/>
      <w:numFmt w:val="decimal"/>
      <w:lvlText w:val="%1."/>
      <w:lvlJc w:val="left"/>
      <w:pPr>
        <w:tabs>
          <w:tab w:val="num" w:pos="3580"/>
        </w:tabs>
        <w:ind w:left="358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1854D49"/>
    <w:multiLevelType w:val="multilevel"/>
    <w:tmpl w:val="1F0680B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val="0"/>
        <w:i w:val="0"/>
        <w:sz w:val="24"/>
        <w:szCs w:val="24"/>
      </w:rPr>
    </w:lvl>
    <w:lvl w:ilvl="3">
      <w:start w:val="1"/>
      <w:numFmt w:val="decimal"/>
      <w:lvlText w:val="%1.%2.%3.%4."/>
      <w:lvlJc w:val="left"/>
      <w:pPr>
        <w:tabs>
          <w:tab w:val="num" w:pos="2357"/>
        </w:tabs>
        <w:ind w:left="2357" w:hanging="1080"/>
      </w:pPr>
      <w:rPr>
        <w:rFonts w:cs="Times New Roman" w:hint="default"/>
        <w:sz w:val="24"/>
        <w:szCs w:val="24"/>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6" w15:restartNumberingAfterBreak="0">
    <w:nsid w:val="45A17EF6"/>
    <w:multiLevelType w:val="multilevel"/>
    <w:tmpl w:val="2FC03D48"/>
    <w:lvl w:ilvl="0">
      <w:start w:val="1"/>
      <w:numFmt w:val="decimal"/>
      <w:pStyle w:val="2"/>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1"/>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478A395C"/>
    <w:multiLevelType w:val="multilevel"/>
    <w:tmpl w:val="8E6C6CFE"/>
    <w:lvl w:ilvl="0">
      <w:start w:val="1"/>
      <w:numFmt w:val="decimal"/>
      <w:pStyle w:val="10"/>
      <w:lvlText w:val="%1."/>
      <w:lvlJc w:val="left"/>
      <w:pPr>
        <w:tabs>
          <w:tab w:val="num" w:pos="1134"/>
        </w:tabs>
        <w:ind w:left="1134" w:hanging="1134"/>
      </w:pPr>
      <w:rPr>
        <w:rFonts w:cs="Times New Roman" w:hint="default"/>
      </w:rPr>
    </w:lvl>
    <w:lvl w:ilvl="1">
      <w:start w:val="1"/>
      <w:numFmt w:val="decimal"/>
      <w:pStyle w:val="20"/>
      <w:lvlText w:val="%1.%2"/>
      <w:lvlJc w:val="left"/>
      <w:pPr>
        <w:tabs>
          <w:tab w:val="num" w:pos="1134"/>
        </w:tabs>
        <w:ind w:left="1134" w:hanging="1134"/>
      </w:pPr>
      <w:rPr>
        <w:rFonts w:cs="Times New Roman" w:hint="default"/>
      </w:rPr>
    </w:lvl>
    <w:lvl w:ilvl="2">
      <w:start w:val="1"/>
      <w:numFmt w:val="decimal"/>
      <w:pStyle w:val="a0"/>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4BF7036B"/>
    <w:multiLevelType w:val="hybridMultilevel"/>
    <w:tmpl w:val="B8FC4F46"/>
    <w:lvl w:ilvl="0" w:tplc="6AD85C7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12835E8"/>
    <w:multiLevelType w:val="hybridMultilevel"/>
    <w:tmpl w:val="856297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1BA2024"/>
    <w:multiLevelType w:val="multilevel"/>
    <w:tmpl w:val="67BC22C4"/>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5AA40784"/>
    <w:multiLevelType w:val="hybridMultilevel"/>
    <w:tmpl w:val="161A5E68"/>
    <w:lvl w:ilvl="0" w:tplc="AA1A4D64">
      <w:start w:val="1"/>
      <w:numFmt w:val="russianLower"/>
      <w:lvlText w:val="%1)"/>
      <w:lvlJc w:val="left"/>
      <w:pPr>
        <w:tabs>
          <w:tab w:val="num" w:pos="720"/>
        </w:tabs>
        <w:ind w:left="720" w:hanging="360"/>
      </w:pPr>
      <w:rPr>
        <w:rFonts w:cs="Times New Roman" w:hint="default"/>
      </w:rPr>
    </w:lvl>
    <w:lvl w:ilvl="1" w:tplc="5E5C54F2">
      <w:start w:val="1"/>
      <w:numFmt w:val="lowerLetter"/>
      <w:lvlText w:val="%2."/>
      <w:lvlJc w:val="left"/>
      <w:pPr>
        <w:ind w:left="1440" w:hanging="360"/>
      </w:pPr>
      <w:rPr>
        <w:rFonts w:cs="Times New Roman"/>
      </w:rPr>
    </w:lvl>
    <w:lvl w:ilvl="2" w:tplc="43A4476C" w:tentative="1">
      <w:start w:val="1"/>
      <w:numFmt w:val="lowerRoman"/>
      <w:lvlText w:val="%3."/>
      <w:lvlJc w:val="right"/>
      <w:pPr>
        <w:ind w:left="2160" w:hanging="180"/>
      </w:pPr>
      <w:rPr>
        <w:rFonts w:cs="Times New Roman"/>
      </w:rPr>
    </w:lvl>
    <w:lvl w:ilvl="3" w:tplc="5A3ABC6E" w:tentative="1">
      <w:start w:val="1"/>
      <w:numFmt w:val="decimal"/>
      <w:lvlText w:val="%4."/>
      <w:lvlJc w:val="left"/>
      <w:pPr>
        <w:ind w:left="2880" w:hanging="360"/>
      </w:pPr>
      <w:rPr>
        <w:rFonts w:cs="Times New Roman"/>
      </w:rPr>
    </w:lvl>
    <w:lvl w:ilvl="4" w:tplc="7D3CF024" w:tentative="1">
      <w:start w:val="1"/>
      <w:numFmt w:val="lowerLetter"/>
      <w:lvlText w:val="%5."/>
      <w:lvlJc w:val="left"/>
      <w:pPr>
        <w:ind w:left="3600" w:hanging="360"/>
      </w:pPr>
      <w:rPr>
        <w:rFonts w:cs="Times New Roman"/>
      </w:rPr>
    </w:lvl>
    <w:lvl w:ilvl="5" w:tplc="33C8CB36" w:tentative="1">
      <w:start w:val="1"/>
      <w:numFmt w:val="lowerRoman"/>
      <w:lvlText w:val="%6."/>
      <w:lvlJc w:val="right"/>
      <w:pPr>
        <w:ind w:left="4320" w:hanging="180"/>
      </w:pPr>
      <w:rPr>
        <w:rFonts w:cs="Times New Roman"/>
      </w:rPr>
    </w:lvl>
    <w:lvl w:ilvl="6" w:tplc="52109D20" w:tentative="1">
      <w:start w:val="1"/>
      <w:numFmt w:val="decimal"/>
      <w:lvlText w:val="%7."/>
      <w:lvlJc w:val="left"/>
      <w:pPr>
        <w:ind w:left="5040" w:hanging="360"/>
      </w:pPr>
      <w:rPr>
        <w:rFonts w:cs="Times New Roman"/>
      </w:rPr>
    </w:lvl>
    <w:lvl w:ilvl="7" w:tplc="6F545872" w:tentative="1">
      <w:start w:val="1"/>
      <w:numFmt w:val="lowerLetter"/>
      <w:lvlText w:val="%8."/>
      <w:lvlJc w:val="left"/>
      <w:pPr>
        <w:ind w:left="5760" w:hanging="360"/>
      </w:pPr>
      <w:rPr>
        <w:rFonts w:cs="Times New Roman"/>
      </w:rPr>
    </w:lvl>
    <w:lvl w:ilvl="8" w:tplc="A89AAE04" w:tentative="1">
      <w:start w:val="1"/>
      <w:numFmt w:val="lowerRoman"/>
      <w:lvlText w:val="%9."/>
      <w:lvlJc w:val="right"/>
      <w:pPr>
        <w:ind w:left="6480" w:hanging="180"/>
      </w:pPr>
      <w:rPr>
        <w:rFonts w:cs="Times New Roman"/>
      </w:rPr>
    </w:lvl>
  </w:abstractNum>
  <w:abstractNum w:abstractNumId="42" w15:restartNumberingAfterBreak="0">
    <w:nsid w:val="5C6F6143"/>
    <w:multiLevelType w:val="hybridMultilevel"/>
    <w:tmpl w:val="451C8F36"/>
    <w:lvl w:ilvl="0" w:tplc="EF3EB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CFA242F"/>
    <w:multiLevelType w:val="hybridMultilevel"/>
    <w:tmpl w:val="5CE8B2DE"/>
    <w:lvl w:ilvl="0" w:tplc="4D4CF5AE">
      <w:start w:val="1"/>
      <w:numFmt w:val="decimal"/>
      <w:pStyle w:val="a2"/>
      <w:lvlText w:val="1.%1"/>
      <w:lvlJc w:val="left"/>
      <w:pPr>
        <w:tabs>
          <w:tab w:val="num" w:pos="927"/>
        </w:tabs>
        <w:ind w:firstLine="567"/>
      </w:pPr>
      <w:rPr>
        <w:rFonts w:cs="Times New Roman" w:hint="default"/>
      </w:rPr>
    </w:lvl>
    <w:lvl w:ilvl="1" w:tplc="DFAC79E2">
      <w:start w:val="3"/>
      <w:numFmt w:val="decimal"/>
      <w:lvlText w:val="%2"/>
      <w:lvlJc w:val="left"/>
      <w:pPr>
        <w:tabs>
          <w:tab w:val="num" w:pos="1440"/>
        </w:tabs>
        <w:ind w:left="1440" w:hanging="360"/>
      </w:pPr>
      <w:rPr>
        <w:rFonts w:cs="Times New Roman" w:hint="default"/>
      </w:rPr>
    </w:lvl>
    <w:lvl w:ilvl="2" w:tplc="620E2CFA">
      <w:start w:val="1"/>
      <w:numFmt w:val="lowerRoman"/>
      <w:lvlText w:val="%3."/>
      <w:lvlJc w:val="right"/>
      <w:pPr>
        <w:tabs>
          <w:tab w:val="num" w:pos="2160"/>
        </w:tabs>
        <w:ind w:left="2160" w:hanging="180"/>
      </w:pPr>
      <w:rPr>
        <w:rFonts w:cs="Times New Roman"/>
      </w:rPr>
    </w:lvl>
    <w:lvl w:ilvl="3" w:tplc="E9982E10" w:tentative="1">
      <w:start w:val="1"/>
      <w:numFmt w:val="decimal"/>
      <w:pStyle w:val="40"/>
      <w:lvlText w:val="%4."/>
      <w:lvlJc w:val="left"/>
      <w:pPr>
        <w:tabs>
          <w:tab w:val="num" w:pos="2880"/>
        </w:tabs>
        <w:ind w:left="2880" w:hanging="360"/>
      </w:pPr>
      <w:rPr>
        <w:rFonts w:cs="Times New Roman"/>
      </w:rPr>
    </w:lvl>
    <w:lvl w:ilvl="4" w:tplc="9942FC26" w:tentative="1">
      <w:start w:val="1"/>
      <w:numFmt w:val="lowerLetter"/>
      <w:lvlText w:val="%5."/>
      <w:lvlJc w:val="left"/>
      <w:pPr>
        <w:tabs>
          <w:tab w:val="num" w:pos="3600"/>
        </w:tabs>
        <w:ind w:left="3600" w:hanging="360"/>
      </w:pPr>
      <w:rPr>
        <w:rFonts w:cs="Times New Roman"/>
      </w:rPr>
    </w:lvl>
    <w:lvl w:ilvl="5" w:tplc="C78268C0" w:tentative="1">
      <w:start w:val="1"/>
      <w:numFmt w:val="lowerRoman"/>
      <w:lvlText w:val="%6."/>
      <w:lvlJc w:val="right"/>
      <w:pPr>
        <w:tabs>
          <w:tab w:val="num" w:pos="4320"/>
        </w:tabs>
        <w:ind w:left="4320" w:hanging="180"/>
      </w:pPr>
      <w:rPr>
        <w:rFonts w:cs="Times New Roman"/>
      </w:rPr>
    </w:lvl>
    <w:lvl w:ilvl="6" w:tplc="1444DFCC" w:tentative="1">
      <w:start w:val="1"/>
      <w:numFmt w:val="decimal"/>
      <w:lvlText w:val="%7."/>
      <w:lvlJc w:val="left"/>
      <w:pPr>
        <w:tabs>
          <w:tab w:val="num" w:pos="5040"/>
        </w:tabs>
        <w:ind w:left="5040" w:hanging="360"/>
      </w:pPr>
      <w:rPr>
        <w:rFonts w:cs="Times New Roman"/>
      </w:rPr>
    </w:lvl>
    <w:lvl w:ilvl="7" w:tplc="47F26236" w:tentative="1">
      <w:start w:val="1"/>
      <w:numFmt w:val="lowerLetter"/>
      <w:lvlText w:val="%8."/>
      <w:lvlJc w:val="left"/>
      <w:pPr>
        <w:tabs>
          <w:tab w:val="num" w:pos="5760"/>
        </w:tabs>
        <w:ind w:left="5760" w:hanging="360"/>
      </w:pPr>
      <w:rPr>
        <w:rFonts w:cs="Times New Roman"/>
      </w:rPr>
    </w:lvl>
    <w:lvl w:ilvl="8" w:tplc="4E8007CC" w:tentative="1">
      <w:start w:val="1"/>
      <w:numFmt w:val="lowerRoman"/>
      <w:lvlText w:val="%9."/>
      <w:lvlJc w:val="right"/>
      <w:pPr>
        <w:tabs>
          <w:tab w:val="num" w:pos="6480"/>
        </w:tabs>
        <w:ind w:left="6480" w:hanging="180"/>
      </w:pPr>
      <w:rPr>
        <w:rFonts w:cs="Times New Roman"/>
      </w:rPr>
    </w:lvl>
  </w:abstractNum>
  <w:abstractNum w:abstractNumId="44" w15:restartNumberingAfterBreak="0">
    <w:nsid w:val="5E622525"/>
    <w:multiLevelType w:val="multilevel"/>
    <w:tmpl w:val="392830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rPr>
    </w:lvl>
    <w:lvl w:ilvl="2">
      <w:start w:val="1"/>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5FF8721D"/>
    <w:multiLevelType w:val="hybridMultilevel"/>
    <w:tmpl w:val="A0406092"/>
    <w:lvl w:ilvl="0" w:tplc="FFFFFFFF">
      <w:start w:val="1"/>
      <w:numFmt w:val="decimal"/>
      <w:lvlText w:val="%1."/>
      <w:lvlJc w:val="left"/>
      <w:pPr>
        <w:tabs>
          <w:tab w:val="num" w:pos="1287"/>
        </w:tabs>
        <w:ind w:left="1287" w:hanging="360"/>
      </w:pPr>
      <w:rPr>
        <w:rFonts w:cs="Times New Roman"/>
      </w:rPr>
    </w:lvl>
    <w:lvl w:ilvl="1" w:tplc="6CFEE8A4">
      <w:start w:val="1"/>
      <w:numFmt w:val="decimal"/>
      <w:lvlText w:val="%2."/>
      <w:lvlJc w:val="left"/>
      <w:pPr>
        <w:tabs>
          <w:tab w:val="num" w:pos="960"/>
        </w:tabs>
        <w:ind w:left="960" w:hanging="360"/>
      </w:pPr>
      <w:rPr>
        <w:rFonts w:cs="Times New Roman" w:hint="default"/>
      </w:rPr>
    </w:lvl>
    <w:lvl w:ilvl="2" w:tplc="FFFFFFFF">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46" w15:restartNumberingAfterBreak="0">
    <w:nsid w:val="614A2BEB"/>
    <w:multiLevelType w:val="hybridMultilevel"/>
    <w:tmpl w:val="34FAED20"/>
    <w:lvl w:ilvl="0" w:tplc="EF3EB426">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7" w15:restartNumberingAfterBreak="0">
    <w:nsid w:val="64F6064F"/>
    <w:multiLevelType w:val="hybridMultilevel"/>
    <w:tmpl w:val="4F6E8BB8"/>
    <w:lvl w:ilvl="0" w:tplc="FFFFFFFF">
      <w:start w:val="1"/>
      <w:numFmt w:val="russianLower"/>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15:restartNumberingAfterBreak="0">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1C1496"/>
    <w:multiLevelType w:val="hybridMultilevel"/>
    <w:tmpl w:val="D966A454"/>
    <w:lvl w:ilvl="0" w:tplc="C8FAD82C">
      <w:start w:val="1"/>
      <w:numFmt w:val="decimal"/>
      <w:lvlText w:val="%1."/>
      <w:lvlJc w:val="left"/>
      <w:pPr>
        <w:tabs>
          <w:tab w:val="num" w:pos="960"/>
        </w:tabs>
        <w:ind w:left="960" w:hanging="360"/>
      </w:pPr>
      <w:rPr>
        <w:rFonts w:cs="Times New Roman"/>
      </w:rPr>
    </w:lvl>
    <w:lvl w:ilvl="1" w:tplc="BFC46408">
      <w:start w:val="1"/>
      <w:numFmt w:val="lowerLetter"/>
      <w:lvlText w:val="%2."/>
      <w:lvlJc w:val="left"/>
      <w:pPr>
        <w:tabs>
          <w:tab w:val="num" w:pos="1680"/>
        </w:tabs>
        <w:ind w:left="1680" w:hanging="360"/>
      </w:pPr>
      <w:rPr>
        <w:rFonts w:cs="Times New Roman"/>
      </w:rPr>
    </w:lvl>
    <w:lvl w:ilvl="2" w:tplc="F1BC7012" w:tentative="1">
      <w:start w:val="1"/>
      <w:numFmt w:val="lowerRoman"/>
      <w:lvlText w:val="%3."/>
      <w:lvlJc w:val="right"/>
      <w:pPr>
        <w:tabs>
          <w:tab w:val="num" w:pos="2400"/>
        </w:tabs>
        <w:ind w:left="2400" w:hanging="180"/>
      </w:pPr>
      <w:rPr>
        <w:rFonts w:cs="Times New Roman"/>
      </w:rPr>
    </w:lvl>
    <w:lvl w:ilvl="3" w:tplc="C6BCAB2C" w:tentative="1">
      <w:start w:val="1"/>
      <w:numFmt w:val="decimal"/>
      <w:lvlText w:val="%4."/>
      <w:lvlJc w:val="left"/>
      <w:pPr>
        <w:tabs>
          <w:tab w:val="num" w:pos="3120"/>
        </w:tabs>
        <w:ind w:left="3120" w:hanging="360"/>
      </w:pPr>
      <w:rPr>
        <w:rFonts w:cs="Times New Roman"/>
      </w:rPr>
    </w:lvl>
    <w:lvl w:ilvl="4" w:tplc="5C349EC0" w:tentative="1">
      <w:start w:val="1"/>
      <w:numFmt w:val="lowerLetter"/>
      <w:lvlText w:val="%5."/>
      <w:lvlJc w:val="left"/>
      <w:pPr>
        <w:tabs>
          <w:tab w:val="num" w:pos="3840"/>
        </w:tabs>
        <w:ind w:left="3840" w:hanging="360"/>
      </w:pPr>
      <w:rPr>
        <w:rFonts w:cs="Times New Roman"/>
      </w:rPr>
    </w:lvl>
    <w:lvl w:ilvl="5" w:tplc="94A4EC1E" w:tentative="1">
      <w:start w:val="1"/>
      <w:numFmt w:val="lowerRoman"/>
      <w:lvlText w:val="%6."/>
      <w:lvlJc w:val="right"/>
      <w:pPr>
        <w:tabs>
          <w:tab w:val="num" w:pos="4560"/>
        </w:tabs>
        <w:ind w:left="4560" w:hanging="180"/>
      </w:pPr>
      <w:rPr>
        <w:rFonts w:cs="Times New Roman"/>
      </w:rPr>
    </w:lvl>
    <w:lvl w:ilvl="6" w:tplc="E75A106A" w:tentative="1">
      <w:start w:val="1"/>
      <w:numFmt w:val="decimal"/>
      <w:lvlText w:val="%7."/>
      <w:lvlJc w:val="left"/>
      <w:pPr>
        <w:tabs>
          <w:tab w:val="num" w:pos="5280"/>
        </w:tabs>
        <w:ind w:left="5280" w:hanging="360"/>
      </w:pPr>
      <w:rPr>
        <w:rFonts w:cs="Times New Roman"/>
      </w:rPr>
    </w:lvl>
    <w:lvl w:ilvl="7" w:tplc="09BA9756" w:tentative="1">
      <w:start w:val="1"/>
      <w:numFmt w:val="lowerLetter"/>
      <w:lvlText w:val="%8."/>
      <w:lvlJc w:val="left"/>
      <w:pPr>
        <w:tabs>
          <w:tab w:val="num" w:pos="6000"/>
        </w:tabs>
        <w:ind w:left="6000" w:hanging="360"/>
      </w:pPr>
      <w:rPr>
        <w:rFonts w:cs="Times New Roman"/>
      </w:rPr>
    </w:lvl>
    <w:lvl w:ilvl="8" w:tplc="548AC5D6" w:tentative="1">
      <w:start w:val="1"/>
      <w:numFmt w:val="lowerRoman"/>
      <w:lvlText w:val="%9."/>
      <w:lvlJc w:val="right"/>
      <w:pPr>
        <w:tabs>
          <w:tab w:val="num" w:pos="6720"/>
        </w:tabs>
        <w:ind w:left="6720" w:hanging="180"/>
      </w:pPr>
      <w:rPr>
        <w:rFonts w:cs="Times New Roman"/>
      </w:rPr>
    </w:lvl>
  </w:abstractNum>
  <w:abstractNum w:abstractNumId="51" w15:restartNumberingAfterBreak="0">
    <w:nsid w:val="69C20744"/>
    <w:multiLevelType w:val="multilevel"/>
    <w:tmpl w:val="CEF2ABE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6B074462"/>
    <w:multiLevelType w:val="multilevel"/>
    <w:tmpl w:val="5928C3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BED3D1F"/>
    <w:multiLevelType w:val="hybridMultilevel"/>
    <w:tmpl w:val="2D44FD72"/>
    <w:lvl w:ilvl="0" w:tplc="A81A7FB2">
      <w:start w:val="1"/>
      <w:numFmt w:val="bullet"/>
      <w:lvlText w:val=""/>
      <w:lvlJc w:val="left"/>
      <w:pPr>
        <w:ind w:left="1713" w:hanging="360"/>
      </w:pPr>
      <w:rPr>
        <w:rFonts w:ascii="Symbol" w:hAnsi="Symbol" w:hint="default"/>
      </w:rPr>
    </w:lvl>
    <w:lvl w:ilvl="1" w:tplc="4ABCA030" w:tentative="1">
      <w:start w:val="1"/>
      <w:numFmt w:val="bullet"/>
      <w:lvlText w:val="o"/>
      <w:lvlJc w:val="left"/>
      <w:pPr>
        <w:ind w:left="2433" w:hanging="360"/>
      </w:pPr>
      <w:rPr>
        <w:rFonts w:ascii="Courier New" w:hAnsi="Courier New" w:hint="default"/>
      </w:rPr>
    </w:lvl>
    <w:lvl w:ilvl="2" w:tplc="EE0CF244" w:tentative="1">
      <w:start w:val="1"/>
      <w:numFmt w:val="bullet"/>
      <w:lvlText w:val=""/>
      <w:lvlJc w:val="left"/>
      <w:pPr>
        <w:ind w:left="3153" w:hanging="360"/>
      </w:pPr>
      <w:rPr>
        <w:rFonts w:ascii="Wingdings" w:hAnsi="Wingdings" w:hint="default"/>
      </w:rPr>
    </w:lvl>
    <w:lvl w:ilvl="3" w:tplc="D43A57A0" w:tentative="1">
      <w:start w:val="1"/>
      <w:numFmt w:val="bullet"/>
      <w:lvlText w:val=""/>
      <w:lvlJc w:val="left"/>
      <w:pPr>
        <w:ind w:left="3873" w:hanging="360"/>
      </w:pPr>
      <w:rPr>
        <w:rFonts w:ascii="Symbol" w:hAnsi="Symbol" w:hint="default"/>
      </w:rPr>
    </w:lvl>
    <w:lvl w:ilvl="4" w:tplc="033ED7BC" w:tentative="1">
      <w:start w:val="1"/>
      <w:numFmt w:val="bullet"/>
      <w:lvlText w:val="o"/>
      <w:lvlJc w:val="left"/>
      <w:pPr>
        <w:ind w:left="4593" w:hanging="360"/>
      </w:pPr>
      <w:rPr>
        <w:rFonts w:ascii="Courier New" w:hAnsi="Courier New" w:hint="default"/>
      </w:rPr>
    </w:lvl>
    <w:lvl w:ilvl="5" w:tplc="D652B83E" w:tentative="1">
      <w:start w:val="1"/>
      <w:numFmt w:val="bullet"/>
      <w:lvlText w:val=""/>
      <w:lvlJc w:val="left"/>
      <w:pPr>
        <w:ind w:left="5313" w:hanging="360"/>
      </w:pPr>
      <w:rPr>
        <w:rFonts w:ascii="Wingdings" w:hAnsi="Wingdings" w:hint="default"/>
      </w:rPr>
    </w:lvl>
    <w:lvl w:ilvl="6" w:tplc="924C1706" w:tentative="1">
      <w:start w:val="1"/>
      <w:numFmt w:val="bullet"/>
      <w:lvlText w:val=""/>
      <w:lvlJc w:val="left"/>
      <w:pPr>
        <w:ind w:left="6033" w:hanging="360"/>
      </w:pPr>
      <w:rPr>
        <w:rFonts w:ascii="Symbol" w:hAnsi="Symbol" w:hint="default"/>
      </w:rPr>
    </w:lvl>
    <w:lvl w:ilvl="7" w:tplc="884401D0" w:tentative="1">
      <w:start w:val="1"/>
      <w:numFmt w:val="bullet"/>
      <w:lvlText w:val="o"/>
      <w:lvlJc w:val="left"/>
      <w:pPr>
        <w:ind w:left="6753" w:hanging="360"/>
      </w:pPr>
      <w:rPr>
        <w:rFonts w:ascii="Courier New" w:hAnsi="Courier New" w:hint="default"/>
      </w:rPr>
    </w:lvl>
    <w:lvl w:ilvl="8" w:tplc="DD76B5DE" w:tentative="1">
      <w:start w:val="1"/>
      <w:numFmt w:val="bullet"/>
      <w:lvlText w:val=""/>
      <w:lvlJc w:val="left"/>
      <w:pPr>
        <w:ind w:left="7473" w:hanging="360"/>
      </w:pPr>
      <w:rPr>
        <w:rFonts w:ascii="Wingdings" w:hAnsi="Wingdings" w:hint="default"/>
      </w:rPr>
    </w:lvl>
  </w:abstractNum>
  <w:abstractNum w:abstractNumId="54" w15:restartNumberingAfterBreak="0">
    <w:nsid w:val="6C8E56BD"/>
    <w:multiLevelType w:val="multilevel"/>
    <w:tmpl w:val="1BF6F132"/>
    <w:styleLink w:val="21"/>
    <w:lvl w:ilvl="0">
      <w:start w:val="4"/>
      <w:numFmt w:val="decimal"/>
      <w:lvlText w:val="%1."/>
      <w:lvlJc w:val="left"/>
      <w:pPr>
        <w:ind w:left="1211" w:hanging="360"/>
      </w:pPr>
      <w:rPr>
        <w:rFonts w:cs="Times New Roman" w:hint="default"/>
      </w:rPr>
    </w:lvl>
    <w:lvl w:ilvl="1">
      <w:start w:val="14"/>
      <w:numFmt w:val="decimal"/>
      <w:lvlText w:val="%1.%2."/>
      <w:lvlJc w:val="left"/>
      <w:pPr>
        <w:ind w:left="2204" w:hanging="360"/>
      </w:pPr>
      <w:rPr>
        <w:rFonts w:cs="Times New Roman"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cs="Times New Roman" w:hint="default"/>
      </w:rPr>
    </w:lvl>
    <w:lvl w:ilvl="5">
      <w:start w:val="1"/>
      <w:numFmt w:val="decimal"/>
      <w:lvlText w:val="%1.%2.%3.%4.%5.%6."/>
      <w:lvlJc w:val="left"/>
      <w:pPr>
        <w:ind w:left="3731" w:hanging="1080"/>
      </w:pPr>
      <w:rPr>
        <w:rFonts w:cs="Times New Roman" w:hint="default"/>
      </w:rPr>
    </w:lvl>
    <w:lvl w:ilvl="6">
      <w:start w:val="1"/>
      <w:numFmt w:val="decimal"/>
      <w:lvlText w:val="%1.%2.%3.%4.%5.%6.%7."/>
      <w:lvlJc w:val="left"/>
      <w:pPr>
        <w:ind w:left="4451" w:hanging="1440"/>
      </w:pPr>
      <w:rPr>
        <w:rFonts w:cs="Times New Roman" w:hint="default"/>
      </w:rPr>
    </w:lvl>
    <w:lvl w:ilvl="7">
      <w:start w:val="1"/>
      <w:numFmt w:val="decimal"/>
      <w:lvlText w:val="%1.%2.%3.%4.%5.%6.%7.%8."/>
      <w:lvlJc w:val="left"/>
      <w:pPr>
        <w:ind w:left="4811" w:hanging="1440"/>
      </w:pPr>
      <w:rPr>
        <w:rFonts w:cs="Times New Roman" w:hint="default"/>
      </w:rPr>
    </w:lvl>
    <w:lvl w:ilvl="8">
      <w:start w:val="1"/>
      <w:numFmt w:val="decimal"/>
      <w:lvlText w:val="%1.%2.%3.%4.%5.%6.%7.%8.%9."/>
      <w:lvlJc w:val="left"/>
      <w:pPr>
        <w:ind w:left="5531" w:hanging="1800"/>
      </w:pPr>
      <w:rPr>
        <w:rFonts w:cs="Times New Roman" w:hint="default"/>
      </w:rPr>
    </w:lvl>
  </w:abstractNum>
  <w:abstractNum w:abstractNumId="55" w15:restartNumberingAfterBreak="0">
    <w:nsid w:val="6ECE2CB9"/>
    <w:multiLevelType w:val="multilevel"/>
    <w:tmpl w:val="4C34DE96"/>
    <w:styleLink w:val="22"/>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6" w15:restartNumberingAfterBreak="0">
    <w:nsid w:val="6FB12E76"/>
    <w:multiLevelType w:val="hybridMultilevel"/>
    <w:tmpl w:val="2ADC825A"/>
    <w:lvl w:ilvl="0" w:tplc="FFFFFFFF">
      <w:start w:val="1"/>
      <w:numFmt w:val="decimal"/>
      <w:lvlText w:val="%1."/>
      <w:lvlJc w:val="left"/>
      <w:pPr>
        <w:tabs>
          <w:tab w:val="num" w:pos="3580"/>
        </w:tabs>
        <w:ind w:left="358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0943F09"/>
    <w:multiLevelType w:val="hybridMultilevel"/>
    <w:tmpl w:val="0876F170"/>
    <w:lvl w:ilvl="0" w:tplc="E5D0F7BE">
      <w:start w:val="1"/>
      <w:numFmt w:val="bullet"/>
      <w:lvlText w:val=""/>
      <w:lvlJc w:val="left"/>
      <w:pPr>
        <w:ind w:left="862" w:hanging="360"/>
      </w:pPr>
      <w:rPr>
        <w:rFonts w:ascii="Symbol" w:hAnsi="Symbol" w:hint="default"/>
      </w:rPr>
    </w:lvl>
    <w:lvl w:ilvl="1" w:tplc="CCFA42A4" w:tentative="1">
      <w:start w:val="1"/>
      <w:numFmt w:val="bullet"/>
      <w:lvlText w:val="o"/>
      <w:lvlJc w:val="left"/>
      <w:pPr>
        <w:ind w:left="1582" w:hanging="360"/>
      </w:pPr>
      <w:rPr>
        <w:rFonts w:ascii="Courier New" w:hAnsi="Courier New" w:hint="default"/>
      </w:rPr>
    </w:lvl>
    <w:lvl w:ilvl="2" w:tplc="188C0B3A" w:tentative="1">
      <w:start w:val="1"/>
      <w:numFmt w:val="bullet"/>
      <w:pStyle w:val="32"/>
      <w:lvlText w:val=""/>
      <w:lvlJc w:val="left"/>
      <w:pPr>
        <w:ind w:left="2302" w:hanging="360"/>
      </w:pPr>
      <w:rPr>
        <w:rFonts w:ascii="Wingdings" w:hAnsi="Wingdings" w:hint="default"/>
      </w:rPr>
    </w:lvl>
    <w:lvl w:ilvl="3" w:tplc="1E2A9848" w:tentative="1">
      <w:start w:val="1"/>
      <w:numFmt w:val="bullet"/>
      <w:lvlText w:val=""/>
      <w:lvlJc w:val="left"/>
      <w:pPr>
        <w:ind w:left="3022" w:hanging="360"/>
      </w:pPr>
      <w:rPr>
        <w:rFonts w:ascii="Symbol" w:hAnsi="Symbol" w:hint="default"/>
      </w:rPr>
    </w:lvl>
    <w:lvl w:ilvl="4" w:tplc="A5DEC8E8" w:tentative="1">
      <w:start w:val="1"/>
      <w:numFmt w:val="bullet"/>
      <w:lvlText w:val="o"/>
      <w:lvlJc w:val="left"/>
      <w:pPr>
        <w:ind w:left="3742" w:hanging="360"/>
      </w:pPr>
      <w:rPr>
        <w:rFonts w:ascii="Courier New" w:hAnsi="Courier New" w:hint="default"/>
      </w:rPr>
    </w:lvl>
    <w:lvl w:ilvl="5" w:tplc="231A1B5A" w:tentative="1">
      <w:start w:val="1"/>
      <w:numFmt w:val="bullet"/>
      <w:lvlText w:val=""/>
      <w:lvlJc w:val="left"/>
      <w:pPr>
        <w:ind w:left="4462" w:hanging="360"/>
      </w:pPr>
      <w:rPr>
        <w:rFonts w:ascii="Wingdings" w:hAnsi="Wingdings" w:hint="default"/>
      </w:rPr>
    </w:lvl>
    <w:lvl w:ilvl="6" w:tplc="D646B780" w:tentative="1">
      <w:start w:val="1"/>
      <w:numFmt w:val="bullet"/>
      <w:lvlText w:val=""/>
      <w:lvlJc w:val="left"/>
      <w:pPr>
        <w:ind w:left="5182" w:hanging="360"/>
      </w:pPr>
      <w:rPr>
        <w:rFonts w:ascii="Symbol" w:hAnsi="Symbol" w:hint="default"/>
      </w:rPr>
    </w:lvl>
    <w:lvl w:ilvl="7" w:tplc="3DB00A6A" w:tentative="1">
      <w:start w:val="1"/>
      <w:numFmt w:val="bullet"/>
      <w:lvlText w:val="o"/>
      <w:lvlJc w:val="left"/>
      <w:pPr>
        <w:ind w:left="5902" w:hanging="360"/>
      </w:pPr>
      <w:rPr>
        <w:rFonts w:ascii="Courier New" w:hAnsi="Courier New" w:hint="default"/>
      </w:rPr>
    </w:lvl>
    <w:lvl w:ilvl="8" w:tplc="F492309A" w:tentative="1">
      <w:start w:val="1"/>
      <w:numFmt w:val="bullet"/>
      <w:lvlText w:val=""/>
      <w:lvlJc w:val="left"/>
      <w:pPr>
        <w:ind w:left="6622" w:hanging="360"/>
      </w:pPr>
      <w:rPr>
        <w:rFonts w:ascii="Wingdings" w:hAnsi="Wingdings" w:hint="default"/>
      </w:rPr>
    </w:lvl>
  </w:abstractNum>
  <w:abstractNum w:abstractNumId="58" w15:restartNumberingAfterBreak="0">
    <w:nsid w:val="718970DD"/>
    <w:multiLevelType w:val="hybridMultilevel"/>
    <w:tmpl w:val="46E8C476"/>
    <w:lvl w:ilvl="0" w:tplc="EF3EB426">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59" w15:restartNumberingAfterBreak="0">
    <w:nsid w:val="77D756A6"/>
    <w:multiLevelType w:val="hybridMultilevel"/>
    <w:tmpl w:val="989AE394"/>
    <w:lvl w:ilvl="0" w:tplc="5F768C78">
      <w:start w:val="1"/>
      <w:numFmt w:val="decimal"/>
      <w:lvlText w:val="%1."/>
      <w:lvlJc w:val="left"/>
      <w:pPr>
        <w:tabs>
          <w:tab w:val="num" w:pos="960"/>
        </w:tabs>
        <w:ind w:left="960" w:hanging="360"/>
      </w:pPr>
      <w:rPr>
        <w:rFonts w:cs="Times New Roman"/>
      </w:rPr>
    </w:lvl>
    <w:lvl w:ilvl="1" w:tplc="74A68C9E">
      <w:start w:val="1"/>
      <w:numFmt w:val="lowerLetter"/>
      <w:lvlText w:val="%2."/>
      <w:lvlJc w:val="left"/>
      <w:pPr>
        <w:tabs>
          <w:tab w:val="num" w:pos="1680"/>
        </w:tabs>
        <w:ind w:left="1680" w:hanging="360"/>
      </w:pPr>
      <w:rPr>
        <w:rFonts w:cs="Times New Roman"/>
      </w:rPr>
    </w:lvl>
    <w:lvl w:ilvl="2" w:tplc="26D8B062" w:tentative="1">
      <w:start w:val="1"/>
      <w:numFmt w:val="lowerRoman"/>
      <w:lvlText w:val="%3."/>
      <w:lvlJc w:val="right"/>
      <w:pPr>
        <w:tabs>
          <w:tab w:val="num" w:pos="2400"/>
        </w:tabs>
        <w:ind w:left="2400" w:hanging="180"/>
      </w:pPr>
      <w:rPr>
        <w:rFonts w:cs="Times New Roman"/>
      </w:rPr>
    </w:lvl>
    <w:lvl w:ilvl="3" w:tplc="1A78B8FC" w:tentative="1">
      <w:start w:val="1"/>
      <w:numFmt w:val="decimal"/>
      <w:lvlText w:val="%4."/>
      <w:lvlJc w:val="left"/>
      <w:pPr>
        <w:tabs>
          <w:tab w:val="num" w:pos="3120"/>
        </w:tabs>
        <w:ind w:left="3120" w:hanging="360"/>
      </w:pPr>
      <w:rPr>
        <w:rFonts w:cs="Times New Roman"/>
      </w:rPr>
    </w:lvl>
    <w:lvl w:ilvl="4" w:tplc="2BA4BF12" w:tentative="1">
      <w:start w:val="1"/>
      <w:numFmt w:val="lowerLetter"/>
      <w:lvlText w:val="%5."/>
      <w:lvlJc w:val="left"/>
      <w:pPr>
        <w:tabs>
          <w:tab w:val="num" w:pos="3840"/>
        </w:tabs>
        <w:ind w:left="3840" w:hanging="360"/>
      </w:pPr>
      <w:rPr>
        <w:rFonts w:cs="Times New Roman"/>
      </w:rPr>
    </w:lvl>
    <w:lvl w:ilvl="5" w:tplc="92F0639C" w:tentative="1">
      <w:start w:val="1"/>
      <w:numFmt w:val="lowerRoman"/>
      <w:lvlText w:val="%6."/>
      <w:lvlJc w:val="right"/>
      <w:pPr>
        <w:tabs>
          <w:tab w:val="num" w:pos="4560"/>
        </w:tabs>
        <w:ind w:left="4560" w:hanging="180"/>
      </w:pPr>
      <w:rPr>
        <w:rFonts w:cs="Times New Roman"/>
      </w:rPr>
    </w:lvl>
    <w:lvl w:ilvl="6" w:tplc="D54ED212" w:tentative="1">
      <w:start w:val="1"/>
      <w:numFmt w:val="decimal"/>
      <w:lvlText w:val="%7."/>
      <w:lvlJc w:val="left"/>
      <w:pPr>
        <w:tabs>
          <w:tab w:val="num" w:pos="5280"/>
        </w:tabs>
        <w:ind w:left="5280" w:hanging="360"/>
      </w:pPr>
      <w:rPr>
        <w:rFonts w:cs="Times New Roman"/>
      </w:rPr>
    </w:lvl>
    <w:lvl w:ilvl="7" w:tplc="BB46E5D4" w:tentative="1">
      <w:start w:val="1"/>
      <w:numFmt w:val="lowerLetter"/>
      <w:lvlText w:val="%8."/>
      <w:lvlJc w:val="left"/>
      <w:pPr>
        <w:tabs>
          <w:tab w:val="num" w:pos="6000"/>
        </w:tabs>
        <w:ind w:left="6000" w:hanging="360"/>
      </w:pPr>
      <w:rPr>
        <w:rFonts w:cs="Times New Roman"/>
      </w:rPr>
    </w:lvl>
    <w:lvl w:ilvl="8" w:tplc="98CEB222" w:tentative="1">
      <w:start w:val="1"/>
      <w:numFmt w:val="lowerRoman"/>
      <w:lvlText w:val="%9."/>
      <w:lvlJc w:val="right"/>
      <w:pPr>
        <w:tabs>
          <w:tab w:val="num" w:pos="6720"/>
        </w:tabs>
        <w:ind w:left="6720" w:hanging="180"/>
      </w:pPr>
      <w:rPr>
        <w:rFonts w:cs="Times New Roman"/>
      </w:rPr>
    </w:lvl>
  </w:abstractNum>
  <w:abstractNum w:abstractNumId="60" w15:restartNumberingAfterBreak="0">
    <w:nsid w:val="7F367D25"/>
    <w:multiLevelType w:val="hybridMultilevel"/>
    <w:tmpl w:val="B010CA7A"/>
    <w:lvl w:ilvl="0" w:tplc="41EC4FFA">
      <w:start w:val="1"/>
      <w:numFmt w:val="decimal"/>
      <w:lvlText w:val="%1."/>
      <w:lvlJc w:val="left"/>
      <w:pPr>
        <w:tabs>
          <w:tab w:val="num" w:pos="960"/>
        </w:tabs>
        <w:ind w:left="960" w:hanging="360"/>
      </w:pPr>
      <w:rPr>
        <w:rFonts w:cs="Times New Roman"/>
      </w:rPr>
    </w:lvl>
    <w:lvl w:ilvl="1" w:tplc="9014C908">
      <w:start w:val="1"/>
      <w:numFmt w:val="lowerLetter"/>
      <w:lvlText w:val="%2."/>
      <w:lvlJc w:val="left"/>
      <w:pPr>
        <w:tabs>
          <w:tab w:val="num" w:pos="1680"/>
        </w:tabs>
        <w:ind w:left="1680" w:hanging="360"/>
      </w:pPr>
      <w:rPr>
        <w:rFonts w:cs="Times New Roman"/>
      </w:rPr>
    </w:lvl>
    <w:lvl w:ilvl="2" w:tplc="EA20967A" w:tentative="1">
      <w:start w:val="1"/>
      <w:numFmt w:val="lowerRoman"/>
      <w:lvlText w:val="%3."/>
      <w:lvlJc w:val="right"/>
      <w:pPr>
        <w:tabs>
          <w:tab w:val="num" w:pos="2400"/>
        </w:tabs>
        <w:ind w:left="2400" w:hanging="180"/>
      </w:pPr>
      <w:rPr>
        <w:rFonts w:cs="Times New Roman"/>
      </w:rPr>
    </w:lvl>
    <w:lvl w:ilvl="3" w:tplc="3022CFFC">
      <w:start w:val="1"/>
      <w:numFmt w:val="decimal"/>
      <w:lvlText w:val="%4."/>
      <w:lvlJc w:val="left"/>
      <w:pPr>
        <w:tabs>
          <w:tab w:val="num" w:pos="3120"/>
        </w:tabs>
        <w:ind w:left="3120" w:hanging="360"/>
      </w:pPr>
      <w:rPr>
        <w:rFonts w:cs="Times New Roman"/>
      </w:rPr>
    </w:lvl>
    <w:lvl w:ilvl="4" w:tplc="6E46D9B6" w:tentative="1">
      <w:start w:val="1"/>
      <w:numFmt w:val="lowerLetter"/>
      <w:lvlText w:val="%5."/>
      <w:lvlJc w:val="left"/>
      <w:pPr>
        <w:tabs>
          <w:tab w:val="num" w:pos="3840"/>
        </w:tabs>
        <w:ind w:left="3840" w:hanging="360"/>
      </w:pPr>
      <w:rPr>
        <w:rFonts w:cs="Times New Roman"/>
      </w:rPr>
    </w:lvl>
    <w:lvl w:ilvl="5" w:tplc="97AAE624" w:tentative="1">
      <w:start w:val="1"/>
      <w:numFmt w:val="lowerRoman"/>
      <w:lvlText w:val="%6."/>
      <w:lvlJc w:val="right"/>
      <w:pPr>
        <w:tabs>
          <w:tab w:val="num" w:pos="4560"/>
        </w:tabs>
        <w:ind w:left="4560" w:hanging="180"/>
      </w:pPr>
      <w:rPr>
        <w:rFonts w:cs="Times New Roman"/>
      </w:rPr>
    </w:lvl>
    <w:lvl w:ilvl="6" w:tplc="B030A7D0" w:tentative="1">
      <w:start w:val="1"/>
      <w:numFmt w:val="decimal"/>
      <w:lvlText w:val="%7."/>
      <w:lvlJc w:val="left"/>
      <w:pPr>
        <w:tabs>
          <w:tab w:val="num" w:pos="5280"/>
        </w:tabs>
        <w:ind w:left="5280" w:hanging="360"/>
      </w:pPr>
      <w:rPr>
        <w:rFonts w:cs="Times New Roman"/>
      </w:rPr>
    </w:lvl>
    <w:lvl w:ilvl="7" w:tplc="80443FD4" w:tentative="1">
      <w:start w:val="1"/>
      <w:numFmt w:val="lowerLetter"/>
      <w:lvlText w:val="%8."/>
      <w:lvlJc w:val="left"/>
      <w:pPr>
        <w:tabs>
          <w:tab w:val="num" w:pos="6000"/>
        </w:tabs>
        <w:ind w:left="6000" w:hanging="360"/>
      </w:pPr>
      <w:rPr>
        <w:rFonts w:cs="Times New Roman"/>
      </w:rPr>
    </w:lvl>
    <w:lvl w:ilvl="8" w:tplc="FF4A6E8E" w:tentative="1">
      <w:start w:val="1"/>
      <w:numFmt w:val="lowerRoman"/>
      <w:lvlText w:val="%9."/>
      <w:lvlJc w:val="right"/>
      <w:pPr>
        <w:tabs>
          <w:tab w:val="num" w:pos="6720"/>
        </w:tabs>
        <w:ind w:left="6720" w:hanging="180"/>
      </w:pPr>
      <w:rPr>
        <w:rFonts w:cs="Times New Roman"/>
      </w:rPr>
    </w:lvl>
  </w:abstractNum>
  <w:num w:numId="1">
    <w:abstractNumId w:val="1"/>
  </w:num>
  <w:num w:numId="2">
    <w:abstractNumId w:val="0"/>
  </w:num>
  <w:num w:numId="3">
    <w:abstractNumId w:val="57"/>
  </w:num>
  <w:num w:numId="4">
    <w:abstractNumId w:val="43"/>
  </w:num>
  <w:num w:numId="5">
    <w:abstractNumId w:val="40"/>
  </w:num>
  <w:num w:numId="6">
    <w:abstractNumId w:val="14"/>
  </w:num>
  <w:num w:numId="7">
    <w:abstractNumId w:val="44"/>
  </w:num>
  <w:num w:numId="8">
    <w:abstractNumId w:val="37"/>
  </w:num>
  <w:num w:numId="9">
    <w:abstractNumId w:val="36"/>
  </w:num>
  <w:num w:numId="10">
    <w:abstractNumId w:val="35"/>
  </w:num>
  <w:num w:numId="11">
    <w:abstractNumId w:val="26"/>
  </w:num>
  <w:num w:numId="12">
    <w:abstractNumId w:val="23"/>
  </w:num>
  <w:num w:numId="13">
    <w:abstractNumId w:val="13"/>
  </w:num>
  <w:num w:numId="14">
    <w:abstractNumId w:val="25"/>
  </w:num>
  <w:num w:numId="15">
    <w:abstractNumId w:val="27"/>
  </w:num>
  <w:num w:numId="16">
    <w:abstractNumId w:val="45"/>
  </w:num>
  <w:num w:numId="17">
    <w:abstractNumId w:val="60"/>
  </w:num>
  <w:num w:numId="18">
    <w:abstractNumId w:val="50"/>
  </w:num>
  <w:num w:numId="19">
    <w:abstractNumId w:val="19"/>
  </w:num>
  <w:num w:numId="20">
    <w:abstractNumId w:val="33"/>
  </w:num>
  <w:num w:numId="21">
    <w:abstractNumId w:val="54"/>
  </w:num>
  <w:num w:numId="22">
    <w:abstractNumId w:val="55"/>
  </w:num>
  <w:num w:numId="23">
    <w:abstractNumId w:val="53"/>
  </w:num>
  <w:num w:numId="24">
    <w:abstractNumId w:val="41"/>
  </w:num>
  <w:num w:numId="25">
    <w:abstractNumId w:val="28"/>
  </w:num>
  <w:num w:numId="26">
    <w:abstractNumId w:val="21"/>
  </w:num>
  <w:num w:numId="27">
    <w:abstractNumId w:val="47"/>
  </w:num>
  <w:num w:numId="28">
    <w:abstractNumId w:val="39"/>
  </w:num>
  <w:num w:numId="29">
    <w:abstractNumId w:val="18"/>
  </w:num>
  <w:num w:numId="30">
    <w:abstractNumId w:val="17"/>
  </w:num>
  <w:num w:numId="31">
    <w:abstractNumId w:val="8"/>
  </w:num>
  <w:num w:numId="32">
    <w:abstractNumId w:val="31"/>
  </w:num>
  <w:num w:numId="33">
    <w:abstractNumId w:val="22"/>
  </w:num>
  <w:num w:numId="34">
    <w:abstractNumId w:val="2"/>
  </w:num>
  <w:num w:numId="35">
    <w:abstractNumId w:val="6"/>
  </w:num>
  <w:num w:numId="36">
    <w:abstractNumId w:val="24"/>
  </w:num>
  <w:num w:numId="37">
    <w:abstractNumId w:val="4"/>
  </w:num>
  <w:num w:numId="38">
    <w:abstractNumId w:val="16"/>
  </w:num>
  <w:num w:numId="39">
    <w:abstractNumId w:val="30"/>
  </w:num>
  <w:num w:numId="40">
    <w:abstractNumId w:val="42"/>
  </w:num>
  <w:num w:numId="41">
    <w:abstractNumId w:val="48"/>
  </w:num>
  <w:num w:numId="42">
    <w:abstractNumId w:val="15"/>
  </w:num>
  <w:num w:numId="43">
    <w:abstractNumId w:val="46"/>
  </w:num>
  <w:num w:numId="44">
    <w:abstractNumId w:val="38"/>
  </w:num>
  <w:num w:numId="45">
    <w:abstractNumId w:val="20"/>
  </w:num>
  <w:num w:numId="46">
    <w:abstractNumId w:val="32"/>
  </w:num>
  <w:num w:numId="47">
    <w:abstractNumId w:val="49"/>
  </w:num>
  <w:num w:numId="48">
    <w:abstractNumId w:val="58"/>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 w:numId="51">
    <w:abstractNumId w:val="7"/>
  </w:num>
  <w:num w:numId="52">
    <w:abstractNumId w:val="5"/>
  </w:num>
  <w:num w:numId="53">
    <w:abstractNumId w:val="3"/>
  </w:num>
  <w:num w:numId="54">
    <w:abstractNumId w:val="29"/>
  </w:num>
  <w:num w:numId="55">
    <w:abstractNumId w:val="52"/>
  </w:num>
  <w:num w:numId="56">
    <w:abstractNumId w:val="56"/>
  </w:num>
  <w:num w:numId="57">
    <w:abstractNumId w:val="12"/>
  </w:num>
  <w:num w:numId="58">
    <w:abstractNumId w:val="11"/>
  </w:num>
  <w:num w:numId="59">
    <w:abstractNumId w:val="34"/>
  </w:num>
  <w:num w:numId="60">
    <w:abstractNumId w:val="10"/>
  </w:num>
  <w:num w:numId="61">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7E"/>
    <w:rsid w:val="00000375"/>
    <w:rsid w:val="000007AB"/>
    <w:rsid w:val="00000D3E"/>
    <w:rsid w:val="00000DB7"/>
    <w:rsid w:val="00001AEB"/>
    <w:rsid w:val="000024E5"/>
    <w:rsid w:val="00002A94"/>
    <w:rsid w:val="00002ACB"/>
    <w:rsid w:val="00002CB6"/>
    <w:rsid w:val="000033F4"/>
    <w:rsid w:val="00003492"/>
    <w:rsid w:val="000039AB"/>
    <w:rsid w:val="000040B1"/>
    <w:rsid w:val="000043D2"/>
    <w:rsid w:val="00004A2A"/>
    <w:rsid w:val="000056C5"/>
    <w:rsid w:val="00005878"/>
    <w:rsid w:val="00005D25"/>
    <w:rsid w:val="00005F97"/>
    <w:rsid w:val="000069D9"/>
    <w:rsid w:val="00006A3F"/>
    <w:rsid w:val="000101B6"/>
    <w:rsid w:val="0001026F"/>
    <w:rsid w:val="00010734"/>
    <w:rsid w:val="000110B0"/>
    <w:rsid w:val="00011784"/>
    <w:rsid w:val="00012379"/>
    <w:rsid w:val="000129B4"/>
    <w:rsid w:val="00012BE2"/>
    <w:rsid w:val="000134BB"/>
    <w:rsid w:val="000134D2"/>
    <w:rsid w:val="00013768"/>
    <w:rsid w:val="0001492F"/>
    <w:rsid w:val="00015AF7"/>
    <w:rsid w:val="00016D33"/>
    <w:rsid w:val="000172D1"/>
    <w:rsid w:val="0001752D"/>
    <w:rsid w:val="00017D12"/>
    <w:rsid w:val="00022307"/>
    <w:rsid w:val="00022780"/>
    <w:rsid w:val="0002330F"/>
    <w:rsid w:val="000234B1"/>
    <w:rsid w:val="00023BBC"/>
    <w:rsid w:val="000251AA"/>
    <w:rsid w:val="000252F9"/>
    <w:rsid w:val="0002612F"/>
    <w:rsid w:val="00026978"/>
    <w:rsid w:val="00027AE0"/>
    <w:rsid w:val="000308C3"/>
    <w:rsid w:val="00030FED"/>
    <w:rsid w:val="000316C6"/>
    <w:rsid w:val="00034909"/>
    <w:rsid w:val="00034E7A"/>
    <w:rsid w:val="00035643"/>
    <w:rsid w:val="000358B9"/>
    <w:rsid w:val="00036FED"/>
    <w:rsid w:val="00037065"/>
    <w:rsid w:val="0003784D"/>
    <w:rsid w:val="000403B4"/>
    <w:rsid w:val="000405A6"/>
    <w:rsid w:val="00040DEB"/>
    <w:rsid w:val="00042741"/>
    <w:rsid w:val="000428EC"/>
    <w:rsid w:val="00042DAB"/>
    <w:rsid w:val="000438F8"/>
    <w:rsid w:val="00044075"/>
    <w:rsid w:val="000440B9"/>
    <w:rsid w:val="0004417F"/>
    <w:rsid w:val="000447E7"/>
    <w:rsid w:val="0004481B"/>
    <w:rsid w:val="000448D7"/>
    <w:rsid w:val="0004572E"/>
    <w:rsid w:val="000466BD"/>
    <w:rsid w:val="000468BD"/>
    <w:rsid w:val="00046998"/>
    <w:rsid w:val="00047777"/>
    <w:rsid w:val="000477ED"/>
    <w:rsid w:val="00047A79"/>
    <w:rsid w:val="00047CBB"/>
    <w:rsid w:val="00050026"/>
    <w:rsid w:val="0005055A"/>
    <w:rsid w:val="000526AC"/>
    <w:rsid w:val="00053A44"/>
    <w:rsid w:val="00053B2C"/>
    <w:rsid w:val="00054BF4"/>
    <w:rsid w:val="00054FD4"/>
    <w:rsid w:val="0005583B"/>
    <w:rsid w:val="00055DE9"/>
    <w:rsid w:val="00055ED7"/>
    <w:rsid w:val="0005620B"/>
    <w:rsid w:val="000574C1"/>
    <w:rsid w:val="000577DD"/>
    <w:rsid w:val="000578CD"/>
    <w:rsid w:val="00060547"/>
    <w:rsid w:val="0006098A"/>
    <w:rsid w:val="00060BBC"/>
    <w:rsid w:val="00061464"/>
    <w:rsid w:val="000615C3"/>
    <w:rsid w:val="00062025"/>
    <w:rsid w:val="00062E10"/>
    <w:rsid w:val="000631A5"/>
    <w:rsid w:val="0006373D"/>
    <w:rsid w:val="00064C5C"/>
    <w:rsid w:val="00065353"/>
    <w:rsid w:val="00065D77"/>
    <w:rsid w:val="00067056"/>
    <w:rsid w:val="000674B9"/>
    <w:rsid w:val="000702D6"/>
    <w:rsid w:val="000708F3"/>
    <w:rsid w:val="00071366"/>
    <w:rsid w:val="000717AB"/>
    <w:rsid w:val="00071A0C"/>
    <w:rsid w:val="000724F4"/>
    <w:rsid w:val="000731E7"/>
    <w:rsid w:val="00073A2D"/>
    <w:rsid w:val="000741F3"/>
    <w:rsid w:val="00075209"/>
    <w:rsid w:val="00075EB4"/>
    <w:rsid w:val="000765B2"/>
    <w:rsid w:val="00076BB6"/>
    <w:rsid w:val="000809DD"/>
    <w:rsid w:val="00080B77"/>
    <w:rsid w:val="00081373"/>
    <w:rsid w:val="0008141F"/>
    <w:rsid w:val="00081804"/>
    <w:rsid w:val="000823DA"/>
    <w:rsid w:val="00083349"/>
    <w:rsid w:val="00083870"/>
    <w:rsid w:val="000846E4"/>
    <w:rsid w:val="0008661D"/>
    <w:rsid w:val="000874C1"/>
    <w:rsid w:val="00087B2F"/>
    <w:rsid w:val="00087CCA"/>
    <w:rsid w:val="00087DDA"/>
    <w:rsid w:val="000910B0"/>
    <w:rsid w:val="00091B7E"/>
    <w:rsid w:val="00093C94"/>
    <w:rsid w:val="000945DD"/>
    <w:rsid w:val="00094E5A"/>
    <w:rsid w:val="00095086"/>
    <w:rsid w:val="00095A7A"/>
    <w:rsid w:val="00095B9D"/>
    <w:rsid w:val="00096CED"/>
    <w:rsid w:val="00096FE5"/>
    <w:rsid w:val="000978C8"/>
    <w:rsid w:val="00097D8B"/>
    <w:rsid w:val="00097FA6"/>
    <w:rsid w:val="000A068F"/>
    <w:rsid w:val="000A1961"/>
    <w:rsid w:val="000A1DB9"/>
    <w:rsid w:val="000A219A"/>
    <w:rsid w:val="000A24C2"/>
    <w:rsid w:val="000A2C30"/>
    <w:rsid w:val="000A43AE"/>
    <w:rsid w:val="000A46DA"/>
    <w:rsid w:val="000A4A41"/>
    <w:rsid w:val="000A4AD2"/>
    <w:rsid w:val="000A6DCB"/>
    <w:rsid w:val="000A6E42"/>
    <w:rsid w:val="000A7430"/>
    <w:rsid w:val="000B04BE"/>
    <w:rsid w:val="000B0951"/>
    <w:rsid w:val="000B0F69"/>
    <w:rsid w:val="000B1245"/>
    <w:rsid w:val="000B1AA1"/>
    <w:rsid w:val="000B1AA6"/>
    <w:rsid w:val="000B1B88"/>
    <w:rsid w:val="000B1B9B"/>
    <w:rsid w:val="000B1F05"/>
    <w:rsid w:val="000B348C"/>
    <w:rsid w:val="000B4681"/>
    <w:rsid w:val="000B48D6"/>
    <w:rsid w:val="000B5374"/>
    <w:rsid w:val="000B5839"/>
    <w:rsid w:val="000B60CD"/>
    <w:rsid w:val="000C110C"/>
    <w:rsid w:val="000C166C"/>
    <w:rsid w:val="000C1DDB"/>
    <w:rsid w:val="000C3D2E"/>
    <w:rsid w:val="000C6ADA"/>
    <w:rsid w:val="000C6D61"/>
    <w:rsid w:val="000C787C"/>
    <w:rsid w:val="000D090B"/>
    <w:rsid w:val="000D0B1F"/>
    <w:rsid w:val="000D24F4"/>
    <w:rsid w:val="000D2668"/>
    <w:rsid w:val="000D2980"/>
    <w:rsid w:val="000D3BD4"/>
    <w:rsid w:val="000D4013"/>
    <w:rsid w:val="000D552C"/>
    <w:rsid w:val="000D6E86"/>
    <w:rsid w:val="000D715B"/>
    <w:rsid w:val="000D73B6"/>
    <w:rsid w:val="000D772F"/>
    <w:rsid w:val="000E0A0E"/>
    <w:rsid w:val="000E12B7"/>
    <w:rsid w:val="000E130B"/>
    <w:rsid w:val="000E1CB3"/>
    <w:rsid w:val="000E20B6"/>
    <w:rsid w:val="000E2D2A"/>
    <w:rsid w:val="000E2FF3"/>
    <w:rsid w:val="000E3240"/>
    <w:rsid w:val="000E3C40"/>
    <w:rsid w:val="000E3F07"/>
    <w:rsid w:val="000E44AF"/>
    <w:rsid w:val="000E6268"/>
    <w:rsid w:val="000E6514"/>
    <w:rsid w:val="000E65EA"/>
    <w:rsid w:val="000E6B07"/>
    <w:rsid w:val="000F0042"/>
    <w:rsid w:val="000F0D15"/>
    <w:rsid w:val="000F0FB7"/>
    <w:rsid w:val="000F149B"/>
    <w:rsid w:val="000F1B07"/>
    <w:rsid w:val="000F1CEB"/>
    <w:rsid w:val="000F1CF8"/>
    <w:rsid w:val="000F505E"/>
    <w:rsid w:val="000F6C09"/>
    <w:rsid w:val="000F6FC1"/>
    <w:rsid w:val="000F7FBA"/>
    <w:rsid w:val="00100296"/>
    <w:rsid w:val="0010042E"/>
    <w:rsid w:val="001007A6"/>
    <w:rsid w:val="00100A57"/>
    <w:rsid w:val="0010155C"/>
    <w:rsid w:val="00101C45"/>
    <w:rsid w:val="00101C4A"/>
    <w:rsid w:val="00101D5D"/>
    <w:rsid w:val="0010212D"/>
    <w:rsid w:val="00102CBB"/>
    <w:rsid w:val="00103F2B"/>
    <w:rsid w:val="00105363"/>
    <w:rsid w:val="00106F2C"/>
    <w:rsid w:val="0010711A"/>
    <w:rsid w:val="00107142"/>
    <w:rsid w:val="0010766D"/>
    <w:rsid w:val="00110379"/>
    <w:rsid w:val="00110B90"/>
    <w:rsid w:val="00110DA7"/>
    <w:rsid w:val="00111022"/>
    <w:rsid w:val="0011567B"/>
    <w:rsid w:val="0011639A"/>
    <w:rsid w:val="00116780"/>
    <w:rsid w:val="001204B4"/>
    <w:rsid w:val="001209C6"/>
    <w:rsid w:val="00120D83"/>
    <w:rsid w:val="001217B3"/>
    <w:rsid w:val="00121C57"/>
    <w:rsid w:val="00122126"/>
    <w:rsid w:val="00122E46"/>
    <w:rsid w:val="00123CBF"/>
    <w:rsid w:val="001249A6"/>
    <w:rsid w:val="001249AE"/>
    <w:rsid w:val="001249CA"/>
    <w:rsid w:val="0012627E"/>
    <w:rsid w:val="001269FE"/>
    <w:rsid w:val="0012713C"/>
    <w:rsid w:val="00127182"/>
    <w:rsid w:val="0013016B"/>
    <w:rsid w:val="00130AF3"/>
    <w:rsid w:val="00133927"/>
    <w:rsid w:val="00134A0A"/>
    <w:rsid w:val="00134EB9"/>
    <w:rsid w:val="00135134"/>
    <w:rsid w:val="00135718"/>
    <w:rsid w:val="00136AE7"/>
    <w:rsid w:val="001425C2"/>
    <w:rsid w:val="00142709"/>
    <w:rsid w:val="0014289B"/>
    <w:rsid w:val="00142A8B"/>
    <w:rsid w:val="00142ECD"/>
    <w:rsid w:val="0014378F"/>
    <w:rsid w:val="001440CF"/>
    <w:rsid w:val="001441CB"/>
    <w:rsid w:val="001449D1"/>
    <w:rsid w:val="00144C1E"/>
    <w:rsid w:val="00144CE5"/>
    <w:rsid w:val="00145AEF"/>
    <w:rsid w:val="00146928"/>
    <w:rsid w:val="00146E98"/>
    <w:rsid w:val="001473C3"/>
    <w:rsid w:val="00150128"/>
    <w:rsid w:val="001509DA"/>
    <w:rsid w:val="00150DC0"/>
    <w:rsid w:val="0015189B"/>
    <w:rsid w:val="00152931"/>
    <w:rsid w:val="0015491C"/>
    <w:rsid w:val="0015558B"/>
    <w:rsid w:val="00155E07"/>
    <w:rsid w:val="001560E0"/>
    <w:rsid w:val="00156F44"/>
    <w:rsid w:val="00157013"/>
    <w:rsid w:val="00157D86"/>
    <w:rsid w:val="00160064"/>
    <w:rsid w:val="0016091D"/>
    <w:rsid w:val="00161892"/>
    <w:rsid w:val="00161CB2"/>
    <w:rsid w:val="00161DE6"/>
    <w:rsid w:val="00161ECB"/>
    <w:rsid w:val="001621A1"/>
    <w:rsid w:val="0016372A"/>
    <w:rsid w:val="0016417D"/>
    <w:rsid w:val="00165277"/>
    <w:rsid w:val="00165280"/>
    <w:rsid w:val="00165D5E"/>
    <w:rsid w:val="00166228"/>
    <w:rsid w:val="00172174"/>
    <w:rsid w:val="00173A86"/>
    <w:rsid w:val="00173D87"/>
    <w:rsid w:val="0017418E"/>
    <w:rsid w:val="001746E6"/>
    <w:rsid w:val="0017475B"/>
    <w:rsid w:val="0017536C"/>
    <w:rsid w:val="001757E7"/>
    <w:rsid w:val="00177882"/>
    <w:rsid w:val="00181905"/>
    <w:rsid w:val="0018199C"/>
    <w:rsid w:val="00182472"/>
    <w:rsid w:val="00183155"/>
    <w:rsid w:val="001839B6"/>
    <w:rsid w:val="00183A25"/>
    <w:rsid w:val="00183DDE"/>
    <w:rsid w:val="00183E0E"/>
    <w:rsid w:val="00184F11"/>
    <w:rsid w:val="00185234"/>
    <w:rsid w:val="00185C17"/>
    <w:rsid w:val="001860B8"/>
    <w:rsid w:val="001903EB"/>
    <w:rsid w:val="00190A0E"/>
    <w:rsid w:val="00190E87"/>
    <w:rsid w:val="0019158F"/>
    <w:rsid w:val="001934DE"/>
    <w:rsid w:val="00195F2D"/>
    <w:rsid w:val="001973FA"/>
    <w:rsid w:val="00197D50"/>
    <w:rsid w:val="001A0B29"/>
    <w:rsid w:val="001A0CEC"/>
    <w:rsid w:val="001A0DDE"/>
    <w:rsid w:val="001A10C6"/>
    <w:rsid w:val="001A13BA"/>
    <w:rsid w:val="001A1A56"/>
    <w:rsid w:val="001A1B94"/>
    <w:rsid w:val="001A4292"/>
    <w:rsid w:val="001A4D4C"/>
    <w:rsid w:val="001A59CE"/>
    <w:rsid w:val="001A5E1D"/>
    <w:rsid w:val="001A6EFC"/>
    <w:rsid w:val="001A7039"/>
    <w:rsid w:val="001A788E"/>
    <w:rsid w:val="001A78DA"/>
    <w:rsid w:val="001A7CC1"/>
    <w:rsid w:val="001B0A51"/>
    <w:rsid w:val="001B0BCB"/>
    <w:rsid w:val="001B1889"/>
    <w:rsid w:val="001B1C30"/>
    <w:rsid w:val="001B2C65"/>
    <w:rsid w:val="001B3B3B"/>
    <w:rsid w:val="001B559F"/>
    <w:rsid w:val="001B5F56"/>
    <w:rsid w:val="001B7DBD"/>
    <w:rsid w:val="001B7FED"/>
    <w:rsid w:val="001C0A9C"/>
    <w:rsid w:val="001C18A5"/>
    <w:rsid w:val="001C1D68"/>
    <w:rsid w:val="001C2B41"/>
    <w:rsid w:val="001C33B1"/>
    <w:rsid w:val="001C3D2E"/>
    <w:rsid w:val="001C3EE9"/>
    <w:rsid w:val="001C440B"/>
    <w:rsid w:val="001C56A5"/>
    <w:rsid w:val="001C594D"/>
    <w:rsid w:val="001C5F1F"/>
    <w:rsid w:val="001C6B46"/>
    <w:rsid w:val="001C7063"/>
    <w:rsid w:val="001C7866"/>
    <w:rsid w:val="001D0134"/>
    <w:rsid w:val="001D0E2E"/>
    <w:rsid w:val="001D1CD8"/>
    <w:rsid w:val="001D1F51"/>
    <w:rsid w:val="001D1F70"/>
    <w:rsid w:val="001D25CC"/>
    <w:rsid w:val="001D34DB"/>
    <w:rsid w:val="001D3ACC"/>
    <w:rsid w:val="001D3F5F"/>
    <w:rsid w:val="001D4208"/>
    <w:rsid w:val="001D4268"/>
    <w:rsid w:val="001D55AF"/>
    <w:rsid w:val="001D5BD0"/>
    <w:rsid w:val="001D5C43"/>
    <w:rsid w:val="001D6E9E"/>
    <w:rsid w:val="001D78DE"/>
    <w:rsid w:val="001D792A"/>
    <w:rsid w:val="001E0008"/>
    <w:rsid w:val="001E0335"/>
    <w:rsid w:val="001E04B1"/>
    <w:rsid w:val="001E126B"/>
    <w:rsid w:val="001E2031"/>
    <w:rsid w:val="001E2D6F"/>
    <w:rsid w:val="001E32E4"/>
    <w:rsid w:val="001E59B2"/>
    <w:rsid w:val="001E638F"/>
    <w:rsid w:val="001E70F7"/>
    <w:rsid w:val="001F02C2"/>
    <w:rsid w:val="001F0370"/>
    <w:rsid w:val="001F1BA3"/>
    <w:rsid w:val="001F20B0"/>
    <w:rsid w:val="001F2D6E"/>
    <w:rsid w:val="001F3FDA"/>
    <w:rsid w:val="001F4908"/>
    <w:rsid w:val="001F5318"/>
    <w:rsid w:val="001F552D"/>
    <w:rsid w:val="001F59DE"/>
    <w:rsid w:val="001F5E59"/>
    <w:rsid w:val="001F625C"/>
    <w:rsid w:val="001F7063"/>
    <w:rsid w:val="001F70F4"/>
    <w:rsid w:val="001F79DD"/>
    <w:rsid w:val="0020036E"/>
    <w:rsid w:val="00201002"/>
    <w:rsid w:val="00201700"/>
    <w:rsid w:val="00201711"/>
    <w:rsid w:val="002019C8"/>
    <w:rsid w:val="00201A9C"/>
    <w:rsid w:val="00201B93"/>
    <w:rsid w:val="00202CD6"/>
    <w:rsid w:val="00202D39"/>
    <w:rsid w:val="00204154"/>
    <w:rsid w:val="00204693"/>
    <w:rsid w:val="00204DD9"/>
    <w:rsid w:val="00204F42"/>
    <w:rsid w:val="00204FC9"/>
    <w:rsid w:val="0020526A"/>
    <w:rsid w:val="00206B3B"/>
    <w:rsid w:val="00206B9E"/>
    <w:rsid w:val="00206FF5"/>
    <w:rsid w:val="00207317"/>
    <w:rsid w:val="00207CBD"/>
    <w:rsid w:val="00207F75"/>
    <w:rsid w:val="00212060"/>
    <w:rsid w:val="00213147"/>
    <w:rsid w:val="00213571"/>
    <w:rsid w:val="002136F1"/>
    <w:rsid w:val="002141E9"/>
    <w:rsid w:val="00214845"/>
    <w:rsid w:val="00215C83"/>
    <w:rsid w:val="002207B1"/>
    <w:rsid w:val="00221478"/>
    <w:rsid w:val="002215C9"/>
    <w:rsid w:val="0022197F"/>
    <w:rsid w:val="00222ABB"/>
    <w:rsid w:val="002237FD"/>
    <w:rsid w:val="0022420E"/>
    <w:rsid w:val="00224731"/>
    <w:rsid w:val="0022502A"/>
    <w:rsid w:val="0022522C"/>
    <w:rsid w:val="0022554A"/>
    <w:rsid w:val="0022675D"/>
    <w:rsid w:val="00226ADE"/>
    <w:rsid w:val="00226D91"/>
    <w:rsid w:val="002277C6"/>
    <w:rsid w:val="00231132"/>
    <w:rsid w:val="00231F47"/>
    <w:rsid w:val="00232ABD"/>
    <w:rsid w:val="00232EA3"/>
    <w:rsid w:val="00232FE1"/>
    <w:rsid w:val="00233329"/>
    <w:rsid w:val="00235009"/>
    <w:rsid w:val="002352EB"/>
    <w:rsid w:val="00235AC3"/>
    <w:rsid w:val="0023615F"/>
    <w:rsid w:val="0023668A"/>
    <w:rsid w:val="00237044"/>
    <w:rsid w:val="00240546"/>
    <w:rsid w:val="0024057B"/>
    <w:rsid w:val="0024141D"/>
    <w:rsid w:val="00241C2F"/>
    <w:rsid w:val="002423B9"/>
    <w:rsid w:val="002429E1"/>
    <w:rsid w:val="0024501C"/>
    <w:rsid w:val="00246068"/>
    <w:rsid w:val="00246675"/>
    <w:rsid w:val="00250139"/>
    <w:rsid w:val="00251063"/>
    <w:rsid w:val="0025155D"/>
    <w:rsid w:val="002519AB"/>
    <w:rsid w:val="00251B26"/>
    <w:rsid w:val="00252FF5"/>
    <w:rsid w:val="002532F6"/>
    <w:rsid w:val="00253DBB"/>
    <w:rsid w:val="0025484D"/>
    <w:rsid w:val="002562A4"/>
    <w:rsid w:val="00256E91"/>
    <w:rsid w:val="00260090"/>
    <w:rsid w:val="0026072B"/>
    <w:rsid w:val="0026204B"/>
    <w:rsid w:val="00264328"/>
    <w:rsid w:val="0026542A"/>
    <w:rsid w:val="00265BE7"/>
    <w:rsid w:val="00266000"/>
    <w:rsid w:val="00266237"/>
    <w:rsid w:val="00266729"/>
    <w:rsid w:val="0026703D"/>
    <w:rsid w:val="002715EA"/>
    <w:rsid w:val="002718EE"/>
    <w:rsid w:val="002719DF"/>
    <w:rsid w:val="00272B6E"/>
    <w:rsid w:val="00273036"/>
    <w:rsid w:val="00273063"/>
    <w:rsid w:val="00273346"/>
    <w:rsid w:val="00275EB9"/>
    <w:rsid w:val="00276146"/>
    <w:rsid w:val="0027626F"/>
    <w:rsid w:val="002768AF"/>
    <w:rsid w:val="00276AEF"/>
    <w:rsid w:val="002775B8"/>
    <w:rsid w:val="00277C13"/>
    <w:rsid w:val="0028029D"/>
    <w:rsid w:val="002803C5"/>
    <w:rsid w:val="00280526"/>
    <w:rsid w:val="00280988"/>
    <w:rsid w:val="002812CA"/>
    <w:rsid w:val="0028170F"/>
    <w:rsid w:val="00281CC2"/>
    <w:rsid w:val="00282962"/>
    <w:rsid w:val="00282E6F"/>
    <w:rsid w:val="0028375C"/>
    <w:rsid w:val="00283FD3"/>
    <w:rsid w:val="002840D5"/>
    <w:rsid w:val="002845E9"/>
    <w:rsid w:val="00285964"/>
    <w:rsid w:val="00285993"/>
    <w:rsid w:val="00285C65"/>
    <w:rsid w:val="00286047"/>
    <w:rsid w:val="002875FC"/>
    <w:rsid w:val="00290115"/>
    <w:rsid w:val="0029145B"/>
    <w:rsid w:val="002915B0"/>
    <w:rsid w:val="00291FF7"/>
    <w:rsid w:val="00292E26"/>
    <w:rsid w:val="00293A34"/>
    <w:rsid w:val="00293C99"/>
    <w:rsid w:val="002942CB"/>
    <w:rsid w:val="00297032"/>
    <w:rsid w:val="002A0162"/>
    <w:rsid w:val="002A08EF"/>
    <w:rsid w:val="002A09EC"/>
    <w:rsid w:val="002A0BBB"/>
    <w:rsid w:val="002A13F5"/>
    <w:rsid w:val="002A1A1B"/>
    <w:rsid w:val="002A2209"/>
    <w:rsid w:val="002A2511"/>
    <w:rsid w:val="002A26B3"/>
    <w:rsid w:val="002A2B45"/>
    <w:rsid w:val="002A349A"/>
    <w:rsid w:val="002A3F63"/>
    <w:rsid w:val="002A5063"/>
    <w:rsid w:val="002A6303"/>
    <w:rsid w:val="002A6DB5"/>
    <w:rsid w:val="002A7209"/>
    <w:rsid w:val="002A7820"/>
    <w:rsid w:val="002B15BF"/>
    <w:rsid w:val="002B270A"/>
    <w:rsid w:val="002B2718"/>
    <w:rsid w:val="002B2756"/>
    <w:rsid w:val="002B3324"/>
    <w:rsid w:val="002B4A7F"/>
    <w:rsid w:val="002B4BE9"/>
    <w:rsid w:val="002B52B8"/>
    <w:rsid w:val="002B5ADC"/>
    <w:rsid w:val="002B6069"/>
    <w:rsid w:val="002B62A1"/>
    <w:rsid w:val="002B699F"/>
    <w:rsid w:val="002B73E3"/>
    <w:rsid w:val="002C17F0"/>
    <w:rsid w:val="002C1C57"/>
    <w:rsid w:val="002C2B00"/>
    <w:rsid w:val="002C2BC4"/>
    <w:rsid w:val="002C2E72"/>
    <w:rsid w:val="002C30BA"/>
    <w:rsid w:val="002C334E"/>
    <w:rsid w:val="002C4728"/>
    <w:rsid w:val="002C4D45"/>
    <w:rsid w:val="002C6472"/>
    <w:rsid w:val="002C73FF"/>
    <w:rsid w:val="002D061E"/>
    <w:rsid w:val="002D0BE1"/>
    <w:rsid w:val="002D16B0"/>
    <w:rsid w:val="002D1D0C"/>
    <w:rsid w:val="002D1DB4"/>
    <w:rsid w:val="002D2A61"/>
    <w:rsid w:val="002D48D6"/>
    <w:rsid w:val="002D5F6D"/>
    <w:rsid w:val="002D7B0F"/>
    <w:rsid w:val="002E0077"/>
    <w:rsid w:val="002E0B8F"/>
    <w:rsid w:val="002E0FF3"/>
    <w:rsid w:val="002E1075"/>
    <w:rsid w:val="002E251C"/>
    <w:rsid w:val="002E26D2"/>
    <w:rsid w:val="002E2E8D"/>
    <w:rsid w:val="002E3633"/>
    <w:rsid w:val="002E3A4B"/>
    <w:rsid w:val="002E3EE2"/>
    <w:rsid w:val="002E43F8"/>
    <w:rsid w:val="002E5201"/>
    <w:rsid w:val="002E594B"/>
    <w:rsid w:val="002E5966"/>
    <w:rsid w:val="002E5E7D"/>
    <w:rsid w:val="002E77A5"/>
    <w:rsid w:val="002E7ED7"/>
    <w:rsid w:val="002F04B8"/>
    <w:rsid w:val="002F0525"/>
    <w:rsid w:val="002F05A7"/>
    <w:rsid w:val="002F2706"/>
    <w:rsid w:val="002F5AAB"/>
    <w:rsid w:val="002F5DAF"/>
    <w:rsid w:val="002F65F5"/>
    <w:rsid w:val="002F6898"/>
    <w:rsid w:val="002F702F"/>
    <w:rsid w:val="002F7216"/>
    <w:rsid w:val="0030247E"/>
    <w:rsid w:val="00302CB4"/>
    <w:rsid w:val="00302CE3"/>
    <w:rsid w:val="00304F67"/>
    <w:rsid w:val="00305301"/>
    <w:rsid w:val="003054FF"/>
    <w:rsid w:val="003055CD"/>
    <w:rsid w:val="003058B6"/>
    <w:rsid w:val="00305D7D"/>
    <w:rsid w:val="003060FF"/>
    <w:rsid w:val="003064F5"/>
    <w:rsid w:val="00306D8D"/>
    <w:rsid w:val="00306F34"/>
    <w:rsid w:val="003075E7"/>
    <w:rsid w:val="00307DF4"/>
    <w:rsid w:val="0031067D"/>
    <w:rsid w:val="003124B1"/>
    <w:rsid w:val="00312FE1"/>
    <w:rsid w:val="00313DB8"/>
    <w:rsid w:val="0031450F"/>
    <w:rsid w:val="003154AA"/>
    <w:rsid w:val="00315577"/>
    <w:rsid w:val="003156D6"/>
    <w:rsid w:val="003157A6"/>
    <w:rsid w:val="00320201"/>
    <w:rsid w:val="003203CE"/>
    <w:rsid w:val="00320E7D"/>
    <w:rsid w:val="00321125"/>
    <w:rsid w:val="00321358"/>
    <w:rsid w:val="00321798"/>
    <w:rsid w:val="00322262"/>
    <w:rsid w:val="00322AF6"/>
    <w:rsid w:val="0032364A"/>
    <w:rsid w:val="00323D47"/>
    <w:rsid w:val="00323FE8"/>
    <w:rsid w:val="00324882"/>
    <w:rsid w:val="0032514C"/>
    <w:rsid w:val="00325718"/>
    <w:rsid w:val="003265E2"/>
    <w:rsid w:val="00327639"/>
    <w:rsid w:val="00330613"/>
    <w:rsid w:val="00330A47"/>
    <w:rsid w:val="00331505"/>
    <w:rsid w:val="00331BA8"/>
    <w:rsid w:val="00332111"/>
    <w:rsid w:val="00332A81"/>
    <w:rsid w:val="00332D46"/>
    <w:rsid w:val="003336CC"/>
    <w:rsid w:val="00333DEB"/>
    <w:rsid w:val="00335A6E"/>
    <w:rsid w:val="00335C44"/>
    <w:rsid w:val="003368BE"/>
    <w:rsid w:val="003378A4"/>
    <w:rsid w:val="003406BF"/>
    <w:rsid w:val="00342A48"/>
    <w:rsid w:val="00343C6F"/>
    <w:rsid w:val="0034432E"/>
    <w:rsid w:val="00344D7A"/>
    <w:rsid w:val="00345969"/>
    <w:rsid w:val="00346689"/>
    <w:rsid w:val="00347B62"/>
    <w:rsid w:val="00352331"/>
    <w:rsid w:val="003529CE"/>
    <w:rsid w:val="00352A69"/>
    <w:rsid w:val="003551B4"/>
    <w:rsid w:val="00355277"/>
    <w:rsid w:val="00355396"/>
    <w:rsid w:val="00355692"/>
    <w:rsid w:val="00355AB0"/>
    <w:rsid w:val="00355B66"/>
    <w:rsid w:val="00355F54"/>
    <w:rsid w:val="0035754C"/>
    <w:rsid w:val="0035796B"/>
    <w:rsid w:val="00360CF0"/>
    <w:rsid w:val="00362735"/>
    <w:rsid w:val="00362743"/>
    <w:rsid w:val="003648DC"/>
    <w:rsid w:val="0036638D"/>
    <w:rsid w:val="00366B6F"/>
    <w:rsid w:val="00371966"/>
    <w:rsid w:val="00373EEC"/>
    <w:rsid w:val="00373F51"/>
    <w:rsid w:val="003743A4"/>
    <w:rsid w:val="003765CF"/>
    <w:rsid w:val="00377131"/>
    <w:rsid w:val="003778D7"/>
    <w:rsid w:val="003804DC"/>
    <w:rsid w:val="00380F9D"/>
    <w:rsid w:val="00381185"/>
    <w:rsid w:val="003814A8"/>
    <w:rsid w:val="0038167C"/>
    <w:rsid w:val="003820A5"/>
    <w:rsid w:val="00382F40"/>
    <w:rsid w:val="003832BD"/>
    <w:rsid w:val="00383CC5"/>
    <w:rsid w:val="00384849"/>
    <w:rsid w:val="0038520F"/>
    <w:rsid w:val="00385254"/>
    <w:rsid w:val="00387292"/>
    <w:rsid w:val="003900D4"/>
    <w:rsid w:val="00390916"/>
    <w:rsid w:val="003909CC"/>
    <w:rsid w:val="00390C5D"/>
    <w:rsid w:val="003912AA"/>
    <w:rsid w:val="00391753"/>
    <w:rsid w:val="00392911"/>
    <w:rsid w:val="00393680"/>
    <w:rsid w:val="00394173"/>
    <w:rsid w:val="003953D5"/>
    <w:rsid w:val="00395454"/>
    <w:rsid w:val="0039593C"/>
    <w:rsid w:val="00396164"/>
    <w:rsid w:val="003963FC"/>
    <w:rsid w:val="00396E60"/>
    <w:rsid w:val="003977E8"/>
    <w:rsid w:val="003A17AA"/>
    <w:rsid w:val="003A1EAF"/>
    <w:rsid w:val="003A3466"/>
    <w:rsid w:val="003A36E0"/>
    <w:rsid w:val="003A5666"/>
    <w:rsid w:val="003A6133"/>
    <w:rsid w:val="003A627F"/>
    <w:rsid w:val="003A6287"/>
    <w:rsid w:val="003A69B4"/>
    <w:rsid w:val="003B059C"/>
    <w:rsid w:val="003B0929"/>
    <w:rsid w:val="003B14BD"/>
    <w:rsid w:val="003B1C84"/>
    <w:rsid w:val="003B217E"/>
    <w:rsid w:val="003B323E"/>
    <w:rsid w:val="003B330E"/>
    <w:rsid w:val="003B4035"/>
    <w:rsid w:val="003B4177"/>
    <w:rsid w:val="003B41C0"/>
    <w:rsid w:val="003B4335"/>
    <w:rsid w:val="003B4504"/>
    <w:rsid w:val="003B5BE3"/>
    <w:rsid w:val="003B5C89"/>
    <w:rsid w:val="003B69F5"/>
    <w:rsid w:val="003B73B0"/>
    <w:rsid w:val="003B7A32"/>
    <w:rsid w:val="003C03E0"/>
    <w:rsid w:val="003C05B9"/>
    <w:rsid w:val="003C14C5"/>
    <w:rsid w:val="003C2EFF"/>
    <w:rsid w:val="003C4C96"/>
    <w:rsid w:val="003C5164"/>
    <w:rsid w:val="003C5257"/>
    <w:rsid w:val="003C551D"/>
    <w:rsid w:val="003C5658"/>
    <w:rsid w:val="003C60E1"/>
    <w:rsid w:val="003C7416"/>
    <w:rsid w:val="003D06DF"/>
    <w:rsid w:val="003D2803"/>
    <w:rsid w:val="003D2F14"/>
    <w:rsid w:val="003D5FE9"/>
    <w:rsid w:val="003D7704"/>
    <w:rsid w:val="003D7C2B"/>
    <w:rsid w:val="003E0066"/>
    <w:rsid w:val="003E00DF"/>
    <w:rsid w:val="003E0F3D"/>
    <w:rsid w:val="003E0F9B"/>
    <w:rsid w:val="003E1500"/>
    <w:rsid w:val="003E1D84"/>
    <w:rsid w:val="003E1E81"/>
    <w:rsid w:val="003E2536"/>
    <w:rsid w:val="003E3246"/>
    <w:rsid w:val="003E3A6A"/>
    <w:rsid w:val="003E4239"/>
    <w:rsid w:val="003E5228"/>
    <w:rsid w:val="003E5FC8"/>
    <w:rsid w:val="003E647A"/>
    <w:rsid w:val="003E6CD8"/>
    <w:rsid w:val="003E71FC"/>
    <w:rsid w:val="003E75B7"/>
    <w:rsid w:val="003F2969"/>
    <w:rsid w:val="003F2D01"/>
    <w:rsid w:val="003F3CC4"/>
    <w:rsid w:val="003F3CD4"/>
    <w:rsid w:val="003F3D83"/>
    <w:rsid w:val="003F44F5"/>
    <w:rsid w:val="003F5929"/>
    <w:rsid w:val="003F6C75"/>
    <w:rsid w:val="003F792F"/>
    <w:rsid w:val="0040063D"/>
    <w:rsid w:val="00400DAB"/>
    <w:rsid w:val="00401340"/>
    <w:rsid w:val="00401B52"/>
    <w:rsid w:val="004022DC"/>
    <w:rsid w:val="004026C9"/>
    <w:rsid w:val="00402ADD"/>
    <w:rsid w:val="00402EE1"/>
    <w:rsid w:val="00403F23"/>
    <w:rsid w:val="00404066"/>
    <w:rsid w:val="004048C7"/>
    <w:rsid w:val="00404B82"/>
    <w:rsid w:val="00405BF3"/>
    <w:rsid w:val="004063D6"/>
    <w:rsid w:val="004066BB"/>
    <w:rsid w:val="00407F9C"/>
    <w:rsid w:val="004105A9"/>
    <w:rsid w:val="0041065E"/>
    <w:rsid w:val="004126E1"/>
    <w:rsid w:val="004130FF"/>
    <w:rsid w:val="004131FD"/>
    <w:rsid w:val="00416A76"/>
    <w:rsid w:val="00417E5D"/>
    <w:rsid w:val="00420E19"/>
    <w:rsid w:val="00420E30"/>
    <w:rsid w:val="004224F1"/>
    <w:rsid w:val="004230C1"/>
    <w:rsid w:val="00424EE5"/>
    <w:rsid w:val="00426106"/>
    <w:rsid w:val="0042727C"/>
    <w:rsid w:val="004304B8"/>
    <w:rsid w:val="004308FA"/>
    <w:rsid w:val="00430B7C"/>
    <w:rsid w:val="00432616"/>
    <w:rsid w:val="00433828"/>
    <w:rsid w:val="00433A8A"/>
    <w:rsid w:val="004342C8"/>
    <w:rsid w:val="00435D16"/>
    <w:rsid w:val="00436051"/>
    <w:rsid w:val="0043691A"/>
    <w:rsid w:val="00436C95"/>
    <w:rsid w:val="00441993"/>
    <w:rsid w:val="0044266F"/>
    <w:rsid w:val="004428F0"/>
    <w:rsid w:val="00442A88"/>
    <w:rsid w:val="00443698"/>
    <w:rsid w:val="00443DE0"/>
    <w:rsid w:val="00444101"/>
    <w:rsid w:val="00445B95"/>
    <w:rsid w:val="00446059"/>
    <w:rsid w:val="00446A1C"/>
    <w:rsid w:val="0045077A"/>
    <w:rsid w:val="00450BC8"/>
    <w:rsid w:val="00450DEA"/>
    <w:rsid w:val="0045123C"/>
    <w:rsid w:val="004512EC"/>
    <w:rsid w:val="004525BB"/>
    <w:rsid w:val="00452751"/>
    <w:rsid w:val="00452836"/>
    <w:rsid w:val="00453853"/>
    <w:rsid w:val="004549D3"/>
    <w:rsid w:val="00454E8D"/>
    <w:rsid w:val="00456367"/>
    <w:rsid w:val="004564FB"/>
    <w:rsid w:val="004565DD"/>
    <w:rsid w:val="004566B4"/>
    <w:rsid w:val="0045726D"/>
    <w:rsid w:val="004578FE"/>
    <w:rsid w:val="00457E5F"/>
    <w:rsid w:val="00460C6A"/>
    <w:rsid w:val="00461101"/>
    <w:rsid w:val="004625FE"/>
    <w:rsid w:val="00462888"/>
    <w:rsid w:val="00463CC1"/>
    <w:rsid w:val="00464375"/>
    <w:rsid w:val="00464647"/>
    <w:rsid w:val="00464F0B"/>
    <w:rsid w:val="004665B6"/>
    <w:rsid w:val="0047174F"/>
    <w:rsid w:val="00471CA8"/>
    <w:rsid w:val="00473596"/>
    <w:rsid w:val="00473741"/>
    <w:rsid w:val="00473C2F"/>
    <w:rsid w:val="00474C14"/>
    <w:rsid w:val="0047583F"/>
    <w:rsid w:val="00475C30"/>
    <w:rsid w:val="00475F26"/>
    <w:rsid w:val="00476AD6"/>
    <w:rsid w:val="00476AE6"/>
    <w:rsid w:val="0048150B"/>
    <w:rsid w:val="00481B5A"/>
    <w:rsid w:val="004823EF"/>
    <w:rsid w:val="00484E6A"/>
    <w:rsid w:val="00485147"/>
    <w:rsid w:val="004852BD"/>
    <w:rsid w:val="00485F54"/>
    <w:rsid w:val="0048626D"/>
    <w:rsid w:val="00486289"/>
    <w:rsid w:val="00486BE8"/>
    <w:rsid w:val="004874E4"/>
    <w:rsid w:val="00487A57"/>
    <w:rsid w:val="00490312"/>
    <w:rsid w:val="0049041A"/>
    <w:rsid w:val="0049084E"/>
    <w:rsid w:val="0049170A"/>
    <w:rsid w:val="00491C71"/>
    <w:rsid w:val="00492E0D"/>
    <w:rsid w:val="0049351D"/>
    <w:rsid w:val="004938B2"/>
    <w:rsid w:val="0049396B"/>
    <w:rsid w:val="0049472D"/>
    <w:rsid w:val="00494B55"/>
    <w:rsid w:val="00494DCF"/>
    <w:rsid w:val="00495616"/>
    <w:rsid w:val="00496A70"/>
    <w:rsid w:val="004973F3"/>
    <w:rsid w:val="00497C96"/>
    <w:rsid w:val="00497FF0"/>
    <w:rsid w:val="004A0101"/>
    <w:rsid w:val="004A0B16"/>
    <w:rsid w:val="004A15A4"/>
    <w:rsid w:val="004A2291"/>
    <w:rsid w:val="004A25FC"/>
    <w:rsid w:val="004A41E6"/>
    <w:rsid w:val="004A493E"/>
    <w:rsid w:val="004A4DD3"/>
    <w:rsid w:val="004A5DFD"/>
    <w:rsid w:val="004A6C28"/>
    <w:rsid w:val="004A7302"/>
    <w:rsid w:val="004A7506"/>
    <w:rsid w:val="004A7526"/>
    <w:rsid w:val="004A76A5"/>
    <w:rsid w:val="004A7DFD"/>
    <w:rsid w:val="004B0C32"/>
    <w:rsid w:val="004B1803"/>
    <w:rsid w:val="004B1A3A"/>
    <w:rsid w:val="004B2541"/>
    <w:rsid w:val="004B2DD5"/>
    <w:rsid w:val="004B3368"/>
    <w:rsid w:val="004B3416"/>
    <w:rsid w:val="004B3690"/>
    <w:rsid w:val="004B3897"/>
    <w:rsid w:val="004B41EE"/>
    <w:rsid w:val="004B529B"/>
    <w:rsid w:val="004B535A"/>
    <w:rsid w:val="004B541C"/>
    <w:rsid w:val="004B54F5"/>
    <w:rsid w:val="004B56FB"/>
    <w:rsid w:val="004B6CE9"/>
    <w:rsid w:val="004C1016"/>
    <w:rsid w:val="004C1219"/>
    <w:rsid w:val="004C1A41"/>
    <w:rsid w:val="004C1FFA"/>
    <w:rsid w:val="004C2858"/>
    <w:rsid w:val="004C2ADA"/>
    <w:rsid w:val="004C39FC"/>
    <w:rsid w:val="004C3A48"/>
    <w:rsid w:val="004C3E8F"/>
    <w:rsid w:val="004C3FB9"/>
    <w:rsid w:val="004C4685"/>
    <w:rsid w:val="004C53F6"/>
    <w:rsid w:val="004C6226"/>
    <w:rsid w:val="004C624A"/>
    <w:rsid w:val="004C6422"/>
    <w:rsid w:val="004C78DC"/>
    <w:rsid w:val="004D09D6"/>
    <w:rsid w:val="004D0C85"/>
    <w:rsid w:val="004D0EEA"/>
    <w:rsid w:val="004D1FBB"/>
    <w:rsid w:val="004D51A3"/>
    <w:rsid w:val="004D66BF"/>
    <w:rsid w:val="004D6E0B"/>
    <w:rsid w:val="004D6E78"/>
    <w:rsid w:val="004E033F"/>
    <w:rsid w:val="004E13ED"/>
    <w:rsid w:val="004E1D10"/>
    <w:rsid w:val="004E2AA4"/>
    <w:rsid w:val="004E2EDD"/>
    <w:rsid w:val="004E31AA"/>
    <w:rsid w:val="004E3981"/>
    <w:rsid w:val="004E39A0"/>
    <w:rsid w:val="004E3A8B"/>
    <w:rsid w:val="004E41D7"/>
    <w:rsid w:val="004E4F41"/>
    <w:rsid w:val="004E5931"/>
    <w:rsid w:val="004E5C10"/>
    <w:rsid w:val="004E5F5A"/>
    <w:rsid w:val="004F0681"/>
    <w:rsid w:val="004F086B"/>
    <w:rsid w:val="004F23B7"/>
    <w:rsid w:val="004F261D"/>
    <w:rsid w:val="004F2BA4"/>
    <w:rsid w:val="004F3D92"/>
    <w:rsid w:val="004F3F84"/>
    <w:rsid w:val="004F442F"/>
    <w:rsid w:val="004F4560"/>
    <w:rsid w:val="004F45E0"/>
    <w:rsid w:val="004F46C4"/>
    <w:rsid w:val="004F61FB"/>
    <w:rsid w:val="004F75D3"/>
    <w:rsid w:val="004F78CE"/>
    <w:rsid w:val="0050026E"/>
    <w:rsid w:val="005019C7"/>
    <w:rsid w:val="00503653"/>
    <w:rsid w:val="0050368D"/>
    <w:rsid w:val="00503BD2"/>
    <w:rsid w:val="00503E7A"/>
    <w:rsid w:val="005046B4"/>
    <w:rsid w:val="00505353"/>
    <w:rsid w:val="00505C97"/>
    <w:rsid w:val="005064C1"/>
    <w:rsid w:val="00506E47"/>
    <w:rsid w:val="00507242"/>
    <w:rsid w:val="005077C6"/>
    <w:rsid w:val="005100EA"/>
    <w:rsid w:val="00510D2A"/>
    <w:rsid w:val="005125B9"/>
    <w:rsid w:val="00512674"/>
    <w:rsid w:val="00513217"/>
    <w:rsid w:val="00513A4F"/>
    <w:rsid w:val="00514266"/>
    <w:rsid w:val="005153DA"/>
    <w:rsid w:val="00517AF7"/>
    <w:rsid w:val="005201F1"/>
    <w:rsid w:val="00520793"/>
    <w:rsid w:val="00520C02"/>
    <w:rsid w:val="005216E1"/>
    <w:rsid w:val="005222C8"/>
    <w:rsid w:val="00522C3C"/>
    <w:rsid w:val="00524522"/>
    <w:rsid w:val="005247DB"/>
    <w:rsid w:val="00524B6F"/>
    <w:rsid w:val="00530919"/>
    <w:rsid w:val="005314FD"/>
    <w:rsid w:val="00532F79"/>
    <w:rsid w:val="00533195"/>
    <w:rsid w:val="005338BF"/>
    <w:rsid w:val="00534076"/>
    <w:rsid w:val="005349A9"/>
    <w:rsid w:val="005349C5"/>
    <w:rsid w:val="005353DD"/>
    <w:rsid w:val="00535529"/>
    <w:rsid w:val="005359AC"/>
    <w:rsid w:val="0053624C"/>
    <w:rsid w:val="00540C2D"/>
    <w:rsid w:val="00541399"/>
    <w:rsid w:val="005416ED"/>
    <w:rsid w:val="00541B04"/>
    <w:rsid w:val="00542DEC"/>
    <w:rsid w:val="00542F6C"/>
    <w:rsid w:val="0054326F"/>
    <w:rsid w:val="0054368B"/>
    <w:rsid w:val="00546650"/>
    <w:rsid w:val="00551A59"/>
    <w:rsid w:val="00551E49"/>
    <w:rsid w:val="00551F0C"/>
    <w:rsid w:val="0055327F"/>
    <w:rsid w:val="005543CB"/>
    <w:rsid w:val="005544EA"/>
    <w:rsid w:val="00554653"/>
    <w:rsid w:val="00555205"/>
    <w:rsid w:val="00555B98"/>
    <w:rsid w:val="00557073"/>
    <w:rsid w:val="00557C57"/>
    <w:rsid w:val="00557D23"/>
    <w:rsid w:val="005609BB"/>
    <w:rsid w:val="00560BC8"/>
    <w:rsid w:val="00560DBF"/>
    <w:rsid w:val="00561255"/>
    <w:rsid w:val="00561636"/>
    <w:rsid w:val="00561BB1"/>
    <w:rsid w:val="005625C4"/>
    <w:rsid w:val="00562BC1"/>
    <w:rsid w:val="00563087"/>
    <w:rsid w:val="005633E2"/>
    <w:rsid w:val="0056489A"/>
    <w:rsid w:val="005656D0"/>
    <w:rsid w:val="0056582D"/>
    <w:rsid w:val="00565E15"/>
    <w:rsid w:val="00566ED7"/>
    <w:rsid w:val="00567402"/>
    <w:rsid w:val="00567D48"/>
    <w:rsid w:val="0057114A"/>
    <w:rsid w:val="00571FA6"/>
    <w:rsid w:val="00574E82"/>
    <w:rsid w:val="005761D6"/>
    <w:rsid w:val="00576387"/>
    <w:rsid w:val="00576817"/>
    <w:rsid w:val="005777A5"/>
    <w:rsid w:val="00577EA4"/>
    <w:rsid w:val="0058002C"/>
    <w:rsid w:val="0058111C"/>
    <w:rsid w:val="00581F86"/>
    <w:rsid w:val="005825CF"/>
    <w:rsid w:val="00583130"/>
    <w:rsid w:val="005835A0"/>
    <w:rsid w:val="005835BA"/>
    <w:rsid w:val="00583D37"/>
    <w:rsid w:val="00583F7B"/>
    <w:rsid w:val="00584F42"/>
    <w:rsid w:val="00585ACC"/>
    <w:rsid w:val="0058733D"/>
    <w:rsid w:val="00587865"/>
    <w:rsid w:val="00587DC0"/>
    <w:rsid w:val="00587E27"/>
    <w:rsid w:val="00590C10"/>
    <w:rsid w:val="005915F2"/>
    <w:rsid w:val="00593F78"/>
    <w:rsid w:val="00594750"/>
    <w:rsid w:val="0059475B"/>
    <w:rsid w:val="00594774"/>
    <w:rsid w:val="00594A53"/>
    <w:rsid w:val="00596061"/>
    <w:rsid w:val="005968E0"/>
    <w:rsid w:val="00596C5D"/>
    <w:rsid w:val="005A0843"/>
    <w:rsid w:val="005A0F11"/>
    <w:rsid w:val="005A2057"/>
    <w:rsid w:val="005A21E3"/>
    <w:rsid w:val="005A31BC"/>
    <w:rsid w:val="005A3477"/>
    <w:rsid w:val="005A34DA"/>
    <w:rsid w:val="005A39A2"/>
    <w:rsid w:val="005A3A4A"/>
    <w:rsid w:val="005A3BEE"/>
    <w:rsid w:val="005A5F26"/>
    <w:rsid w:val="005A6995"/>
    <w:rsid w:val="005A6DD9"/>
    <w:rsid w:val="005A7415"/>
    <w:rsid w:val="005A7642"/>
    <w:rsid w:val="005A7F88"/>
    <w:rsid w:val="005B19A7"/>
    <w:rsid w:val="005B4355"/>
    <w:rsid w:val="005B4598"/>
    <w:rsid w:val="005B5370"/>
    <w:rsid w:val="005B53F9"/>
    <w:rsid w:val="005B556D"/>
    <w:rsid w:val="005B5A53"/>
    <w:rsid w:val="005B6520"/>
    <w:rsid w:val="005B7A97"/>
    <w:rsid w:val="005B7B08"/>
    <w:rsid w:val="005C0143"/>
    <w:rsid w:val="005C038C"/>
    <w:rsid w:val="005C0689"/>
    <w:rsid w:val="005C0EF3"/>
    <w:rsid w:val="005C0F1B"/>
    <w:rsid w:val="005C11DD"/>
    <w:rsid w:val="005C132D"/>
    <w:rsid w:val="005C15D7"/>
    <w:rsid w:val="005C19E1"/>
    <w:rsid w:val="005C3FAB"/>
    <w:rsid w:val="005C4104"/>
    <w:rsid w:val="005C4247"/>
    <w:rsid w:val="005C486E"/>
    <w:rsid w:val="005C4C7E"/>
    <w:rsid w:val="005C6601"/>
    <w:rsid w:val="005C6C11"/>
    <w:rsid w:val="005C7B21"/>
    <w:rsid w:val="005D02BD"/>
    <w:rsid w:val="005D0E94"/>
    <w:rsid w:val="005D194E"/>
    <w:rsid w:val="005D1C23"/>
    <w:rsid w:val="005D1E74"/>
    <w:rsid w:val="005D217A"/>
    <w:rsid w:val="005D2A66"/>
    <w:rsid w:val="005D33B3"/>
    <w:rsid w:val="005D3669"/>
    <w:rsid w:val="005D43E2"/>
    <w:rsid w:val="005D4444"/>
    <w:rsid w:val="005D4B44"/>
    <w:rsid w:val="005D5009"/>
    <w:rsid w:val="005D5E73"/>
    <w:rsid w:val="005D6036"/>
    <w:rsid w:val="005D63C9"/>
    <w:rsid w:val="005D6F6B"/>
    <w:rsid w:val="005D7EF9"/>
    <w:rsid w:val="005E0461"/>
    <w:rsid w:val="005E077F"/>
    <w:rsid w:val="005E0946"/>
    <w:rsid w:val="005E0BC9"/>
    <w:rsid w:val="005E1A6E"/>
    <w:rsid w:val="005E2193"/>
    <w:rsid w:val="005E22EB"/>
    <w:rsid w:val="005E2653"/>
    <w:rsid w:val="005E3229"/>
    <w:rsid w:val="005E3F9B"/>
    <w:rsid w:val="005E4498"/>
    <w:rsid w:val="005E4935"/>
    <w:rsid w:val="005E4D21"/>
    <w:rsid w:val="005E4E99"/>
    <w:rsid w:val="005E5CA8"/>
    <w:rsid w:val="005E5E6D"/>
    <w:rsid w:val="005E66A9"/>
    <w:rsid w:val="005E6912"/>
    <w:rsid w:val="005E6F3F"/>
    <w:rsid w:val="005E7505"/>
    <w:rsid w:val="005E7789"/>
    <w:rsid w:val="005F0D85"/>
    <w:rsid w:val="005F12FC"/>
    <w:rsid w:val="005F1501"/>
    <w:rsid w:val="005F17AB"/>
    <w:rsid w:val="005F2551"/>
    <w:rsid w:val="005F2AA9"/>
    <w:rsid w:val="005F2C42"/>
    <w:rsid w:val="005F36A2"/>
    <w:rsid w:val="005F36AC"/>
    <w:rsid w:val="005F4169"/>
    <w:rsid w:val="005F52C9"/>
    <w:rsid w:val="005F5929"/>
    <w:rsid w:val="005F5BD5"/>
    <w:rsid w:val="005F6381"/>
    <w:rsid w:val="005F6B0B"/>
    <w:rsid w:val="005F7EE3"/>
    <w:rsid w:val="00600609"/>
    <w:rsid w:val="00600B4A"/>
    <w:rsid w:val="00600E86"/>
    <w:rsid w:val="00603439"/>
    <w:rsid w:val="006037AB"/>
    <w:rsid w:val="00604C54"/>
    <w:rsid w:val="00605175"/>
    <w:rsid w:val="00605DE5"/>
    <w:rsid w:val="006066A8"/>
    <w:rsid w:val="00606761"/>
    <w:rsid w:val="00606C4F"/>
    <w:rsid w:val="006075FF"/>
    <w:rsid w:val="0061034A"/>
    <w:rsid w:val="00613198"/>
    <w:rsid w:val="0061394B"/>
    <w:rsid w:val="00613C02"/>
    <w:rsid w:val="0061449E"/>
    <w:rsid w:val="0061463C"/>
    <w:rsid w:val="00614BA5"/>
    <w:rsid w:val="00615B86"/>
    <w:rsid w:val="00615F24"/>
    <w:rsid w:val="00616AB0"/>
    <w:rsid w:val="006170C3"/>
    <w:rsid w:val="00617CA5"/>
    <w:rsid w:val="006200A4"/>
    <w:rsid w:val="006204D7"/>
    <w:rsid w:val="00621749"/>
    <w:rsid w:val="0062378E"/>
    <w:rsid w:val="006238C1"/>
    <w:rsid w:val="00623E6E"/>
    <w:rsid w:val="00624154"/>
    <w:rsid w:val="00624246"/>
    <w:rsid w:val="0062457A"/>
    <w:rsid w:val="00624974"/>
    <w:rsid w:val="0062616E"/>
    <w:rsid w:val="0062625B"/>
    <w:rsid w:val="00627656"/>
    <w:rsid w:val="006305C4"/>
    <w:rsid w:val="006307DE"/>
    <w:rsid w:val="006313BA"/>
    <w:rsid w:val="00631450"/>
    <w:rsid w:val="00632073"/>
    <w:rsid w:val="00632149"/>
    <w:rsid w:val="00632931"/>
    <w:rsid w:val="00632976"/>
    <w:rsid w:val="00632C7B"/>
    <w:rsid w:val="00633581"/>
    <w:rsid w:val="00633A8B"/>
    <w:rsid w:val="00633C42"/>
    <w:rsid w:val="00633CAB"/>
    <w:rsid w:val="006341C4"/>
    <w:rsid w:val="00634DE8"/>
    <w:rsid w:val="00635470"/>
    <w:rsid w:val="0063558E"/>
    <w:rsid w:val="0063648E"/>
    <w:rsid w:val="00636A33"/>
    <w:rsid w:val="00636FED"/>
    <w:rsid w:val="006376EB"/>
    <w:rsid w:val="006400B7"/>
    <w:rsid w:val="006403F6"/>
    <w:rsid w:val="00640992"/>
    <w:rsid w:val="00640B8D"/>
    <w:rsid w:val="0064189B"/>
    <w:rsid w:val="00643026"/>
    <w:rsid w:val="006433ED"/>
    <w:rsid w:val="006445B7"/>
    <w:rsid w:val="0064538D"/>
    <w:rsid w:val="006466DC"/>
    <w:rsid w:val="006477B1"/>
    <w:rsid w:val="00647969"/>
    <w:rsid w:val="00647F8D"/>
    <w:rsid w:val="0065104F"/>
    <w:rsid w:val="00651C85"/>
    <w:rsid w:val="006534B9"/>
    <w:rsid w:val="006536B3"/>
    <w:rsid w:val="006541D1"/>
    <w:rsid w:val="00654243"/>
    <w:rsid w:val="00654512"/>
    <w:rsid w:val="00656907"/>
    <w:rsid w:val="00656D73"/>
    <w:rsid w:val="00656D8F"/>
    <w:rsid w:val="006570CF"/>
    <w:rsid w:val="00657A45"/>
    <w:rsid w:val="00661525"/>
    <w:rsid w:val="0066163C"/>
    <w:rsid w:val="00661AC2"/>
    <w:rsid w:val="006624A0"/>
    <w:rsid w:val="006627B9"/>
    <w:rsid w:val="00663438"/>
    <w:rsid w:val="00663D45"/>
    <w:rsid w:val="00663F35"/>
    <w:rsid w:val="0066404D"/>
    <w:rsid w:val="0066424C"/>
    <w:rsid w:val="00664515"/>
    <w:rsid w:val="006663B6"/>
    <w:rsid w:val="0066783F"/>
    <w:rsid w:val="006708B5"/>
    <w:rsid w:val="0067146F"/>
    <w:rsid w:val="00671F18"/>
    <w:rsid w:val="00671FDB"/>
    <w:rsid w:val="0067234C"/>
    <w:rsid w:val="006737F1"/>
    <w:rsid w:val="00676D72"/>
    <w:rsid w:val="0067725A"/>
    <w:rsid w:val="006806DE"/>
    <w:rsid w:val="00680C42"/>
    <w:rsid w:val="00680E6E"/>
    <w:rsid w:val="006810AE"/>
    <w:rsid w:val="00681A6E"/>
    <w:rsid w:val="00685791"/>
    <w:rsid w:val="00686193"/>
    <w:rsid w:val="00686E22"/>
    <w:rsid w:val="006873A9"/>
    <w:rsid w:val="00687793"/>
    <w:rsid w:val="00687F0E"/>
    <w:rsid w:val="0069138A"/>
    <w:rsid w:val="00691C64"/>
    <w:rsid w:val="0069282C"/>
    <w:rsid w:val="00692839"/>
    <w:rsid w:val="0069293F"/>
    <w:rsid w:val="00693BD9"/>
    <w:rsid w:val="006954A4"/>
    <w:rsid w:val="006958F6"/>
    <w:rsid w:val="00695B80"/>
    <w:rsid w:val="00695D17"/>
    <w:rsid w:val="00695D9D"/>
    <w:rsid w:val="00696A64"/>
    <w:rsid w:val="00696B32"/>
    <w:rsid w:val="0069766D"/>
    <w:rsid w:val="006A0F82"/>
    <w:rsid w:val="006A122C"/>
    <w:rsid w:val="006A15AB"/>
    <w:rsid w:val="006A1797"/>
    <w:rsid w:val="006A33E1"/>
    <w:rsid w:val="006A3867"/>
    <w:rsid w:val="006A3F4F"/>
    <w:rsid w:val="006A4115"/>
    <w:rsid w:val="006A51D7"/>
    <w:rsid w:val="006A61D2"/>
    <w:rsid w:val="006B05E9"/>
    <w:rsid w:val="006B090D"/>
    <w:rsid w:val="006B093F"/>
    <w:rsid w:val="006B0B39"/>
    <w:rsid w:val="006B0D0B"/>
    <w:rsid w:val="006B127E"/>
    <w:rsid w:val="006B13D4"/>
    <w:rsid w:val="006B23C5"/>
    <w:rsid w:val="006B519C"/>
    <w:rsid w:val="006B7E83"/>
    <w:rsid w:val="006C07A7"/>
    <w:rsid w:val="006C1AF6"/>
    <w:rsid w:val="006C278B"/>
    <w:rsid w:val="006C3345"/>
    <w:rsid w:val="006C393C"/>
    <w:rsid w:val="006C4F60"/>
    <w:rsid w:val="006C53F1"/>
    <w:rsid w:val="006C5B44"/>
    <w:rsid w:val="006C5F35"/>
    <w:rsid w:val="006C68B5"/>
    <w:rsid w:val="006C69EA"/>
    <w:rsid w:val="006C7AB2"/>
    <w:rsid w:val="006C7F58"/>
    <w:rsid w:val="006D07FF"/>
    <w:rsid w:val="006D15CE"/>
    <w:rsid w:val="006D1A16"/>
    <w:rsid w:val="006D1E98"/>
    <w:rsid w:val="006D246B"/>
    <w:rsid w:val="006D322E"/>
    <w:rsid w:val="006D3319"/>
    <w:rsid w:val="006D3F1A"/>
    <w:rsid w:val="006D4C03"/>
    <w:rsid w:val="006D649E"/>
    <w:rsid w:val="006D7A04"/>
    <w:rsid w:val="006D7AFB"/>
    <w:rsid w:val="006E1EA3"/>
    <w:rsid w:val="006E2C16"/>
    <w:rsid w:val="006E2E89"/>
    <w:rsid w:val="006E4719"/>
    <w:rsid w:val="006E5A22"/>
    <w:rsid w:val="006E767F"/>
    <w:rsid w:val="006F028B"/>
    <w:rsid w:val="006F02C8"/>
    <w:rsid w:val="006F0593"/>
    <w:rsid w:val="006F0CDD"/>
    <w:rsid w:val="006F20CF"/>
    <w:rsid w:val="006F22D6"/>
    <w:rsid w:val="006F2610"/>
    <w:rsid w:val="006F2B77"/>
    <w:rsid w:val="006F2D16"/>
    <w:rsid w:val="006F2ED6"/>
    <w:rsid w:val="006F31FB"/>
    <w:rsid w:val="006F3C29"/>
    <w:rsid w:val="006F3DAC"/>
    <w:rsid w:val="006F4088"/>
    <w:rsid w:val="006F4D99"/>
    <w:rsid w:val="006F52A2"/>
    <w:rsid w:val="006F5CF5"/>
    <w:rsid w:val="006F5DF9"/>
    <w:rsid w:val="006F6374"/>
    <w:rsid w:val="006F659F"/>
    <w:rsid w:val="006F6E2A"/>
    <w:rsid w:val="006F7200"/>
    <w:rsid w:val="006F7BAB"/>
    <w:rsid w:val="006F7C02"/>
    <w:rsid w:val="0070028C"/>
    <w:rsid w:val="007002F4"/>
    <w:rsid w:val="00700425"/>
    <w:rsid w:val="00700D81"/>
    <w:rsid w:val="0070139A"/>
    <w:rsid w:val="007022DE"/>
    <w:rsid w:val="00702D4D"/>
    <w:rsid w:val="00703D9D"/>
    <w:rsid w:val="0070466F"/>
    <w:rsid w:val="00704997"/>
    <w:rsid w:val="00704A41"/>
    <w:rsid w:val="00705E04"/>
    <w:rsid w:val="00712DAC"/>
    <w:rsid w:val="0071394E"/>
    <w:rsid w:val="00715369"/>
    <w:rsid w:val="00715CB6"/>
    <w:rsid w:val="00715FD6"/>
    <w:rsid w:val="0071630E"/>
    <w:rsid w:val="0071693B"/>
    <w:rsid w:val="007172F7"/>
    <w:rsid w:val="0071782A"/>
    <w:rsid w:val="00717A2E"/>
    <w:rsid w:val="0072001B"/>
    <w:rsid w:val="007222E7"/>
    <w:rsid w:val="00722D08"/>
    <w:rsid w:val="00722D11"/>
    <w:rsid w:val="007233B5"/>
    <w:rsid w:val="007242B6"/>
    <w:rsid w:val="007242C4"/>
    <w:rsid w:val="00724B9B"/>
    <w:rsid w:val="00724DEE"/>
    <w:rsid w:val="00724E05"/>
    <w:rsid w:val="007261A0"/>
    <w:rsid w:val="007262E8"/>
    <w:rsid w:val="0072671A"/>
    <w:rsid w:val="007272F8"/>
    <w:rsid w:val="00727F65"/>
    <w:rsid w:val="00731873"/>
    <w:rsid w:val="00731DBC"/>
    <w:rsid w:val="00731F74"/>
    <w:rsid w:val="00731FFE"/>
    <w:rsid w:val="00732849"/>
    <w:rsid w:val="00732A02"/>
    <w:rsid w:val="00732EC9"/>
    <w:rsid w:val="0073335A"/>
    <w:rsid w:val="00733A75"/>
    <w:rsid w:val="0073516B"/>
    <w:rsid w:val="007365CB"/>
    <w:rsid w:val="00736AE0"/>
    <w:rsid w:val="00737A67"/>
    <w:rsid w:val="00737C53"/>
    <w:rsid w:val="00740D7C"/>
    <w:rsid w:val="00740DEE"/>
    <w:rsid w:val="00741530"/>
    <w:rsid w:val="0074399C"/>
    <w:rsid w:val="00744448"/>
    <w:rsid w:val="0074461F"/>
    <w:rsid w:val="007449C0"/>
    <w:rsid w:val="00744A2C"/>
    <w:rsid w:val="00744D55"/>
    <w:rsid w:val="007455A3"/>
    <w:rsid w:val="007461C6"/>
    <w:rsid w:val="0074732B"/>
    <w:rsid w:val="00747E26"/>
    <w:rsid w:val="0075084A"/>
    <w:rsid w:val="00750ADE"/>
    <w:rsid w:val="00750DB7"/>
    <w:rsid w:val="0075193E"/>
    <w:rsid w:val="00753445"/>
    <w:rsid w:val="007539CC"/>
    <w:rsid w:val="007540C3"/>
    <w:rsid w:val="00754D85"/>
    <w:rsid w:val="00755D46"/>
    <w:rsid w:val="00755E14"/>
    <w:rsid w:val="00755E36"/>
    <w:rsid w:val="00756275"/>
    <w:rsid w:val="007565EB"/>
    <w:rsid w:val="00756780"/>
    <w:rsid w:val="0075679D"/>
    <w:rsid w:val="00757584"/>
    <w:rsid w:val="007600EC"/>
    <w:rsid w:val="007603BF"/>
    <w:rsid w:val="007609AE"/>
    <w:rsid w:val="00761FFA"/>
    <w:rsid w:val="00762922"/>
    <w:rsid w:val="007635B9"/>
    <w:rsid w:val="00763BD2"/>
    <w:rsid w:val="00764362"/>
    <w:rsid w:val="007644CE"/>
    <w:rsid w:val="007645D5"/>
    <w:rsid w:val="00764772"/>
    <w:rsid w:val="00764D86"/>
    <w:rsid w:val="00765CF6"/>
    <w:rsid w:val="00766452"/>
    <w:rsid w:val="00766AA3"/>
    <w:rsid w:val="007672A3"/>
    <w:rsid w:val="00767A1F"/>
    <w:rsid w:val="00770D16"/>
    <w:rsid w:val="0077103D"/>
    <w:rsid w:val="00772755"/>
    <w:rsid w:val="00772FB7"/>
    <w:rsid w:val="00773448"/>
    <w:rsid w:val="00774E5E"/>
    <w:rsid w:val="00775656"/>
    <w:rsid w:val="007757E6"/>
    <w:rsid w:val="00775FB2"/>
    <w:rsid w:val="00776419"/>
    <w:rsid w:val="0077683F"/>
    <w:rsid w:val="00776CA6"/>
    <w:rsid w:val="00776F73"/>
    <w:rsid w:val="00776FA2"/>
    <w:rsid w:val="00777312"/>
    <w:rsid w:val="00777ADA"/>
    <w:rsid w:val="0078055C"/>
    <w:rsid w:val="0078093D"/>
    <w:rsid w:val="007816DE"/>
    <w:rsid w:val="00781786"/>
    <w:rsid w:val="007847D1"/>
    <w:rsid w:val="00785465"/>
    <w:rsid w:val="0078579D"/>
    <w:rsid w:val="00786795"/>
    <w:rsid w:val="007868F0"/>
    <w:rsid w:val="00786B63"/>
    <w:rsid w:val="007908C7"/>
    <w:rsid w:val="00792111"/>
    <w:rsid w:val="0079223A"/>
    <w:rsid w:val="007922EB"/>
    <w:rsid w:val="00793CF8"/>
    <w:rsid w:val="00794065"/>
    <w:rsid w:val="0079528E"/>
    <w:rsid w:val="0079669E"/>
    <w:rsid w:val="007968E7"/>
    <w:rsid w:val="007968EF"/>
    <w:rsid w:val="007969B5"/>
    <w:rsid w:val="0079787F"/>
    <w:rsid w:val="00797E6C"/>
    <w:rsid w:val="007A0A06"/>
    <w:rsid w:val="007A0C42"/>
    <w:rsid w:val="007A1126"/>
    <w:rsid w:val="007A148C"/>
    <w:rsid w:val="007A1596"/>
    <w:rsid w:val="007A2DFD"/>
    <w:rsid w:val="007A2FB2"/>
    <w:rsid w:val="007A36EE"/>
    <w:rsid w:val="007A3C36"/>
    <w:rsid w:val="007A4048"/>
    <w:rsid w:val="007A4D4B"/>
    <w:rsid w:val="007A530A"/>
    <w:rsid w:val="007A539C"/>
    <w:rsid w:val="007A55F3"/>
    <w:rsid w:val="007A5C2B"/>
    <w:rsid w:val="007A5D9A"/>
    <w:rsid w:val="007A678F"/>
    <w:rsid w:val="007A68AC"/>
    <w:rsid w:val="007A6AB9"/>
    <w:rsid w:val="007A6BA8"/>
    <w:rsid w:val="007A72BE"/>
    <w:rsid w:val="007A76A8"/>
    <w:rsid w:val="007B1104"/>
    <w:rsid w:val="007B1C01"/>
    <w:rsid w:val="007B277F"/>
    <w:rsid w:val="007B3B0A"/>
    <w:rsid w:val="007B50C8"/>
    <w:rsid w:val="007B522E"/>
    <w:rsid w:val="007B5D1B"/>
    <w:rsid w:val="007B65CE"/>
    <w:rsid w:val="007B68E5"/>
    <w:rsid w:val="007B6968"/>
    <w:rsid w:val="007B6A57"/>
    <w:rsid w:val="007B77AE"/>
    <w:rsid w:val="007B7B11"/>
    <w:rsid w:val="007C0D3E"/>
    <w:rsid w:val="007C12A6"/>
    <w:rsid w:val="007C1336"/>
    <w:rsid w:val="007C2CEF"/>
    <w:rsid w:val="007C36BE"/>
    <w:rsid w:val="007C49E3"/>
    <w:rsid w:val="007C5085"/>
    <w:rsid w:val="007C5B5C"/>
    <w:rsid w:val="007C5D6B"/>
    <w:rsid w:val="007C6F9D"/>
    <w:rsid w:val="007C737E"/>
    <w:rsid w:val="007C78F0"/>
    <w:rsid w:val="007D0D63"/>
    <w:rsid w:val="007D19E1"/>
    <w:rsid w:val="007D1A52"/>
    <w:rsid w:val="007D1DBD"/>
    <w:rsid w:val="007D1E37"/>
    <w:rsid w:val="007D3B3D"/>
    <w:rsid w:val="007D413A"/>
    <w:rsid w:val="007D4312"/>
    <w:rsid w:val="007D4FB4"/>
    <w:rsid w:val="007D5960"/>
    <w:rsid w:val="007D797D"/>
    <w:rsid w:val="007D7B3C"/>
    <w:rsid w:val="007E0BA2"/>
    <w:rsid w:val="007E0EC8"/>
    <w:rsid w:val="007E2A1E"/>
    <w:rsid w:val="007E2A3D"/>
    <w:rsid w:val="007E3715"/>
    <w:rsid w:val="007E374E"/>
    <w:rsid w:val="007E390D"/>
    <w:rsid w:val="007E443A"/>
    <w:rsid w:val="007E46CB"/>
    <w:rsid w:val="007E4ADC"/>
    <w:rsid w:val="007E53D7"/>
    <w:rsid w:val="007E559C"/>
    <w:rsid w:val="007F0991"/>
    <w:rsid w:val="007F0E3B"/>
    <w:rsid w:val="007F1C7B"/>
    <w:rsid w:val="007F1F6B"/>
    <w:rsid w:val="007F3417"/>
    <w:rsid w:val="007F3740"/>
    <w:rsid w:val="007F492D"/>
    <w:rsid w:val="007F53FD"/>
    <w:rsid w:val="007F75ED"/>
    <w:rsid w:val="007F77AE"/>
    <w:rsid w:val="007F79F8"/>
    <w:rsid w:val="00800787"/>
    <w:rsid w:val="00800892"/>
    <w:rsid w:val="00801274"/>
    <w:rsid w:val="008031F1"/>
    <w:rsid w:val="008037B1"/>
    <w:rsid w:val="0080440E"/>
    <w:rsid w:val="00804927"/>
    <w:rsid w:val="0080514B"/>
    <w:rsid w:val="00805543"/>
    <w:rsid w:val="00805829"/>
    <w:rsid w:val="0080634C"/>
    <w:rsid w:val="00806814"/>
    <w:rsid w:val="00806D8D"/>
    <w:rsid w:val="00807A2E"/>
    <w:rsid w:val="00807EC5"/>
    <w:rsid w:val="008104C6"/>
    <w:rsid w:val="008105EA"/>
    <w:rsid w:val="00811033"/>
    <w:rsid w:val="00811613"/>
    <w:rsid w:val="008116A2"/>
    <w:rsid w:val="0081201E"/>
    <w:rsid w:val="008135B7"/>
    <w:rsid w:val="00813909"/>
    <w:rsid w:val="00814690"/>
    <w:rsid w:val="00814902"/>
    <w:rsid w:val="00814DA0"/>
    <w:rsid w:val="00814EED"/>
    <w:rsid w:val="00815182"/>
    <w:rsid w:val="00815B39"/>
    <w:rsid w:val="00815D7E"/>
    <w:rsid w:val="00817076"/>
    <w:rsid w:val="00817114"/>
    <w:rsid w:val="0081714E"/>
    <w:rsid w:val="008174BC"/>
    <w:rsid w:val="00817849"/>
    <w:rsid w:val="008217E6"/>
    <w:rsid w:val="00822AB6"/>
    <w:rsid w:val="00822ECE"/>
    <w:rsid w:val="00823AF0"/>
    <w:rsid w:val="008240C6"/>
    <w:rsid w:val="008241C6"/>
    <w:rsid w:val="008241F4"/>
    <w:rsid w:val="00831E1E"/>
    <w:rsid w:val="008336B4"/>
    <w:rsid w:val="00834060"/>
    <w:rsid w:val="00834E94"/>
    <w:rsid w:val="008350B0"/>
    <w:rsid w:val="008353FC"/>
    <w:rsid w:val="00836C7A"/>
    <w:rsid w:val="00837584"/>
    <w:rsid w:val="00837F77"/>
    <w:rsid w:val="008405AB"/>
    <w:rsid w:val="00840AEA"/>
    <w:rsid w:val="00840D11"/>
    <w:rsid w:val="00841CB3"/>
    <w:rsid w:val="00842845"/>
    <w:rsid w:val="00843740"/>
    <w:rsid w:val="008443EB"/>
    <w:rsid w:val="00846147"/>
    <w:rsid w:val="00846EF7"/>
    <w:rsid w:val="008471DF"/>
    <w:rsid w:val="0084775A"/>
    <w:rsid w:val="00850A4C"/>
    <w:rsid w:val="008516CC"/>
    <w:rsid w:val="0085218F"/>
    <w:rsid w:val="00852962"/>
    <w:rsid w:val="00853978"/>
    <w:rsid w:val="00853FC6"/>
    <w:rsid w:val="008541A6"/>
    <w:rsid w:val="008542A5"/>
    <w:rsid w:val="00854654"/>
    <w:rsid w:val="0085523F"/>
    <w:rsid w:val="00855B7F"/>
    <w:rsid w:val="0085609C"/>
    <w:rsid w:val="00856D0B"/>
    <w:rsid w:val="00856DB7"/>
    <w:rsid w:val="008574A3"/>
    <w:rsid w:val="008577DA"/>
    <w:rsid w:val="00860E21"/>
    <w:rsid w:val="00861928"/>
    <w:rsid w:val="0086246F"/>
    <w:rsid w:val="0086288F"/>
    <w:rsid w:val="0086327D"/>
    <w:rsid w:val="0086429B"/>
    <w:rsid w:val="00864895"/>
    <w:rsid w:val="00865B46"/>
    <w:rsid w:val="0086714B"/>
    <w:rsid w:val="00870343"/>
    <w:rsid w:val="00870446"/>
    <w:rsid w:val="008735AE"/>
    <w:rsid w:val="008736AC"/>
    <w:rsid w:val="0087480B"/>
    <w:rsid w:val="00874BE8"/>
    <w:rsid w:val="008757FF"/>
    <w:rsid w:val="00875BA9"/>
    <w:rsid w:val="00876B7A"/>
    <w:rsid w:val="00876DB9"/>
    <w:rsid w:val="0088045F"/>
    <w:rsid w:val="008816B2"/>
    <w:rsid w:val="0088278A"/>
    <w:rsid w:val="0088295D"/>
    <w:rsid w:val="008835E2"/>
    <w:rsid w:val="00883895"/>
    <w:rsid w:val="00883960"/>
    <w:rsid w:val="008839BC"/>
    <w:rsid w:val="00883AA3"/>
    <w:rsid w:val="00883B00"/>
    <w:rsid w:val="00884615"/>
    <w:rsid w:val="008846E7"/>
    <w:rsid w:val="00884A0C"/>
    <w:rsid w:val="00884E25"/>
    <w:rsid w:val="00885041"/>
    <w:rsid w:val="008856D6"/>
    <w:rsid w:val="0088618C"/>
    <w:rsid w:val="00886DC5"/>
    <w:rsid w:val="00887FE6"/>
    <w:rsid w:val="008900C3"/>
    <w:rsid w:val="00890214"/>
    <w:rsid w:val="00890903"/>
    <w:rsid w:val="0089126C"/>
    <w:rsid w:val="00891AA2"/>
    <w:rsid w:val="008931A5"/>
    <w:rsid w:val="008938DA"/>
    <w:rsid w:val="00893BD0"/>
    <w:rsid w:val="0089493F"/>
    <w:rsid w:val="00894B87"/>
    <w:rsid w:val="00895020"/>
    <w:rsid w:val="0089591E"/>
    <w:rsid w:val="00897AF9"/>
    <w:rsid w:val="008A0AE0"/>
    <w:rsid w:val="008A0F63"/>
    <w:rsid w:val="008A2DD9"/>
    <w:rsid w:val="008A42C4"/>
    <w:rsid w:val="008A4321"/>
    <w:rsid w:val="008A644E"/>
    <w:rsid w:val="008A722C"/>
    <w:rsid w:val="008A7F36"/>
    <w:rsid w:val="008B0182"/>
    <w:rsid w:val="008B0847"/>
    <w:rsid w:val="008B0B0A"/>
    <w:rsid w:val="008B0EB1"/>
    <w:rsid w:val="008B254F"/>
    <w:rsid w:val="008B31F4"/>
    <w:rsid w:val="008B398B"/>
    <w:rsid w:val="008B4E54"/>
    <w:rsid w:val="008B6207"/>
    <w:rsid w:val="008B79DC"/>
    <w:rsid w:val="008C013F"/>
    <w:rsid w:val="008C143B"/>
    <w:rsid w:val="008C2250"/>
    <w:rsid w:val="008C225C"/>
    <w:rsid w:val="008C2879"/>
    <w:rsid w:val="008C2E75"/>
    <w:rsid w:val="008C318B"/>
    <w:rsid w:val="008C3426"/>
    <w:rsid w:val="008C347E"/>
    <w:rsid w:val="008C3A3D"/>
    <w:rsid w:val="008C3BF0"/>
    <w:rsid w:val="008C473C"/>
    <w:rsid w:val="008C481F"/>
    <w:rsid w:val="008C4A4B"/>
    <w:rsid w:val="008C4B8C"/>
    <w:rsid w:val="008C578D"/>
    <w:rsid w:val="008C661F"/>
    <w:rsid w:val="008C69D0"/>
    <w:rsid w:val="008C6D09"/>
    <w:rsid w:val="008C6FD1"/>
    <w:rsid w:val="008C734A"/>
    <w:rsid w:val="008C78F2"/>
    <w:rsid w:val="008D0FD8"/>
    <w:rsid w:val="008D18FD"/>
    <w:rsid w:val="008D2492"/>
    <w:rsid w:val="008D371F"/>
    <w:rsid w:val="008D472F"/>
    <w:rsid w:val="008D47A8"/>
    <w:rsid w:val="008D4E40"/>
    <w:rsid w:val="008D7AFD"/>
    <w:rsid w:val="008E03C9"/>
    <w:rsid w:val="008E05A3"/>
    <w:rsid w:val="008E1053"/>
    <w:rsid w:val="008E2729"/>
    <w:rsid w:val="008E281F"/>
    <w:rsid w:val="008E2FE5"/>
    <w:rsid w:val="008E5360"/>
    <w:rsid w:val="008E694F"/>
    <w:rsid w:val="008E69EC"/>
    <w:rsid w:val="008F01DA"/>
    <w:rsid w:val="008F0CD2"/>
    <w:rsid w:val="008F208E"/>
    <w:rsid w:val="008F2D82"/>
    <w:rsid w:val="008F33CB"/>
    <w:rsid w:val="008F37CA"/>
    <w:rsid w:val="008F3CDE"/>
    <w:rsid w:val="008F3EAC"/>
    <w:rsid w:val="008F411C"/>
    <w:rsid w:val="008F5348"/>
    <w:rsid w:val="008F5EC7"/>
    <w:rsid w:val="008F665C"/>
    <w:rsid w:val="008F7539"/>
    <w:rsid w:val="008F7DD7"/>
    <w:rsid w:val="009000DC"/>
    <w:rsid w:val="00900D89"/>
    <w:rsid w:val="009012C1"/>
    <w:rsid w:val="00901433"/>
    <w:rsid w:val="00902FD2"/>
    <w:rsid w:val="00904567"/>
    <w:rsid w:val="00904F39"/>
    <w:rsid w:val="009054BA"/>
    <w:rsid w:val="009059CE"/>
    <w:rsid w:val="00906101"/>
    <w:rsid w:val="00906481"/>
    <w:rsid w:val="009068B6"/>
    <w:rsid w:val="00906A50"/>
    <w:rsid w:val="009074AC"/>
    <w:rsid w:val="00907BD3"/>
    <w:rsid w:val="00907DE8"/>
    <w:rsid w:val="00911AAF"/>
    <w:rsid w:val="00911AF5"/>
    <w:rsid w:val="00911B50"/>
    <w:rsid w:val="009149C5"/>
    <w:rsid w:val="00914E90"/>
    <w:rsid w:val="00915434"/>
    <w:rsid w:val="009158A4"/>
    <w:rsid w:val="00916100"/>
    <w:rsid w:val="009167B5"/>
    <w:rsid w:val="009178B7"/>
    <w:rsid w:val="009204AE"/>
    <w:rsid w:val="00921F55"/>
    <w:rsid w:val="0092447A"/>
    <w:rsid w:val="00924964"/>
    <w:rsid w:val="00925B56"/>
    <w:rsid w:val="00926D59"/>
    <w:rsid w:val="009278D2"/>
    <w:rsid w:val="00927C2C"/>
    <w:rsid w:val="00927D6C"/>
    <w:rsid w:val="00930944"/>
    <w:rsid w:val="00932412"/>
    <w:rsid w:val="0093259D"/>
    <w:rsid w:val="0093467A"/>
    <w:rsid w:val="00934843"/>
    <w:rsid w:val="00934B39"/>
    <w:rsid w:val="009353CF"/>
    <w:rsid w:val="00936EDD"/>
    <w:rsid w:val="0093709C"/>
    <w:rsid w:val="0094020B"/>
    <w:rsid w:val="009424E3"/>
    <w:rsid w:val="009430A7"/>
    <w:rsid w:val="009434CF"/>
    <w:rsid w:val="00943DDB"/>
    <w:rsid w:val="00944393"/>
    <w:rsid w:val="0094447D"/>
    <w:rsid w:val="00945C50"/>
    <w:rsid w:val="009463E5"/>
    <w:rsid w:val="00947015"/>
    <w:rsid w:val="009516B4"/>
    <w:rsid w:val="009521B8"/>
    <w:rsid w:val="00953F04"/>
    <w:rsid w:val="00954630"/>
    <w:rsid w:val="00954678"/>
    <w:rsid w:val="00956568"/>
    <w:rsid w:val="00956C7B"/>
    <w:rsid w:val="00956F77"/>
    <w:rsid w:val="00957938"/>
    <w:rsid w:val="00957EFF"/>
    <w:rsid w:val="00960879"/>
    <w:rsid w:val="009611F7"/>
    <w:rsid w:val="0096156D"/>
    <w:rsid w:val="009629CB"/>
    <w:rsid w:val="00962AB8"/>
    <w:rsid w:val="0096310C"/>
    <w:rsid w:val="00963D48"/>
    <w:rsid w:val="00964E64"/>
    <w:rsid w:val="00966FF1"/>
    <w:rsid w:val="00972AC6"/>
    <w:rsid w:val="00973D98"/>
    <w:rsid w:val="00973E61"/>
    <w:rsid w:val="00974071"/>
    <w:rsid w:val="00974397"/>
    <w:rsid w:val="00974650"/>
    <w:rsid w:val="00976704"/>
    <w:rsid w:val="00980074"/>
    <w:rsid w:val="0098074D"/>
    <w:rsid w:val="0098176A"/>
    <w:rsid w:val="00981BF7"/>
    <w:rsid w:val="009825CC"/>
    <w:rsid w:val="00982DBB"/>
    <w:rsid w:val="009830FF"/>
    <w:rsid w:val="009834F0"/>
    <w:rsid w:val="009835F3"/>
    <w:rsid w:val="0098363A"/>
    <w:rsid w:val="009838DA"/>
    <w:rsid w:val="009844FC"/>
    <w:rsid w:val="00984DC4"/>
    <w:rsid w:val="00984DF0"/>
    <w:rsid w:val="00985408"/>
    <w:rsid w:val="0098550E"/>
    <w:rsid w:val="009859CF"/>
    <w:rsid w:val="00986826"/>
    <w:rsid w:val="00986C20"/>
    <w:rsid w:val="0099093A"/>
    <w:rsid w:val="009910A5"/>
    <w:rsid w:val="00991FD2"/>
    <w:rsid w:val="00992010"/>
    <w:rsid w:val="009929D2"/>
    <w:rsid w:val="00992E8D"/>
    <w:rsid w:val="00992EBF"/>
    <w:rsid w:val="00993028"/>
    <w:rsid w:val="009936F6"/>
    <w:rsid w:val="0099512C"/>
    <w:rsid w:val="00995637"/>
    <w:rsid w:val="00996482"/>
    <w:rsid w:val="00996C71"/>
    <w:rsid w:val="00997723"/>
    <w:rsid w:val="00997E30"/>
    <w:rsid w:val="009A10FB"/>
    <w:rsid w:val="009A3000"/>
    <w:rsid w:val="009A453C"/>
    <w:rsid w:val="009A4C92"/>
    <w:rsid w:val="009A5392"/>
    <w:rsid w:val="009A6A73"/>
    <w:rsid w:val="009A7060"/>
    <w:rsid w:val="009A7C17"/>
    <w:rsid w:val="009A7E02"/>
    <w:rsid w:val="009B05E3"/>
    <w:rsid w:val="009B18C1"/>
    <w:rsid w:val="009B2A74"/>
    <w:rsid w:val="009B35DD"/>
    <w:rsid w:val="009B57BE"/>
    <w:rsid w:val="009B5BA9"/>
    <w:rsid w:val="009B60E2"/>
    <w:rsid w:val="009B65E9"/>
    <w:rsid w:val="009C076A"/>
    <w:rsid w:val="009C18EF"/>
    <w:rsid w:val="009C2F61"/>
    <w:rsid w:val="009C4067"/>
    <w:rsid w:val="009C550C"/>
    <w:rsid w:val="009C5C77"/>
    <w:rsid w:val="009C5F84"/>
    <w:rsid w:val="009C6D35"/>
    <w:rsid w:val="009D0631"/>
    <w:rsid w:val="009D121B"/>
    <w:rsid w:val="009D28BD"/>
    <w:rsid w:val="009D2E52"/>
    <w:rsid w:val="009D327B"/>
    <w:rsid w:val="009D350D"/>
    <w:rsid w:val="009D403F"/>
    <w:rsid w:val="009D5260"/>
    <w:rsid w:val="009D5293"/>
    <w:rsid w:val="009D5877"/>
    <w:rsid w:val="009D5A7D"/>
    <w:rsid w:val="009D5BEA"/>
    <w:rsid w:val="009D6A1E"/>
    <w:rsid w:val="009D6ADE"/>
    <w:rsid w:val="009D6F01"/>
    <w:rsid w:val="009D75CD"/>
    <w:rsid w:val="009D7846"/>
    <w:rsid w:val="009E166C"/>
    <w:rsid w:val="009E1979"/>
    <w:rsid w:val="009E1D8E"/>
    <w:rsid w:val="009E2BA0"/>
    <w:rsid w:val="009E2CC5"/>
    <w:rsid w:val="009E4441"/>
    <w:rsid w:val="009E4665"/>
    <w:rsid w:val="009E6B46"/>
    <w:rsid w:val="009E6B81"/>
    <w:rsid w:val="009E732C"/>
    <w:rsid w:val="009E7774"/>
    <w:rsid w:val="009F057F"/>
    <w:rsid w:val="009F11A9"/>
    <w:rsid w:val="009F1426"/>
    <w:rsid w:val="009F2D8D"/>
    <w:rsid w:val="009F31D2"/>
    <w:rsid w:val="009F4C53"/>
    <w:rsid w:val="009F4E81"/>
    <w:rsid w:val="009F5224"/>
    <w:rsid w:val="009F5CA3"/>
    <w:rsid w:val="009F6CB7"/>
    <w:rsid w:val="009F7673"/>
    <w:rsid w:val="00A004EB"/>
    <w:rsid w:val="00A02D47"/>
    <w:rsid w:val="00A03012"/>
    <w:rsid w:val="00A0382C"/>
    <w:rsid w:val="00A0446F"/>
    <w:rsid w:val="00A052EE"/>
    <w:rsid w:val="00A0671F"/>
    <w:rsid w:val="00A1024E"/>
    <w:rsid w:val="00A10558"/>
    <w:rsid w:val="00A1098C"/>
    <w:rsid w:val="00A10C63"/>
    <w:rsid w:val="00A111B2"/>
    <w:rsid w:val="00A114AB"/>
    <w:rsid w:val="00A115AD"/>
    <w:rsid w:val="00A11C13"/>
    <w:rsid w:val="00A11CAC"/>
    <w:rsid w:val="00A1207B"/>
    <w:rsid w:val="00A12284"/>
    <w:rsid w:val="00A12A76"/>
    <w:rsid w:val="00A14189"/>
    <w:rsid w:val="00A143D0"/>
    <w:rsid w:val="00A14767"/>
    <w:rsid w:val="00A14BEB"/>
    <w:rsid w:val="00A16C4B"/>
    <w:rsid w:val="00A17364"/>
    <w:rsid w:val="00A20865"/>
    <w:rsid w:val="00A20C9B"/>
    <w:rsid w:val="00A226B0"/>
    <w:rsid w:val="00A237C4"/>
    <w:rsid w:val="00A23CE1"/>
    <w:rsid w:val="00A2440D"/>
    <w:rsid w:val="00A25498"/>
    <w:rsid w:val="00A2638F"/>
    <w:rsid w:val="00A269B0"/>
    <w:rsid w:val="00A26A11"/>
    <w:rsid w:val="00A27844"/>
    <w:rsid w:val="00A27B5D"/>
    <w:rsid w:val="00A27D54"/>
    <w:rsid w:val="00A30317"/>
    <w:rsid w:val="00A304BD"/>
    <w:rsid w:val="00A325D2"/>
    <w:rsid w:val="00A32709"/>
    <w:rsid w:val="00A3297E"/>
    <w:rsid w:val="00A33665"/>
    <w:rsid w:val="00A33A8D"/>
    <w:rsid w:val="00A340AE"/>
    <w:rsid w:val="00A3423D"/>
    <w:rsid w:val="00A35DB7"/>
    <w:rsid w:val="00A364C7"/>
    <w:rsid w:val="00A37265"/>
    <w:rsid w:val="00A373EA"/>
    <w:rsid w:val="00A37C97"/>
    <w:rsid w:val="00A37CC3"/>
    <w:rsid w:val="00A402BE"/>
    <w:rsid w:val="00A415BA"/>
    <w:rsid w:val="00A43962"/>
    <w:rsid w:val="00A43D4E"/>
    <w:rsid w:val="00A441A7"/>
    <w:rsid w:val="00A44380"/>
    <w:rsid w:val="00A4516B"/>
    <w:rsid w:val="00A46310"/>
    <w:rsid w:val="00A46C9D"/>
    <w:rsid w:val="00A470A6"/>
    <w:rsid w:val="00A4754C"/>
    <w:rsid w:val="00A47C3C"/>
    <w:rsid w:val="00A47E61"/>
    <w:rsid w:val="00A50470"/>
    <w:rsid w:val="00A507F9"/>
    <w:rsid w:val="00A51AD7"/>
    <w:rsid w:val="00A51D7A"/>
    <w:rsid w:val="00A52145"/>
    <w:rsid w:val="00A522B8"/>
    <w:rsid w:val="00A52F3D"/>
    <w:rsid w:val="00A531E2"/>
    <w:rsid w:val="00A53DF2"/>
    <w:rsid w:val="00A545BD"/>
    <w:rsid w:val="00A54869"/>
    <w:rsid w:val="00A55539"/>
    <w:rsid w:val="00A568B8"/>
    <w:rsid w:val="00A570E1"/>
    <w:rsid w:val="00A57583"/>
    <w:rsid w:val="00A60574"/>
    <w:rsid w:val="00A62A69"/>
    <w:rsid w:val="00A63534"/>
    <w:rsid w:val="00A63E3F"/>
    <w:rsid w:val="00A6467A"/>
    <w:rsid w:val="00A65A1C"/>
    <w:rsid w:val="00A65ED9"/>
    <w:rsid w:val="00A661BF"/>
    <w:rsid w:val="00A667F8"/>
    <w:rsid w:val="00A701E3"/>
    <w:rsid w:val="00A7053D"/>
    <w:rsid w:val="00A707AD"/>
    <w:rsid w:val="00A7172F"/>
    <w:rsid w:val="00A71913"/>
    <w:rsid w:val="00A719BE"/>
    <w:rsid w:val="00A719E7"/>
    <w:rsid w:val="00A726D8"/>
    <w:rsid w:val="00A72AC3"/>
    <w:rsid w:val="00A72BA3"/>
    <w:rsid w:val="00A73FF1"/>
    <w:rsid w:val="00A7454F"/>
    <w:rsid w:val="00A74E17"/>
    <w:rsid w:val="00A75BE0"/>
    <w:rsid w:val="00A75C8C"/>
    <w:rsid w:val="00A75E64"/>
    <w:rsid w:val="00A77168"/>
    <w:rsid w:val="00A80393"/>
    <w:rsid w:val="00A81FE7"/>
    <w:rsid w:val="00A8200D"/>
    <w:rsid w:val="00A82313"/>
    <w:rsid w:val="00A82A52"/>
    <w:rsid w:val="00A83155"/>
    <w:rsid w:val="00A83376"/>
    <w:rsid w:val="00A83B02"/>
    <w:rsid w:val="00A855F3"/>
    <w:rsid w:val="00A857A2"/>
    <w:rsid w:val="00A8648A"/>
    <w:rsid w:val="00A92747"/>
    <w:rsid w:val="00A92A72"/>
    <w:rsid w:val="00A92B5E"/>
    <w:rsid w:val="00A93610"/>
    <w:rsid w:val="00A93DD7"/>
    <w:rsid w:val="00A947CF"/>
    <w:rsid w:val="00A950C5"/>
    <w:rsid w:val="00A952A0"/>
    <w:rsid w:val="00A95D68"/>
    <w:rsid w:val="00A96C91"/>
    <w:rsid w:val="00AA07EA"/>
    <w:rsid w:val="00AA0F81"/>
    <w:rsid w:val="00AA182E"/>
    <w:rsid w:val="00AA257C"/>
    <w:rsid w:val="00AA2590"/>
    <w:rsid w:val="00AA345F"/>
    <w:rsid w:val="00AA364B"/>
    <w:rsid w:val="00AA3A80"/>
    <w:rsid w:val="00AA54A4"/>
    <w:rsid w:val="00AA5DBC"/>
    <w:rsid w:val="00AA61A7"/>
    <w:rsid w:val="00AA6AB7"/>
    <w:rsid w:val="00AA76B0"/>
    <w:rsid w:val="00AB148B"/>
    <w:rsid w:val="00AB2229"/>
    <w:rsid w:val="00AB2697"/>
    <w:rsid w:val="00AB2EE0"/>
    <w:rsid w:val="00AB3DF8"/>
    <w:rsid w:val="00AB5227"/>
    <w:rsid w:val="00AB7013"/>
    <w:rsid w:val="00AB7B7C"/>
    <w:rsid w:val="00AC06C5"/>
    <w:rsid w:val="00AC1C7B"/>
    <w:rsid w:val="00AC20C2"/>
    <w:rsid w:val="00AC2C95"/>
    <w:rsid w:val="00AC33B5"/>
    <w:rsid w:val="00AC4086"/>
    <w:rsid w:val="00AC5FC1"/>
    <w:rsid w:val="00AC6ABA"/>
    <w:rsid w:val="00AC6F27"/>
    <w:rsid w:val="00AC741F"/>
    <w:rsid w:val="00AC74A4"/>
    <w:rsid w:val="00AC7991"/>
    <w:rsid w:val="00AD023D"/>
    <w:rsid w:val="00AD04A5"/>
    <w:rsid w:val="00AD0D3E"/>
    <w:rsid w:val="00AD28F1"/>
    <w:rsid w:val="00AD28F4"/>
    <w:rsid w:val="00AD2C25"/>
    <w:rsid w:val="00AD3296"/>
    <w:rsid w:val="00AD36DF"/>
    <w:rsid w:val="00AD4B9B"/>
    <w:rsid w:val="00AD64F3"/>
    <w:rsid w:val="00AD6C03"/>
    <w:rsid w:val="00AD7326"/>
    <w:rsid w:val="00AD76DC"/>
    <w:rsid w:val="00AD7BED"/>
    <w:rsid w:val="00AE088E"/>
    <w:rsid w:val="00AE0985"/>
    <w:rsid w:val="00AE1ED2"/>
    <w:rsid w:val="00AE2063"/>
    <w:rsid w:val="00AE2148"/>
    <w:rsid w:val="00AE23BD"/>
    <w:rsid w:val="00AE3DFB"/>
    <w:rsid w:val="00AE40CA"/>
    <w:rsid w:val="00AE4DFA"/>
    <w:rsid w:val="00AE5CB8"/>
    <w:rsid w:val="00AE6EC7"/>
    <w:rsid w:val="00AE7B30"/>
    <w:rsid w:val="00AF0800"/>
    <w:rsid w:val="00AF118F"/>
    <w:rsid w:val="00AF12B1"/>
    <w:rsid w:val="00AF1600"/>
    <w:rsid w:val="00AF1D19"/>
    <w:rsid w:val="00AF3E12"/>
    <w:rsid w:val="00AF4314"/>
    <w:rsid w:val="00B00003"/>
    <w:rsid w:val="00B0085A"/>
    <w:rsid w:val="00B02067"/>
    <w:rsid w:val="00B03906"/>
    <w:rsid w:val="00B04187"/>
    <w:rsid w:val="00B04DA7"/>
    <w:rsid w:val="00B04F62"/>
    <w:rsid w:val="00B04FAF"/>
    <w:rsid w:val="00B058DA"/>
    <w:rsid w:val="00B07547"/>
    <w:rsid w:val="00B11480"/>
    <w:rsid w:val="00B114C6"/>
    <w:rsid w:val="00B135E0"/>
    <w:rsid w:val="00B13723"/>
    <w:rsid w:val="00B13A2C"/>
    <w:rsid w:val="00B13BAB"/>
    <w:rsid w:val="00B141DD"/>
    <w:rsid w:val="00B14AFE"/>
    <w:rsid w:val="00B14BD7"/>
    <w:rsid w:val="00B1518B"/>
    <w:rsid w:val="00B15A9F"/>
    <w:rsid w:val="00B15E96"/>
    <w:rsid w:val="00B16293"/>
    <w:rsid w:val="00B175E3"/>
    <w:rsid w:val="00B2142F"/>
    <w:rsid w:val="00B216BB"/>
    <w:rsid w:val="00B232E4"/>
    <w:rsid w:val="00B24376"/>
    <w:rsid w:val="00B2463E"/>
    <w:rsid w:val="00B24686"/>
    <w:rsid w:val="00B24EA4"/>
    <w:rsid w:val="00B265C0"/>
    <w:rsid w:val="00B26771"/>
    <w:rsid w:val="00B267B4"/>
    <w:rsid w:val="00B26826"/>
    <w:rsid w:val="00B27245"/>
    <w:rsid w:val="00B27257"/>
    <w:rsid w:val="00B27E89"/>
    <w:rsid w:val="00B304BA"/>
    <w:rsid w:val="00B30848"/>
    <w:rsid w:val="00B3155C"/>
    <w:rsid w:val="00B31983"/>
    <w:rsid w:val="00B31A37"/>
    <w:rsid w:val="00B3242E"/>
    <w:rsid w:val="00B3249D"/>
    <w:rsid w:val="00B3299F"/>
    <w:rsid w:val="00B329AD"/>
    <w:rsid w:val="00B32A0D"/>
    <w:rsid w:val="00B32E88"/>
    <w:rsid w:val="00B33B37"/>
    <w:rsid w:val="00B33B46"/>
    <w:rsid w:val="00B34005"/>
    <w:rsid w:val="00B34782"/>
    <w:rsid w:val="00B34B60"/>
    <w:rsid w:val="00B354FE"/>
    <w:rsid w:val="00B3591D"/>
    <w:rsid w:val="00B35AFC"/>
    <w:rsid w:val="00B36870"/>
    <w:rsid w:val="00B374DC"/>
    <w:rsid w:val="00B37793"/>
    <w:rsid w:val="00B37DCC"/>
    <w:rsid w:val="00B40BCA"/>
    <w:rsid w:val="00B42295"/>
    <w:rsid w:val="00B42B1C"/>
    <w:rsid w:val="00B43874"/>
    <w:rsid w:val="00B440A8"/>
    <w:rsid w:val="00B4566B"/>
    <w:rsid w:val="00B456A7"/>
    <w:rsid w:val="00B45A56"/>
    <w:rsid w:val="00B45E12"/>
    <w:rsid w:val="00B463C9"/>
    <w:rsid w:val="00B507B2"/>
    <w:rsid w:val="00B50C86"/>
    <w:rsid w:val="00B50E31"/>
    <w:rsid w:val="00B50E68"/>
    <w:rsid w:val="00B5103D"/>
    <w:rsid w:val="00B51373"/>
    <w:rsid w:val="00B518E8"/>
    <w:rsid w:val="00B52C7C"/>
    <w:rsid w:val="00B53613"/>
    <w:rsid w:val="00B55A80"/>
    <w:rsid w:val="00B562ED"/>
    <w:rsid w:val="00B56B07"/>
    <w:rsid w:val="00B60848"/>
    <w:rsid w:val="00B60974"/>
    <w:rsid w:val="00B60EB3"/>
    <w:rsid w:val="00B60EF9"/>
    <w:rsid w:val="00B6107A"/>
    <w:rsid w:val="00B61192"/>
    <w:rsid w:val="00B61DDD"/>
    <w:rsid w:val="00B63606"/>
    <w:rsid w:val="00B63DF3"/>
    <w:rsid w:val="00B64073"/>
    <w:rsid w:val="00B649C6"/>
    <w:rsid w:val="00B64B32"/>
    <w:rsid w:val="00B650E5"/>
    <w:rsid w:val="00B65B1C"/>
    <w:rsid w:val="00B65C65"/>
    <w:rsid w:val="00B6626D"/>
    <w:rsid w:val="00B6666F"/>
    <w:rsid w:val="00B67284"/>
    <w:rsid w:val="00B67DEB"/>
    <w:rsid w:val="00B70303"/>
    <w:rsid w:val="00B704A5"/>
    <w:rsid w:val="00B71400"/>
    <w:rsid w:val="00B7140D"/>
    <w:rsid w:val="00B73B31"/>
    <w:rsid w:val="00B747BA"/>
    <w:rsid w:val="00B7594C"/>
    <w:rsid w:val="00B7598E"/>
    <w:rsid w:val="00B76723"/>
    <w:rsid w:val="00B80502"/>
    <w:rsid w:val="00B80F80"/>
    <w:rsid w:val="00B81410"/>
    <w:rsid w:val="00B81839"/>
    <w:rsid w:val="00B81D81"/>
    <w:rsid w:val="00B82708"/>
    <w:rsid w:val="00B83078"/>
    <w:rsid w:val="00B83442"/>
    <w:rsid w:val="00B83EA1"/>
    <w:rsid w:val="00B84437"/>
    <w:rsid w:val="00B85488"/>
    <w:rsid w:val="00B86787"/>
    <w:rsid w:val="00B87053"/>
    <w:rsid w:val="00B87576"/>
    <w:rsid w:val="00B8777D"/>
    <w:rsid w:val="00B90391"/>
    <w:rsid w:val="00B91671"/>
    <w:rsid w:val="00B92351"/>
    <w:rsid w:val="00B92E1D"/>
    <w:rsid w:val="00B932AE"/>
    <w:rsid w:val="00B93D7B"/>
    <w:rsid w:val="00B93E32"/>
    <w:rsid w:val="00B947FB"/>
    <w:rsid w:val="00B95048"/>
    <w:rsid w:val="00B969E5"/>
    <w:rsid w:val="00B96A47"/>
    <w:rsid w:val="00BA06B4"/>
    <w:rsid w:val="00BA0DA8"/>
    <w:rsid w:val="00BA0FD3"/>
    <w:rsid w:val="00BA1AB0"/>
    <w:rsid w:val="00BA3208"/>
    <w:rsid w:val="00BA348B"/>
    <w:rsid w:val="00BA3DDA"/>
    <w:rsid w:val="00BA5246"/>
    <w:rsid w:val="00BA6224"/>
    <w:rsid w:val="00BA7054"/>
    <w:rsid w:val="00BB022F"/>
    <w:rsid w:val="00BB0A7F"/>
    <w:rsid w:val="00BB0E42"/>
    <w:rsid w:val="00BB0F9E"/>
    <w:rsid w:val="00BB1450"/>
    <w:rsid w:val="00BB17E1"/>
    <w:rsid w:val="00BB192A"/>
    <w:rsid w:val="00BB2494"/>
    <w:rsid w:val="00BB2557"/>
    <w:rsid w:val="00BB25FF"/>
    <w:rsid w:val="00BB3229"/>
    <w:rsid w:val="00BB3FBC"/>
    <w:rsid w:val="00BB451F"/>
    <w:rsid w:val="00BB4AC9"/>
    <w:rsid w:val="00BB685E"/>
    <w:rsid w:val="00BB6EA5"/>
    <w:rsid w:val="00BB734C"/>
    <w:rsid w:val="00BC1081"/>
    <w:rsid w:val="00BC1518"/>
    <w:rsid w:val="00BC19C2"/>
    <w:rsid w:val="00BC3504"/>
    <w:rsid w:val="00BC3D53"/>
    <w:rsid w:val="00BC3EAA"/>
    <w:rsid w:val="00BC3F4F"/>
    <w:rsid w:val="00BC48FA"/>
    <w:rsid w:val="00BC4BB5"/>
    <w:rsid w:val="00BC4F8B"/>
    <w:rsid w:val="00BC5DAF"/>
    <w:rsid w:val="00BC60E9"/>
    <w:rsid w:val="00BC6686"/>
    <w:rsid w:val="00BC6E89"/>
    <w:rsid w:val="00BC7644"/>
    <w:rsid w:val="00BC795C"/>
    <w:rsid w:val="00BD00BE"/>
    <w:rsid w:val="00BD1085"/>
    <w:rsid w:val="00BD474D"/>
    <w:rsid w:val="00BD5397"/>
    <w:rsid w:val="00BD5D2E"/>
    <w:rsid w:val="00BD629F"/>
    <w:rsid w:val="00BD62E8"/>
    <w:rsid w:val="00BD6905"/>
    <w:rsid w:val="00BD6A33"/>
    <w:rsid w:val="00BD716D"/>
    <w:rsid w:val="00BD7813"/>
    <w:rsid w:val="00BD7D4E"/>
    <w:rsid w:val="00BD7FA6"/>
    <w:rsid w:val="00BE1634"/>
    <w:rsid w:val="00BE1637"/>
    <w:rsid w:val="00BE1F34"/>
    <w:rsid w:val="00BE4838"/>
    <w:rsid w:val="00BE5B45"/>
    <w:rsid w:val="00BE5D78"/>
    <w:rsid w:val="00BE6220"/>
    <w:rsid w:val="00BE6451"/>
    <w:rsid w:val="00BE7592"/>
    <w:rsid w:val="00BE76D8"/>
    <w:rsid w:val="00BE7753"/>
    <w:rsid w:val="00BE77C4"/>
    <w:rsid w:val="00BF1DE6"/>
    <w:rsid w:val="00BF1E38"/>
    <w:rsid w:val="00BF2369"/>
    <w:rsid w:val="00BF267B"/>
    <w:rsid w:val="00BF38C7"/>
    <w:rsid w:val="00BF39F5"/>
    <w:rsid w:val="00BF4652"/>
    <w:rsid w:val="00BF4ACA"/>
    <w:rsid w:val="00BF50E1"/>
    <w:rsid w:val="00BF52A0"/>
    <w:rsid w:val="00BF5DCE"/>
    <w:rsid w:val="00BF5ED8"/>
    <w:rsid w:val="00BF6812"/>
    <w:rsid w:val="00BF748D"/>
    <w:rsid w:val="00C0065E"/>
    <w:rsid w:val="00C01F27"/>
    <w:rsid w:val="00C02B60"/>
    <w:rsid w:val="00C04176"/>
    <w:rsid w:val="00C042E1"/>
    <w:rsid w:val="00C05B8C"/>
    <w:rsid w:val="00C05DE5"/>
    <w:rsid w:val="00C06893"/>
    <w:rsid w:val="00C06A2B"/>
    <w:rsid w:val="00C0792C"/>
    <w:rsid w:val="00C1192A"/>
    <w:rsid w:val="00C11962"/>
    <w:rsid w:val="00C130B6"/>
    <w:rsid w:val="00C134FE"/>
    <w:rsid w:val="00C13638"/>
    <w:rsid w:val="00C1379D"/>
    <w:rsid w:val="00C14669"/>
    <w:rsid w:val="00C15BB8"/>
    <w:rsid w:val="00C1706B"/>
    <w:rsid w:val="00C17DAE"/>
    <w:rsid w:val="00C17E9A"/>
    <w:rsid w:val="00C20600"/>
    <w:rsid w:val="00C20EDB"/>
    <w:rsid w:val="00C20EF3"/>
    <w:rsid w:val="00C216F1"/>
    <w:rsid w:val="00C21F9C"/>
    <w:rsid w:val="00C2215C"/>
    <w:rsid w:val="00C226B3"/>
    <w:rsid w:val="00C243B9"/>
    <w:rsid w:val="00C245D6"/>
    <w:rsid w:val="00C24646"/>
    <w:rsid w:val="00C247F9"/>
    <w:rsid w:val="00C25DA7"/>
    <w:rsid w:val="00C262A3"/>
    <w:rsid w:val="00C2630C"/>
    <w:rsid w:val="00C26472"/>
    <w:rsid w:val="00C26885"/>
    <w:rsid w:val="00C26D79"/>
    <w:rsid w:val="00C27095"/>
    <w:rsid w:val="00C2721D"/>
    <w:rsid w:val="00C302EF"/>
    <w:rsid w:val="00C30833"/>
    <w:rsid w:val="00C31844"/>
    <w:rsid w:val="00C31A5B"/>
    <w:rsid w:val="00C31F2B"/>
    <w:rsid w:val="00C33370"/>
    <w:rsid w:val="00C34B27"/>
    <w:rsid w:val="00C35B4C"/>
    <w:rsid w:val="00C35EE5"/>
    <w:rsid w:val="00C36BBA"/>
    <w:rsid w:val="00C37FEC"/>
    <w:rsid w:val="00C40440"/>
    <w:rsid w:val="00C41C43"/>
    <w:rsid w:val="00C43314"/>
    <w:rsid w:val="00C436B8"/>
    <w:rsid w:val="00C463D9"/>
    <w:rsid w:val="00C46759"/>
    <w:rsid w:val="00C46D7B"/>
    <w:rsid w:val="00C477D8"/>
    <w:rsid w:val="00C47DA6"/>
    <w:rsid w:val="00C50328"/>
    <w:rsid w:val="00C50630"/>
    <w:rsid w:val="00C50B41"/>
    <w:rsid w:val="00C50C78"/>
    <w:rsid w:val="00C51172"/>
    <w:rsid w:val="00C51764"/>
    <w:rsid w:val="00C530D1"/>
    <w:rsid w:val="00C5328C"/>
    <w:rsid w:val="00C53338"/>
    <w:rsid w:val="00C54010"/>
    <w:rsid w:val="00C5401B"/>
    <w:rsid w:val="00C54024"/>
    <w:rsid w:val="00C55359"/>
    <w:rsid w:val="00C55E88"/>
    <w:rsid w:val="00C56222"/>
    <w:rsid w:val="00C56CA2"/>
    <w:rsid w:val="00C570B5"/>
    <w:rsid w:val="00C60137"/>
    <w:rsid w:val="00C604F8"/>
    <w:rsid w:val="00C60DF5"/>
    <w:rsid w:val="00C61493"/>
    <w:rsid w:val="00C62728"/>
    <w:rsid w:val="00C627EA"/>
    <w:rsid w:val="00C62C56"/>
    <w:rsid w:val="00C62F44"/>
    <w:rsid w:val="00C64BFD"/>
    <w:rsid w:val="00C65040"/>
    <w:rsid w:val="00C66005"/>
    <w:rsid w:val="00C6628E"/>
    <w:rsid w:val="00C66385"/>
    <w:rsid w:val="00C66B19"/>
    <w:rsid w:val="00C70F60"/>
    <w:rsid w:val="00C7183A"/>
    <w:rsid w:val="00C72DF2"/>
    <w:rsid w:val="00C72FA7"/>
    <w:rsid w:val="00C73495"/>
    <w:rsid w:val="00C734E8"/>
    <w:rsid w:val="00C75465"/>
    <w:rsid w:val="00C75A6C"/>
    <w:rsid w:val="00C75DCD"/>
    <w:rsid w:val="00C7685B"/>
    <w:rsid w:val="00C8089A"/>
    <w:rsid w:val="00C80982"/>
    <w:rsid w:val="00C80BDB"/>
    <w:rsid w:val="00C8174D"/>
    <w:rsid w:val="00C81A68"/>
    <w:rsid w:val="00C8350E"/>
    <w:rsid w:val="00C842A4"/>
    <w:rsid w:val="00C84686"/>
    <w:rsid w:val="00C849B6"/>
    <w:rsid w:val="00C84EE5"/>
    <w:rsid w:val="00C853AC"/>
    <w:rsid w:val="00C85AC1"/>
    <w:rsid w:val="00C85F99"/>
    <w:rsid w:val="00C86463"/>
    <w:rsid w:val="00C8690F"/>
    <w:rsid w:val="00C87330"/>
    <w:rsid w:val="00C87D32"/>
    <w:rsid w:val="00C87D7F"/>
    <w:rsid w:val="00C87EE0"/>
    <w:rsid w:val="00C9006E"/>
    <w:rsid w:val="00C90E0F"/>
    <w:rsid w:val="00C9142A"/>
    <w:rsid w:val="00C91B61"/>
    <w:rsid w:val="00C92949"/>
    <w:rsid w:val="00C9303D"/>
    <w:rsid w:val="00C93D66"/>
    <w:rsid w:val="00C94AE3"/>
    <w:rsid w:val="00C94E3D"/>
    <w:rsid w:val="00C95DC4"/>
    <w:rsid w:val="00C9637E"/>
    <w:rsid w:val="00C96A8B"/>
    <w:rsid w:val="00C96E4A"/>
    <w:rsid w:val="00C975E8"/>
    <w:rsid w:val="00CA0247"/>
    <w:rsid w:val="00CA2886"/>
    <w:rsid w:val="00CA3794"/>
    <w:rsid w:val="00CA3DC8"/>
    <w:rsid w:val="00CA3F23"/>
    <w:rsid w:val="00CA5128"/>
    <w:rsid w:val="00CA54B4"/>
    <w:rsid w:val="00CA56FA"/>
    <w:rsid w:val="00CA57E3"/>
    <w:rsid w:val="00CA7FA4"/>
    <w:rsid w:val="00CB050D"/>
    <w:rsid w:val="00CB0DF3"/>
    <w:rsid w:val="00CB10F1"/>
    <w:rsid w:val="00CB17CA"/>
    <w:rsid w:val="00CB2DB4"/>
    <w:rsid w:val="00CB2F59"/>
    <w:rsid w:val="00CB30B0"/>
    <w:rsid w:val="00CB3291"/>
    <w:rsid w:val="00CB35F9"/>
    <w:rsid w:val="00CB419D"/>
    <w:rsid w:val="00CB44C1"/>
    <w:rsid w:val="00CB4CE2"/>
    <w:rsid w:val="00CB5A3A"/>
    <w:rsid w:val="00CB6822"/>
    <w:rsid w:val="00CB6C28"/>
    <w:rsid w:val="00CB7B8D"/>
    <w:rsid w:val="00CC0686"/>
    <w:rsid w:val="00CC11EE"/>
    <w:rsid w:val="00CC1CD9"/>
    <w:rsid w:val="00CC27A9"/>
    <w:rsid w:val="00CC37B5"/>
    <w:rsid w:val="00CC43C5"/>
    <w:rsid w:val="00CC465A"/>
    <w:rsid w:val="00CC5916"/>
    <w:rsid w:val="00CD012A"/>
    <w:rsid w:val="00CD0EC5"/>
    <w:rsid w:val="00CD10E4"/>
    <w:rsid w:val="00CD125E"/>
    <w:rsid w:val="00CD2079"/>
    <w:rsid w:val="00CD3D84"/>
    <w:rsid w:val="00CD4395"/>
    <w:rsid w:val="00CD442E"/>
    <w:rsid w:val="00CD5129"/>
    <w:rsid w:val="00CD73CC"/>
    <w:rsid w:val="00CE1339"/>
    <w:rsid w:val="00CE1D20"/>
    <w:rsid w:val="00CE208B"/>
    <w:rsid w:val="00CE35B8"/>
    <w:rsid w:val="00CE370A"/>
    <w:rsid w:val="00CE530A"/>
    <w:rsid w:val="00CE5C6B"/>
    <w:rsid w:val="00CE5EF3"/>
    <w:rsid w:val="00CE5F9D"/>
    <w:rsid w:val="00CE66D6"/>
    <w:rsid w:val="00CE7CBE"/>
    <w:rsid w:val="00CF0608"/>
    <w:rsid w:val="00CF2623"/>
    <w:rsid w:val="00CF302D"/>
    <w:rsid w:val="00CF312F"/>
    <w:rsid w:val="00CF3321"/>
    <w:rsid w:val="00CF33C5"/>
    <w:rsid w:val="00CF357D"/>
    <w:rsid w:val="00CF37D9"/>
    <w:rsid w:val="00CF3935"/>
    <w:rsid w:val="00CF3981"/>
    <w:rsid w:val="00CF3DAB"/>
    <w:rsid w:val="00CF5596"/>
    <w:rsid w:val="00CF5FCD"/>
    <w:rsid w:val="00CF67B1"/>
    <w:rsid w:val="00CF7981"/>
    <w:rsid w:val="00CF7DC9"/>
    <w:rsid w:val="00D0022F"/>
    <w:rsid w:val="00D0160E"/>
    <w:rsid w:val="00D017E5"/>
    <w:rsid w:val="00D01E49"/>
    <w:rsid w:val="00D020E7"/>
    <w:rsid w:val="00D025A8"/>
    <w:rsid w:val="00D02DD4"/>
    <w:rsid w:val="00D03665"/>
    <w:rsid w:val="00D04AC0"/>
    <w:rsid w:val="00D04EFF"/>
    <w:rsid w:val="00D0631B"/>
    <w:rsid w:val="00D06572"/>
    <w:rsid w:val="00D06ABB"/>
    <w:rsid w:val="00D07D45"/>
    <w:rsid w:val="00D11620"/>
    <w:rsid w:val="00D1173F"/>
    <w:rsid w:val="00D117D2"/>
    <w:rsid w:val="00D131CA"/>
    <w:rsid w:val="00D13A2E"/>
    <w:rsid w:val="00D1428E"/>
    <w:rsid w:val="00D14675"/>
    <w:rsid w:val="00D14F94"/>
    <w:rsid w:val="00D1591B"/>
    <w:rsid w:val="00D15EF0"/>
    <w:rsid w:val="00D17436"/>
    <w:rsid w:val="00D17B24"/>
    <w:rsid w:val="00D205FB"/>
    <w:rsid w:val="00D20A13"/>
    <w:rsid w:val="00D2198C"/>
    <w:rsid w:val="00D22806"/>
    <w:rsid w:val="00D228CC"/>
    <w:rsid w:val="00D22C54"/>
    <w:rsid w:val="00D22C86"/>
    <w:rsid w:val="00D22E68"/>
    <w:rsid w:val="00D24448"/>
    <w:rsid w:val="00D25769"/>
    <w:rsid w:val="00D2692F"/>
    <w:rsid w:val="00D26D2D"/>
    <w:rsid w:val="00D27454"/>
    <w:rsid w:val="00D27BA3"/>
    <w:rsid w:val="00D27FBE"/>
    <w:rsid w:val="00D30326"/>
    <w:rsid w:val="00D307F3"/>
    <w:rsid w:val="00D3087E"/>
    <w:rsid w:val="00D313AB"/>
    <w:rsid w:val="00D3198A"/>
    <w:rsid w:val="00D31EB9"/>
    <w:rsid w:val="00D33489"/>
    <w:rsid w:val="00D346F8"/>
    <w:rsid w:val="00D34767"/>
    <w:rsid w:val="00D348CE"/>
    <w:rsid w:val="00D34A35"/>
    <w:rsid w:val="00D34B0A"/>
    <w:rsid w:val="00D34D54"/>
    <w:rsid w:val="00D35743"/>
    <w:rsid w:val="00D35F80"/>
    <w:rsid w:val="00D375DA"/>
    <w:rsid w:val="00D40D24"/>
    <w:rsid w:val="00D413CC"/>
    <w:rsid w:val="00D41845"/>
    <w:rsid w:val="00D419C4"/>
    <w:rsid w:val="00D42224"/>
    <w:rsid w:val="00D42888"/>
    <w:rsid w:val="00D428BD"/>
    <w:rsid w:val="00D42EF5"/>
    <w:rsid w:val="00D43227"/>
    <w:rsid w:val="00D43D58"/>
    <w:rsid w:val="00D43FB1"/>
    <w:rsid w:val="00D442A2"/>
    <w:rsid w:val="00D44E5A"/>
    <w:rsid w:val="00D4586B"/>
    <w:rsid w:val="00D46288"/>
    <w:rsid w:val="00D46C66"/>
    <w:rsid w:val="00D50733"/>
    <w:rsid w:val="00D51AA2"/>
    <w:rsid w:val="00D523F4"/>
    <w:rsid w:val="00D53449"/>
    <w:rsid w:val="00D53A1F"/>
    <w:rsid w:val="00D54268"/>
    <w:rsid w:val="00D5511D"/>
    <w:rsid w:val="00D56202"/>
    <w:rsid w:val="00D565D3"/>
    <w:rsid w:val="00D56810"/>
    <w:rsid w:val="00D56893"/>
    <w:rsid w:val="00D57F81"/>
    <w:rsid w:val="00D60B81"/>
    <w:rsid w:val="00D61387"/>
    <w:rsid w:val="00D61645"/>
    <w:rsid w:val="00D61C05"/>
    <w:rsid w:val="00D6273E"/>
    <w:rsid w:val="00D641D3"/>
    <w:rsid w:val="00D65600"/>
    <w:rsid w:val="00D656AF"/>
    <w:rsid w:val="00D659BF"/>
    <w:rsid w:val="00D71393"/>
    <w:rsid w:val="00D717F7"/>
    <w:rsid w:val="00D7251A"/>
    <w:rsid w:val="00D74131"/>
    <w:rsid w:val="00D74149"/>
    <w:rsid w:val="00D741F9"/>
    <w:rsid w:val="00D74893"/>
    <w:rsid w:val="00D74985"/>
    <w:rsid w:val="00D749E6"/>
    <w:rsid w:val="00D749FE"/>
    <w:rsid w:val="00D75219"/>
    <w:rsid w:val="00D7547E"/>
    <w:rsid w:val="00D75DB2"/>
    <w:rsid w:val="00D762A9"/>
    <w:rsid w:val="00D76B94"/>
    <w:rsid w:val="00D771B7"/>
    <w:rsid w:val="00D772A5"/>
    <w:rsid w:val="00D77D86"/>
    <w:rsid w:val="00D77F31"/>
    <w:rsid w:val="00D804DB"/>
    <w:rsid w:val="00D81756"/>
    <w:rsid w:val="00D839FD"/>
    <w:rsid w:val="00D8603C"/>
    <w:rsid w:val="00D86214"/>
    <w:rsid w:val="00D864BD"/>
    <w:rsid w:val="00D87F96"/>
    <w:rsid w:val="00D90127"/>
    <w:rsid w:val="00D905A3"/>
    <w:rsid w:val="00D90EDB"/>
    <w:rsid w:val="00D90F86"/>
    <w:rsid w:val="00D90F8A"/>
    <w:rsid w:val="00D913CA"/>
    <w:rsid w:val="00D92C26"/>
    <w:rsid w:val="00D92C81"/>
    <w:rsid w:val="00D937BC"/>
    <w:rsid w:val="00D93F6F"/>
    <w:rsid w:val="00D9408B"/>
    <w:rsid w:val="00D940B2"/>
    <w:rsid w:val="00D94BF2"/>
    <w:rsid w:val="00D95536"/>
    <w:rsid w:val="00D9609E"/>
    <w:rsid w:val="00D96E84"/>
    <w:rsid w:val="00D971F0"/>
    <w:rsid w:val="00D97540"/>
    <w:rsid w:val="00DA027E"/>
    <w:rsid w:val="00DA05F5"/>
    <w:rsid w:val="00DA0A0B"/>
    <w:rsid w:val="00DA1362"/>
    <w:rsid w:val="00DA16CF"/>
    <w:rsid w:val="00DA1862"/>
    <w:rsid w:val="00DA402B"/>
    <w:rsid w:val="00DA45A5"/>
    <w:rsid w:val="00DA4BA4"/>
    <w:rsid w:val="00DA4ED8"/>
    <w:rsid w:val="00DA5976"/>
    <w:rsid w:val="00DA62F7"/>
    <w:rsid w:val="00DA77E7"/>
    <w:rsid w:val="00DB12EE"/>
    <w:rsid w:val="00DB16BF"/>
    <w:rsid w:val="00DB2BFF"/>
    <w:rsid w:val="00DB347F"/>
    <w:rsid w:val="00DB36AE"/>
    <w:rsid w:val="00DB4056"/>
    <w:rsid w:val="00DB4635"/>
    <w:rsid w:val="00DB5789"/>
    <w:rsid w:val="00DB6BA3"/>
    <w:rsid w:val="00DB6C44"/>
    <w:rsid w:val="00DB763E"/>
    <w:rsid w:val="00DB7CDB"/>
    <w:rsid w:val="00DB7FF5"/>
    <w:rsid w:val="00DC09F7"/>
    <w:rsid w:val="00DC1102"/>
    <w:rsid w:val="00DC16FC"/>
    <w:rsid w:val="00DC1D2D"/>
    <w:rsid w:val="00DC3FD0"/>
    <w:rsid w:val="00DC52FD"/>
    <w:rsid w:val="00DC546D"/>
    <w:rsid w:val="00DC7D55"/>
    <w:rsid w:val="00DD0201"/>
    <w:rsid w:val="00DD33A7"/>
    <w:rsid w:val="00DD4D72"/>
    <w:rsid w:val="00DD556E"/>
    <w:rsid w:val="00DD570C"/>
    <w:rsid w:val="00DD57EC"/>
    <w:rsid w:val="00DD6455"/>
    <w:rsid w:val="00DE0D4E"/>
    <w:rsid w:val="00DE0EEB"/>
    <w:rsid w:val="00DE25FF"/>
    <w:rsid w:val="00DE2970"/>
    <w:rsid w:val="00DE3024"/>
    <w:rsid w:val="00DE3416"/>
    <w:rsid w:val="00DE40F5"/>
    <w:rsid w:val="00DE419C"/>
    <w:rsid w:val="00DE4A81"/>
    <w:rsid w:val="00DE4E8E"/>
    <w:rsid w:val="00DE71D2"/>
    <w:rsid w:val="00DE7255"/>
    <w:rsid w:val="00DE7C43"/>
    <w:rsid w:val="00DF004A"/>
    <w:rsid w:val="00DF0F1F"/>
    <w:rsid w:val="00DF15FC"/>
    <w:rsid w:val="00DF17C2"/>
    <w:rsid w:val="00DF1A5E"/>
    <w:rsid w:val="00DF26AE"/>
    <w:rsid w:val="00DF2C21"/>
    <w:rsid w:val="00DF3F41"/>
    <w:rsid w:val="00DF421D"/>
    <w:rsid w:val="00DF5DAB"/>
    <w:rsid w:val="00DF61DF"/>
    <w:rsid w:val="00DF65E2"/>
    <w:rsid w:val="00DF7FF6"/>
    <w:rsid w:val="00E00011"/>
    <w:rsid w:val="00E00B97"/>
    <w:rsid w:val="00E0105E"/>
    <w:rsid w:val="00E0155B"/>
    <w:rsid w:val="00E020BF"/>
    <w:rsid w:val="00E02DC4"/>
    <w:rsid w:val="00E0414D"/>
    <w:rsid w:val="00E04174"/>
    <w:rsid w:val="00E0450A"/>
    <w:rsid w:val="00E047AE"/>
    <w:rsid w:val="00E047D1"/>
    <w:rsid w:val="00E04A18"/>
    <w:rsid w:val="00E05D34"/>
    <w:rsid w:val="00E0749C"/>
    <w:rsid w:val="00E07696"/>
    <w:rsid w:val="00E07B87"/>
    <w:rsid w:val="00E100FC"/>
    <w:rsid w:val="00E102D1"/>
    <w:rsid w:val="00E1038C"/>
    <w:rsid w:val="00E10F11"/>
    <w:rsid w:val="00E112FF"/>
    <w:rsid w:val="00E12CB6"/>
    <w:rsid w:val="00E131AB"/>
    <w:rsid w:val="00E13306"/>
    <w:rsid w:val="00E15369"/>
    <w:rsid w:val="00E161A6"/>
    <w:rsid w:val="00E16657"/>
    <w:rsid w:val="00E20374"/>
    <w:rsid w:val="00E2098D"/>
    <w:rsid w:val="00E22291"/>
    <w:rsid w:val="00E22A32"/>
    <w:rsid w:val="00E23AF3"/>
    <w:rsid w:val="00E242B2"/>
    <w:rsid w:val="00E248F8"/>
    <w:rsid w:val="00E24DE7"/>
    <w:rsid w:val="00E254B3"/>
    <w:rsid w:val="00E255CA"/>
    <w:rsid w:val="00E25760"/>
    <w:rsid w:val="00E25795"/>
    <w:rsid w:val="00E257BC"/>
    <w:rsid w:val="00E25AC2"/>
    <w:rsid w:val="00E26346"/>
    <w:rsid w:val="00E26554"/>
    <w:rsid w:val="00E26670"/>
    <w:rsid w:val="00E310B4"/>
    <w:rsid w:val="00E31367"/>
    <w:rsid w:val="00E3176A"/>
    <w:rsid w:val="00E31A9F"/>
    <w:rsid w:val="00E329FF"/>
    <w:rsid w:val="00E330A2"/>
    <w:rsid w:val="00E331F5"/>
    <w:rsid w:val="00E33683"/>
    <w:rsid w:val="00E35648"/>
    <w:rsid w:val="00E36517"/>
    <w:rsid w:val="00E36E04"/>
    <w:rsid w:val="00E37E1B"/>
    <w:rsid w:val="00E40076"/>
    <w:rsid w:val="00E40F04"/>
    <w:rsid w:val="00E42685"/>
    <w:rsid w:val="00E43C23"/>
    <w:rsid w:val="00E44770"/>
    <w:rsid w:val="00E45E53"/>
    <w:rsid w:val="00E46A31"/>
    <w:rsid w:val="00E46E1D"/>
    <w:rsid w:val="00E476BE"/>
    <w:rsid w:val="00E506F0"/>
    <w:rsid w:val="00E5083C"/>
    <w:rsid w:val="00E51211"/>
    <w:rsid w:val="00E51689"/>
    <w:rsid w:val="00E51ACD"/>
    <w:rsid w:val="00E51DC7"/>
    <w:rsid w:val="00E51F60"/>
    <w:rsid w:val="00E521E2"/>
    <w:rsid w:val="00E526CF"/>
    <w:rsid w:val="00E52EB0"/>
    <w:rsid w:val="00E546EE"/>
    <w:rsid w:val="00E54A36"/>
    <w:rsid w:val="00E55C69"/>
    <w:rsid w:val="00E55E60"/>
    <w:rsid w:val="00E565A3"/>
    <w:rsid w:val="00E5746D"/>
    <w:rsid w:val="00E602F0"/>
    <w:rsid w:val="00E6082C"/>
    <w:rsid w:val="00E608B3"/>
    <w:rsid w:val="00E60936"/>
    <w:rsid w:val="00E6191E"/>
    <w:rsid w:val="00E62749"/>
    <w:rsid w:val="00E629C1"/>
    <w:rsid w:val="00E6361B"/>
    <w:rsid w:val="00E64067"/>
    <w:rsid w:val="00E640D7"/>
    <w:rsid w:val="00E6414A"/>
    <w:rsid w:val="00E65DDA"/>
    <w:rsid w:val="00E66ABA"/>
    <w:rsid w:val="00E66F5B"/>
    <w:rsid w:val="00E67179"/>
    <w:rsid w:val="00E67870"/>
    <w:rsid w:val="00E67F94"/>
    <w:rsid w:val="00E703BD"/>
    <w:rsid w:val="00E70BF0"/>
    <w:rsid w:val="00E70C18"/>
    <w:rsid w:val="00E70F2E"/>
    <w:rsid w:val="00E711B4"/>
    <w:rsid w:val="00E7269C"/>
    <w:rsid w:val="00E72870"/>
    <w:rsid w:val="00E72F2D"/>
    <w:rsid w:val="00E74759"/>
    <w:rsid w:val="00E75005"/>
    <w:rsid w:val="00E7534B"/>
    <w:rsid w:val="00E80EE2"/>
    <w:rsid w:val="00E81287"/>
    <w:rsid w:val="00E81E0A"/>
    <w:rsid w:val="00E81E47"/>
    <w:rsid w:val="00E821E2"/>
    <w:rsid w:val="00E82CC2"/>
    <w:rsid w:val="00E830AC"/>
    <w:rsid w:val="00E83B7C"/>
    <w:rsid w:val="00E83C36"/>
    <w:rsid w:val="00E8406C"/>
    <w:rsid w:val="00E845A7"/>
    <w:rsid w:val="00E84CA2"/>
    <w:rsid w:val="00E850FE"/>
    <w:rsid w:val="00E8525D"/>
    <w:rsid w:val="00E86324"/>
    <w:rsid w:val="00E86530"/>
    <w:rsid w:val="00E871E1"/>
    <w:rsid w:val="00E87A55"/>
    <w:rsid w:val="00E910DD"/>
    <w:rsid w:val="00E920FE"/>
    <w:rsid w:val="00E923A6"/>
    <w:rsid w:val="00E92C0D"/>
    <w:rsid w:val="00E95402"/>
    <w:rsid w:val="00E9592F"/>
    <w:rsid w:val="00E97326"/>
    <w:rsid w:val="00E973EB"/>
    <w:rsid w:val="00E97472"/>
    <w:rsid w:val="00E97BAC"/>
    <w:rsid w:val="00EA168E"/>
    <w:rsid w:val="00EA29F4"/>
    <w:rsid w:val="00EA510A"/>
    <w:rsid w:val="00EA5220"/>
    <w:rsid w:val="00EA5CA2"/>
    <w:rsid w:val="00EA67F0"/>
    <w:rsid w:val="00EA7137"/>
    <w:rsid w:val="00EA7AA4"/>
    <w:rsid w:val="00EB01A5"/>
    <w:rsid w:val="00EB0413"/>
    <w:rsid w:val="00EB0D41"/>
    <w:rsid w:val="00EB0D6C"/>
    <w:rsid w:val="00EB0F3F"/>
    <w:rsid w:val="00EB1320"/>
    <w:rsid w:val="00EB13B6"/>
    <w:rsid w:val="00EB1886"/>
    <w:rsid w:val="00EB1F47"/>
    <w:rsid w:val="00EB247C"/>
    <w:rsid w:val="00EB2E5C"/>
    <w:rsid w:val="00EB3229"/>
    <w:rsid w:val="00EB35C3"/>
    <w:rsid w:val="00EB452A"/>
    <w:rsid w:val="00EB4BEC"/>
    <w:rsid w:val="00EB5894"/>
    <w:rsid w:val="00EB6548"/>
    <w:rsid w:val="00EB6A53"/>
    <w:rsid w:val="00EB72B5"/>
    <w:rsid w:val="00EB756C"/>
    <w:rsid w:val="00EB7B65"/>
    <w:rsid w:val="00EB7EB9"/>
    <w:rsid w:val="00EC01D0"/>
    <w:rsid w:val="00EC02F0"/>
    <w:rsid w:val="00EC1FD5"/>
    <w:rsid w:val="00EC2C6D"/>
    <w:rsid w:val="00EC39F9"/>
    <w:rsid w:val="00EC4BDA"/>
    <w:rsid w:val="00EC6681"/>
    <w:rsid w:val="00EC75B2"/>
    <w:rsid w:val="00EC7C45"/>
    <w:rsid w:val="00ED18C5"/>
    <w:rsid w:val="00ED38BD"/>
    <w:rsid w:val="00ED4800"/>
    <w:rsid w:val="00ED539E"/>
    <w:rsid w:val="00ED6521"/>
    <w:rsid w:val="00ED729A"/>
    <w:rsid w:val="00EE0FC2"/>
    <w:rsid w:val="00EE1075"/>
    <w:rsid w:val="00EE1433"/>
    <w:rsid w:val="00EE17A2"/>
    <w:rsid w:val="00EE1A18"/>
    <w:rsid w:val="00EE2957"/>
    <w:rsid w:val="00EE32A0"/>
    <w:rsid w:val="00EE4D45"/>
    <w:rsid w:val="00EE5C13"/>
    <w:rsid w:val="00EE6A35"/>
    <w:rsid w:val="00EE7019"/>
    <w:rsid w:val="00EE7236"/>
    <w:rsid w:val="00EE780A"/>
    <w:rsid w:val="00EE7992"/>
    <w:rsid w:val="00EE7B91"/>
    <w:rsid w:val="00EF0565"/>
    <w:rsid w:val="00EF08C2"/>
    <w:rsid w:val="00EF0DA5"/>
    <w:rsid w:val="00EF0FBE"/>
    <w:rsid w:val="00EF14C6"/>
    <w:rsid w:val="00EF171B"/>
    <w:rsid w:val="00EF1C81"/>
    <w:rsid w:val="00EF203B"/>
    <w:rsid w:val="00EF205A"/>
    <w:rsid w:val="00EF273D"/>
    <w:rsid w:val="00EF2BC7"/>
    <w:rsid w:val="00EF376B"/>
    <w:rsid w:val="00EF4084"/>
    <w:rsid w:val="00EF4B34"/>
    <w:rsid w:val="00EF4F9E"/>
    <w:rsid w:val="00EF51B1"/>
    <w:rsid w:val="00EF54F5"/>
    <w:rsid w:val="00EF6AF0"/>
    <w:rsid w:val="00EF6B9F"/>
    <w:rsid w:val="00EF6F4B"/>
    <w:rsid w:val="00EF70C5"/>
    <w:rsid w:val="00EF7735"/>
    <w:rsid w:val="00EF7D84"/>
    <w:rsid w:val="00F00196"/>
    <w:rsid w:val="00F00588"/>
    <w:rsid w:val="00F006F2"/>
    <w:rsid w:val="00F00B2E"/>
    <w:rsid w:val="00F00D2E"/>
    <w:rsid w:val="00F01FB1"/>
    <w:rsid w:val="00F02866"/>
    <w:rsid w:val="00F03353"/>
    <w:rsid w:val="00F03A0C"/>
    <w:rsid w:val="00F03A12"/>
    <w:rsid w:val="00F03CA8"/>
    <w:rsid w:val="00F05AA0"/>
    <w:rsid w:val="00F05E18"/>
    <w:rsid w:val="00F0641B"/>
    <w:rsid w:val="00F066A0"/>
    <w:rsid w:val="00F0764F"/>
    <w:rsid w:val="00F07C1A"/>
    <w:rsid w:val="00F07F95"/>
    <w:rsid w:val="00F10F1F"/>
    <w:rsid w:val="00F11A0E"/>
    <w:rsid w:val="00F12442"/>
    <w:rsid w:val="00F13295"/>
    <w:rsid w:val="00F13A2A"/>
    <w:rsid w:val="00F14095"/>
    <w:rsid w:val="00F150C0"/>
    <w:rsid w:val="00F15362"/>
    <w:rsid w:val="00F16DF3"/>
    <w:rsid w:val="00F1725C"/>
    <w:rsid w:val="00F1796E"/>
    <w:rsid w:val="00F20700"/>
    <w:rsid w:val="00F208D2"/>
    <w:rsid w:val="00F21B56"/>
    <w:rsid w:val="00F21FE8"/>
    <w:rsid w:val="00F229A3"/>
    <w:rsid w:val="00F22E7C"/>
    <w:rsid w:val="00F23E94"/>
    <w:rsid w:val="00F23E96"/>
    <w:rsid w:val="00F249AA"/>
    <w:rsid w:val="00F24F58"/>
    <w:rsid w:val="00F253F0"/>
    <w:rsid w:val="00F256D5"/>
    <w:rsid w:val="00F2671C"/>
    <w:rsid w:val="00F27EBB"/>
    <w:rsid w:val="00F300DE"/>
    <w:rsid w:val="00F306A3"/>
    <w:rsid w:val="00F3088B"/>
    <w:rsid w:val="00F30E4A"/>
    <w:rsid w:val="00F339BB"/>
    <w:rsid w:val="00F33CF3"/>
    <w:rsid w:val="00F34599"/>
    <w:rsid w:val="00F34BF3"/>
    <w:rsid w:val="00F3540C"/>
    <w:rsid w:val="00F35B05"/>
    <w:rsid w:val="00F35F38"/>
    <w:rsid w:val="00F36143"/>
    <w:rsid w:val="00F36FB0"/>
    <w:rsid w:val="00F37171"/>
    <w:rsid w:val="00F372A7"/>
    <w:rsid w:val="00F37F44"/>
    <w:rsid w:val="00F400CC"/>
    <w:rsid w:val="00F406C4"/>
    <w:rsid w:val="00F4088A"/>
    <w:rsid w:val="00F40EA1"/>
    <w:rsid w:val="00F42141"/>
    <w:rsid w:val="00F4259B"/>
    <w:rsid w:val="00F426F9"/>
    <w:rsid w:val="00F42828"/>
    <w:rsid w:val="00F42D3F"/>
    <w:rsid w:val="00F42F80"/>
    <w:rsid w:val="00F43DEC"/>
    <w:rsid w:val="00F44A72"/>
    <w:rsid w:val="00F44E0A"/>
    <w:rsid w:val="00F451C6"/>
    <w:rsid w:val="00F45BAE"/>
    <w:rsid w:val="00F4689A"/>
    <w:rsid w:val="00F47008"/>
    <w:rsid w:val="00F4777D"/>
    <w:rsid w:val="00F50E17"/>
    <w:rsid w:val="00F51412"/>
    <w:rsid w:val="00F5157F"/>
    <w:rsid w:val="00F51E21"/>
    <w:rsid w:val="00F55C42"/>
    <w:rsid w:val="00F55D70"/>
    <w:rsid w:val="00F56838"/>
    <w:rsid w:val="00F60224"/>
    <w:rsid w:val="00F60C07"/>
    <w:rsid w:val="00F60DC2"/>
    <w:rsid w:val="00F611D8"/>
    <w:rsid w:val="00F61E63"/>
    <w:rsid w:val="00F62198"/>
    <w:rsid w:val="00F62BD9"/>
    <w:rsid w:val="00F6352B"/>
    <w:rsid w:val="00F63A66"/>
    <w:rsid w:val="00F63CC3"/>
    <w:rsid w:val="00F64CC1"/>
    <w:rsid w:val="00F66DEA"/>
    <w:rsid w:val="00F66E8C"/>
    <w:rsid w:val="00F70A19"/>
    <w:rsid w:val="00F71215"/>
    <w:rsid w:val="00F7210A"/>
    <w:rsid w:val="00F725A8"/>
    <w:rsid w:val="00F72B9E"/>
    <w:rsid w:val="00F72DA1"/>
    <w:rsid w:val="00F72EB5"/>
    <w:rsid w:val="00F735F3"/>
    <w:rsid w:val="00F74851"/>
    <w:rsid w:val="00F74DD2"/>
    <w:rsid w:val="00F77AFB"/>
    <w:rsid w:val="00F800D3"/>
    <w:rsid w:val="00F808BE"/>
    <w:rsid w:val="00F815D5"/>
    <w:rsid w:val="00F827DD"/>
    <w:rsid w:val="00F8414D"/>
    <w:rsid w:val="00F844B0"/>
    <w:rsid w:val="00F84A79"/>
    <w:rsid w:val="00F84B57"/>
    <w:rsid w:val="00F84F2E"/>
    <w:rsid w:val="00F84F90"/>
    <w:rsid w:val="00F85374"/>
    <w:rsid w:val="00F87E54"/>
    <w:rsid w:val="00F90630"/>
    <w:rsid w:val="00F90931"/>
    <w:rsid w:val="00F90995"/>
    <w:rsid w:val="00F90D8B"/>
    <w:rsid w:val="00F9149D"/>
    <w:rsid w:val="00F917D8"/>
    <w:rsid w:val="00F91A49"/>
    <w:rsid w:val="00F91E92"/>
    <w:rsid w:val="00F922F8"/>
    <w:rsid w:val="00F92C5B"/>
    <w:rsid w:val="00F93BD3"/>
    <w:rsid w:val="00F93E9E"/>
    <w:rsid w:val="00F94160"/>
    <w:rsid w:val="00F9619F"/>
    <w:rsid w:val="00F9631F"/>
    <w:rsid w:val="00F966FF"/>
    <w:rsid w:val="00F96DE1"/>
    <w:rsid w:val="00F9729D"/>
    <w:rsid w:val="00F97C87"/>
    <w:rsid w:val="00FA000D"/>
    <w:rsid w:val="00FA013F"/>
    <w:rsid w:val="00FA1AB8"/>
    <w:rsid w:val="00FA22A9"/>
    <w:rsid w:val="00FA35FA"/>
    <w:rsid w:val="00FA3A28"/>
    <w:rsid w:val="00FA4427"/>
    <w:rsid w:val="00FA4491"/>
    <w:rsid w:val="00FA4892"/>
    <w:rsid w:val="00FA4AF5"/>
    <w:rsid w:val="00FA54A7"/>
    <w:rsid w:val="00FA54CB"/>
    <w:rsid w:val="00FA5D0C"/>
    <w:rsid w:val="00FA60F2"/>
    <w:rsid w:val="00FA6399"/>
    <w:rsid w:val="00FA6BD1"/>
    <w:rsid w:val="00FB0215"/>
    <w:rsid w:val="00FB02B1"/>
    <w:rsid w:val="00FB0594"/>
    <w:rsid w:val="00FB07B6"/>
    <w:rsid w:val="00FB0DE2"/>
    <w:rsid w:val="00FB12CA"/>
    <w:rsid w:val="00FB161B"/>
    <w:rsid w:val="00FB3F34"/>
    <w:rsid w:val="00FB5436"/>
    <w:rsid w:val="00FB598F"/>
    <w:rsid w:val="00FB6BB7"/>
    <w:rsid w:val="00FB6F14"/>
    <w:rsid w:val="00FB768A"/>
    <w:rsid w:val="00FB77CD"/>
    <w:rsid w:val="00FB7F34"/>
    <w:rsid w:val="00FC014B"/>
    <w:rsid w:val="00FC0271"/>
    <w:rsid w:val="00FC0280"/>
    <w:rsid w:val="00FC1FAC"/>
    <w:rsid w:val="00FC2D2B"/>
    <w:rsid w:val="00FC339A"/>
    <w:rsid w:val="00FC4145"/>
    <w:rsid w:val="00FC42EF"/>
    <w:rsid w:val="00FC4872"/>
    <w:rsid w:val="00FC48DE"/>
    <w:rsid w:val="00FC4A8D"/>
    <w:rsid w:val="00FC697F"/>
    <w:rsid w:val="00FD08B9"/>
    <w:rsid w:val="00FD2B85"/>
    <w:rsid w:val="00FD2CCA"/>
    <w:rsid w:val="00FD2D4E"/>
    <w:rsid w:val="00FD3293"/>
    <w:rsid w:val="00FD4ACB"/>
    <w:rsid w:val="00FD714E"/>
    <w:rsid w:val="00FD7727"/>
    <w:rsid w:val="00FD7941"/>
    <w:rsid w:val="00FD7DF0"/>
    <w:rsid w:val="00FE3727"/>
    <w:rsid w:val="00FE3B0A"/>
    <w:rsid w:val="00FE514F"/>
    <w:rsid w:val="00FE6219"/>
    <w:rsid w:val="00FE62C4"/>
    <w:rsid w:val="00FE6A9C"/>
    <w:rsid w:val="00FE6F08"/>
    <w:rsid w:val="00FE7EA7"/>
    <w:rsid w:val="00FF08F9"/>
    <w:rsid w:val="00FF1095"/>
    <w:rsid w:val="00FF1293"/>
    <w:rsid w:val="00FF1A9D"/>
    <w:rsid w:val="00FF21A6"/>
    <w:rsid w:val="00FF23B4"/>
    <w:rsid w:val="00FF2B82"/>
    <w:rsid w:val="00FF347A"/>
    <w:rsid w:val="00FF47BA"/>
    <w:rsid w:val="00FF4A79"/>
    <w:rsid w:val="00FF4E19"/>
    <w:rsid w:val="00FF5642"/>
    <w:rsid w:val="00FF5992"/>
    <w:rsid w:val="00FF71E6"/>
    <w:rsid w:val="00FF7829"/>
    <w:rsid w:val="00FF7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D9475A-DE78-495E-B968-89FF1DC8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B419D"/>
    <w:rPr>
      <w:sz w:val="24"/>
      <w:szCs w:val="24"/>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link w:val="11"/>
    <w:uiPriority w:val="99"/>
    <w:qFormat/>
    <w:rsid w:val="00F966FF"/>
    <w:pPr>
      <w:keepNext/>
      <w:numPr>
        <w:numId w:val="8"/>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2,iz2,l2,list 2,list2,Б2,Заголовок 21,Раздел Знак,heading 2"/>
    <w:basedOn w:val="a3"/>
    <w:next w:val="a3"/>
    <w:link w:val="220"/>
    <w:uiPriority w:val="99"/>
    <w:qFormat/>
    <w:rsid w:val="00F966FF"/>
    <w:pPr>
      <w:keepNext/>
      <w:numPr>
        <w:ilvl w:val="1"/>
        <w:numId w:val="8"/>
      </w:numPr>
      <w:spacing w:before="240" w:after="60"/>
      <w:outlineLvl w:val="1"/>
    </w:pPr>
    <w:rPr>
      <w:rFonts w:ascii="Arial" w:hAnsi="Arial"/>
      <w:b/>
      <w:bCs/>
      <w:i/>
      <w:iCs/>
      <w:sz w:val="28"/>
      <w:szCs w:val="28"/>
    </w:rPr>
  </w:style>
  <w:style w:type="paragraph" w:styleId="31">
    <w:name w:val="heading 3"/>
    <w:aliases w:val="H3"/>
    <w:basedOn w:val="a3"/>
    <w:next w:val="a3"/>
    <w:link w:val="310"/>
    <w:qFormat/>
    <w:rsid w:val="00F966FF"/>
    <w:pPr>
      <w:keepNext/>
      <w:numPr>
        <w:ilvl w:val="2"/>
        <w:numId w:val="9"/>
      </w:numPr>
      <w:spacing w:before="240" w:after="60"/>
      <w:outlineLvl w:val="2"/>
    </w:pPr>
    <w:rPr>
      <w:rFonts w:ascii="Cambria" w:hAnsi="Cambria"/>
      <w:b/>
      <w:bCs/>
      <w:sz w:val="26"/>
      <w:szCs w:val="26"/>
    </w:rPr>
  </w:style>
  <w:style w:type="paragraph" w:styleId="4">
    <w:name w:val="heading 4"/>
    <w:basedOn w:val="a3"/>
    <w:next w:val="a3"/>
    <w:link w:val="41"/>
    <w:qFormat/>
    <w:rsid w:val="00F966FF"/>
    <w:pPr>
      <w:keepNext/>
      <w:numPr>
        <w:ilvl w:val="3"/>
        <w:numId w:val="9"/>
      </w:numPr>
      <w:spacing w:before="240" w:after="60"/>
      <w:outlineLvl w:val="3"/>
    </w:pPr>
    <w:rPr>
      <w:rFonts w:eastAsia="Arial Unicode MS"/>
      <w:b/>
      <w:bCs/>
      <w:sz w:val="28"/>
      <w:szCs w:val="28"/>
    </w:rPr>
  </w:style>
  <w:style w:type="paragraph" w:styleId="5">
    <w:name w:val="heading 5"/>
    <w:basedOn w:val="a3"/>
    <w:next w:val="a3"/>
    <w:link w:val="51"/>
    <w:qFormat/>
    <w:rsid w:val="00F966FF"/>
    <w:pPr>
      <w:tabs>
        <w:tab w:val="num" w:pos="3181"/>
      </w:tabs>
      <w:spacing w:before="240" w:after="60"/>
      <w:ind w:left="3181" w:hanging="1008"/>
      <w:outlineLvl w:val="4"/>
    </w:pPr>
    <w:rPr>
      <w:rFonts w:ascii="Calibri" w:hAnsi="Calibri"/>
      <w:b/>
      <w:bCs/>
      <w:i/>
      <w:iCs/>
      <w:sz w:val="26"/>
      <w:szCs w:val="26"/>
    </w:rPr>
  </w:style>
  <w:style w:type="paragraph" w:styleId="6">
    <w:name w:val="heading 6"/>
    <w:basedOn w:val="a3"/>
    <w:next w:val="a3"/>
    <w:link w:val="60"/>
    <w:qFormat/>
    <w:rsid w:val="00F966FF"/>
    <w:pPr>
      <w:spacing w:before="240" w:after="60"/>
      <w:outlineLvl w:val="5"/>
    </w:pPr>
    <w:rPr>
      <w:rFonts w:ascii="Calibri" w:hAnsi="Calibri"/>
      <w:b/>
      <w:bCs/>
      <w:sz w:val="20"/>
      <w:szCs w:val="20"/>
    </w:rPr>
  </w:style>
  <w:style w:type="paragraph" w:styleId="7">
    <w:name w:val="heading 7"/>
    <w:basedOn w:val="a3"/>
    <w:next w:val="a3"/>
    <w:link w:val="71"/>
    <w:qFormat/>
    <w:rsid w:val="00F966FF"/>
    <w:pPr>
      <w:tabs>
        <w:tab w:val="num" w:pos="3469"/>
      </w:tabs>
      <w:spacing w:before="240" w:after="60"/>
      <w:ind w:left="3469" w:hanging="1296"/>
      <w:outlineLvl w:val="6"/>
    </w:pPr>
    <w:rPr>
      <w:rFonts w:ascii="Calibri" w:hAnsi="Calibri"/>
    </w:rPr>
  </w:style>
  <w:style w:type="paragraph" w:styleId="8">
    <w:name w:val="heading 8"/>
    <w:basedOn w:val="a3"/>
    <w:next w:val="a3"/>
    <w:link w:val="81"/>
    <w:qFormat/>
    <w:rsid w:val="00F966FF"/>
    <w:pPr>
      <w:tabs>
        <w:tab w:val="num" w:pos="3613"/>
      </w:tabs>
      <w:spacing w:before="240" w:after="60"/>
      <w:ind w:left="3613" w:hanging="1440"/>
      <w:outlineLvl w:val="7"/>
    </w:pPr>
    <w:rPr>
      <w:rFonts w:ascii="Calibri" w:hAnsi="Calibri"/>
      <w:i/>
      <w:iCs/>
    </w:rPr>
  </w:style>
  <w:style w:type="paragraph" w:styleId="9">
    <w:name w:val="heading 9"/>
    <w:basedOn w:val="a3"/>
    <w:next w:val="a3"/>
    <w:link w:val="91"/>
    <w:qFormat/>
    <w:rsid w:val="00F966FF"/>
    <w:pPr>
      <w:tabs>
        <w:tab w:val="num" w:pos="3757"/>
      </w:tabs>
      <w:spacing w:before="240" w:after="60"/>
      <w:ind w:left="3757" w:hanging="1584"/>
      <w:outlineLvl w:val="8"/>
    </w:pPr>
    <w:rPr>
      <w:rFonts w:ascii="Cambria" w:hAnsi="Cambria"/>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h1 Знак,В1 Знак"/>
    <w:link w:val="10"/>
    <w:uiPriority w:val="99"/>
    <w:locked/>
    <w:rsid w:val="00B95048"/>
    <w:rPr>
      <w:iCs/>
      <w:sz w:val="24"/>
      <w:szCs w:val="24"/>
    </w:rPr>
  </w:style>
  <w:style w:type="character" w:customStyle="1" w:styleId="220">
    <w:name w:val="Заголовок 2 Знак2"/>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uiPriority w:val="99"/>
    <w:locked/>
    <w:rsid w:val="00856DB7"/>
    <w:rPr>
      <w:rFonts w:ascii="Arial" w:hAnsi="Arial"/>
      <w:b/>
      <w:bCs/>
      <w:i/>
      <w:iCs/>
      <w:sz w:val="28"/>
      <w:szCs w:val="28"/>
    </w:rPr>
  </w:style>
  <w:style w:type="character" w:customStyle="1" w:styleId="310">
    <w:name w:val="Заголовок 3 Знак1"/>
    <w:aliases w:val="H3 Знак"/>
    <w:link w:val="31"/>
    <w:locked/>
    <w:rPr>
      <w:rFonts w:ascii="Cambria" w:hAnsi="Cambria"/>
      <w:b/>
      <w:bCs/>
      <w:sz w:val="26"/>
      <w:szCs w:val="26"/>
    </w:rPr>
  </w:style>
  <w:style w:type="character" w:customStyle="1" w:styleId="41">
    <w:name w:val="Заголовок 4 Знак1"/>
    <w:link w:val="4"/>
    <w:locked/>
    <w:rPr>
      <w:rFonts w:eastAsia="Arial Unicode MS"/>
      <w:b/>
      <w:bCs/>
      <w:sz w:val="28"/>
      <w:szCs w:val="28"/>
    </w:rPr>
  </w:style>
  <w:style w:type="character" w:customStyle="1" w:styleId="51">
    <w:name w:val="Заголовок 5 Знак1"/>
    <w:link w:val="5"/>
    <w:uiPriority w:val="99"/>
    <w:semiHidden/>
    <w:locked/>
    <w:rPr>
      <w:rFonts w:ascii="Calibri" w:hAnsi="Calibri"/>
      <w:b/>
      <w:i/>
      <w:sz w:val="26"/>
    </w:rPr>
  </w:style>
  <w:style w:type="character" w:customStyle="1" w:styleId="60">
    <w:name w:val="Заголовок 6 Знак"/>
    <w:link w:val="6"/>
    <w:uiPriority w:val="99"/>
    <w:semiHidden/>
    <w:locked/>
    <w:rPr>
      <w:rFonts w:ascii="Calibri" w:hAnsi="Calibri"/>
      <w:b/>
    </w:rPr>
  </w:style>
  <w:style w:type="character" w:customStyle="1" w:styleId="71">
    <w:name w:val="Заголовок 7 Знак1"/>
    <w:link w:val="7"/>
    <w:uiPriority w:val="99"/>
    <w:semiHidden/>
    <w:locked/>
    <w:rPr>
      <w:rFonts w:ascii="Calibri" w:hAnsi="Calibri"/>
      <w:sz w:val="24"/>
    </w:rPr>
  </w:style>
  <w:style w:type="character" w:customStyle="1" w:styleId="81">
    <w:name w:val="Заголовок 8 Знак1"/>
    <w:link w:val="8"/>
    <w:uiPriority w:val="99"/>
    <w:semiHidden/>
    <w:locked/>
    <w:rPr>
      <w:rFonts w:ascii="Calibri" w:hAnsi="Calibri"/>
      <w:i/>
      <w:sz w:val="24"/>
    </w:rPr>
  </w:style>
  <w:style w:type="character" w:customStyle="1" w:styleId="91">
    <w:name w:val="Заголовок 9 Знак1"/>
    <w:link w:val="9"/>
    <w:uiPriority w:val="99"/>
    <w:semiHidden/>
    <w:locked/>
    <w:rPr>
      <w:rFonts w:ascii="Cambria" w:hAnsi="Cambria"/>
    </w:rPr>
  </w:style>
  <w:style w:type="paragraph" w:styleId="a7">
    <w:name w:val="header"/>
    <w:aliases w:val="Heder,Titul"/>
    <w:basedOn w:val="a3"/>
    <w:link w:val="a8"/>
    <w:uiPriority w:val="99"/>
    <w:rsid w:val="00F966FF"/>
    <w:pPr>
      <w:tabs>
        <w:tab w:val="center" w:pos="4153"/>
        <w:tab w:val="right" w:pos="8306"/>
      </w:tabs>
    </w:pPr>
    <w:rPr>
      <w:rFonts w:ascii="Courier New" w:hAnsi="Courier New"/>
      <w:sz w:val="20"/>
      <w:szCs w:val="20"/>
    </w:rPr>
  </w:style>
  <w:style w:type="character" w:customStyle="1" w:styleId="a8">
    <w:name w:val="Верхний колонтитул Знак"/>
    <w:aliases w:val="Heder Знак,Titul Знак"/>
    <w:link w:val="a7"/>
    <w:uiPriority w:val="99"/>
    <w:locked/>
    <w:rsid w:val="00B95048"/>
    <w:rPr>
      <w:rFonts w:ascii="Courier New" w:hAnsi="Courier New"/>
      <w:lang w:val="ru-RU" w:eastAsia="ru-RU"/>
    </w:rPr>
  </w:style>
  <w:style w:type="paragraph" w:styleId="a9">
    <w:name w:val="footer"/>
    <w:basedOn w:val="a3"/>
    <w:link w:val="13"/>
    <w:uiPriority w:val="99"/>
    <w:rsid w:val="00F966FF"/>
    <w:pPr>
      <w:tabs>
        <w:tab w:val="center" w:pos="4153"/>
        <w:tab w:val="right" w:pos="8306"/>
      </w:tabs>
    </w:pPr>
  </w:style>
  <w:style w:type="character" w:customStyle="1" w:styleId="13">
    <w:name w:val="Нижний колонтитул Знак1"/>
    <w:link w:val="a9"/>
    <w:uiPriority w:val="99"/>
    <w:semiHidden/>
    <w:locked/>
    <w:rPr>
      <w:sz w:val="24"/>
    </w:rPr>
  </w:style>
  <w:style w:type="paragraph" w:customStyle="1" w:styleId="ConsNormal">
    <w:name w:val="ConsNormal"/>
    <w:rsid w:val="00F966FF"/>
    <w:pPr>
      <w:autoSpaceDE w:val="0"/>
      <w:autoSpaceDN w:val="0"/>
      <w:adjustRightInd w:val="0"/>
      <w:ind w:right="19772" w:firstLine="720"/>
    </w:pPr>
    <w:rPr>
      <w:rFonts w:ascii="Arial" w:hAnsi="Arial" w:cs="Arial"/>
    </w:rPr>
  </w:style>
  <w:style w:type="paragraph" w:styleId="aa">
    <w:name w:val="Body Text Indent"/>
    <w:basedOn w:val="a3"/>
    <w:link w:val="ab"/>
    <w:semiHidden/>
    <w:rsid w:val="00F966FF"/>
    <w:pPr>
      <w:ind w:firstLine="720"/>
      <w:jc w:val="both"/>
    </w:pPr>
  </w:style>
  <w:style w:type="character" w:customStyle="1" w:styleId="ab">
    <w:name w:val="Основной текст с отступом Знак"/>
    <w:link w:val="aa"/>
    <w:uiPriority w:val="99"/>
    <w:semiHidden/>
    <w:locked/>
    <w:rPr>
      <w:sz w:val="24"/>
    </w:rPr>
  </w:style>
  <w:style w:type="paragraph" w:customStyle="1" w:styleId="ConsTitle">
    <w:name w:val="ConsTitle"/>
    <w:rsid w:val="00F966FF"/>
    <w:pPr>
      <w:autoSpaceDE w:val="0"/>
      <w:autoSpaceDN w:val="0"/>
      <w:adjustRightInd w:val="0"/>
      <w:ind w:right="19772"/>
    </w:pPr>
    <w:rPr>
      <w:rFonts w:ascii="Arial" w:hAnsi="Arial" w:cs="Arial"/>
      <w:b/>
      <w:bCs/>
      <w:sz w:val="14"/>
      <w:szCs w:val="14"/>
    </w:rPr>
  </w:style>
  <w:style w:type="paragraph" w:customStyle="1" w:styleId="14">
    <w:name w:val="Обычный1"/>
    <w:rsid w:val="00F966FF"/>
    <w:rPr>
      <w:sz w:val="24"/>
    </w:rPr>
  </w:style>
  <w:style w:type="character" w:styleId="ac">
    <w:name w:val="page number"/>
    <w:semiHidden/>
    <w:rsid w:val="00F966FF"/>
    <w:rPr>
      <w:rFonts w:cs="Times New Roman"/>
    </w:rPr>
  </w:style>
  <w:style w:type="character" w:styleId="ad">
    <w:name w:val="annotation reference"/>
    <w:uiPriority w:val="99"/>
    <w:semiHidden/>
    <w:rsid w:val="00F966FF"/>
    <w:rPr>
      <w:rFonts w:cs="Times New Roman"/>
      <w:sz w:val="16"/>
    </w:rPr>
  </w:style>
  <w:style w:type="paragraph" w:styleId="ae">
    <w:name w:val="annotation text"/>
    <w:basedOn w:val="a3"/>
    <w:link w:val="15"/>
    <w:semiHidden/>
    <w:rsid w:val="00F966FF"/>
    <w:rPr>
      <w:sz w:val="20"/>
      <w:szCs w:val="20"/>
    </w:rPr>
  </w:style>
  <w:style w:type="character" w:customStyle="1" w:styleId="15">
    <w:name w:val="Текст примечания Знак1"/>
    <w:link w:val="ae"/>
    <w:uiPriority w:val="99"/>
    <w:semiHidden/>
    <w:locked/>
    <w:rPr>
      <w:sz w:val="20"/>
    </w:rPr>
  </w:style>
  <w:style w:type="character" w:customStyle="1" w:styleId="af">
    <w:name w:val="Текст примечания Знак"/>
    <w:rsid w:val="00F966FF"/>
  </w:style>
  <w:style w:type="paragraph" w:styleId="af0">
    <w:name w:val="annotation subject"/>
    <w:basedOn w:val="ae"/>
    <w:next w:val="ae"/>
    <w:link w:val="16"/>
    <w:rsid w:val="00F966FF"/>
    <w:rPr>
      <w:b/>
      <w:bCs/>
    </w:rPr>
  </w:style>
  <w:style w:type="character" w:customStyle="1" w:styleId="16">
    <w:name w:val="Тема примечания Знак1"/>
    <w:link w:val="af0"/>
    <w:uiPriority w:val="99"/>
    <w:semiHidden/>
    <w:locked/>
    <w:rPr>
      <w:b/>
      <w:sz w:val="20"/>
    </w:rPr>
  </w:style>
  <w:style w:type="character" w:customStyle="1" w:styleId="af1">
    <w:name w:val="Тема примечания Знак"/>
    <w:rsid w:val="00F966FF"/>
    <w:rPr>
      <w:b/>
    </w:rPr>
  </w:style>
  <w:style w:type="paragraph" w:styleId="af2">
    <w:name w:val="Balloon Text"/>
    <w:basedOn w:val="a3"/>
    <w:link w:val="17"/>
    <w:rsid w:val="00F966FF"/>
    <w:rPr>
      <w:sz w:val="2"/>
    </w:rPr>
  </w:style>
  <w:style w:type="character" w:customStyle="1" w:styleId="17">
    <w:name w:val="Текст выноски Знак1"/>
    <w:link w:val="af2"/>
    <w:uiPriority w:val="99"/>
    <w:semiHidden/>
    <w:locked/>
    <w:rPr>
      <w:sz w:val="2"/>
    </w:rPr>
  </w:style>
  <w:style w:type="character" w:customStyle="1" w:styleId="af3">
    <w:name w:val="Текст выноски Знак"/>
    <w:rsid w:val="00F966FF"/>
    <w:rPr>
      <w:rFonts w:ascii="Tahoma" w:hAnsi="Tahoma"/>
      <w:sz w:val="16"/>
    </w:rPr>
  </w:style>
  <w:style w:type="paragraph" w:styleId="23">
    <w:name w:val="Body Text Indent 2"/>
    <w:basedOn w:val="a3"/>
    <w:link w:val="210"/>
    <w:rsid w:val="00F966FF"/>
    <w:pPr>
      <w:ind w:firstLine="720"/>
      <w:jc w:val="both"/>
    </w:pPr>
  </w:style>
  <w:style w:type="character" w:customStyle="1" w:styleId="210">
    <w:name w:val="Основной текст с отступом 2 Знак1"/>
    <w:link w:val="23"/>
    <w:locked/>
    <w:rPr>
      <w:sz w:val="24"/>
    </w:rPr>
  </w:style>
  <w:style w:type="paragraph" w:styleId="33">
    <w:name w:val="Body Text Indent 3"/>
    <w:basedOn w:val="a3"/>
    <w:link w:val="34"/>
    <w:semiHidden/>
    <w:rsid w:val="00F966FF"/>
    <w:pPr>
      <w:ind w:firstLine="720"/>
      <w:jc w:val="both"/>
    </w:pPr>
    <w:rPr>
      <w:sz w:val="16"/>
      <w:szCs w:val="16"/>
    </w:rPr>
  </w:style>
  <w:style w:type="character" w:customStyle="1" w:styleId="34">
    <w:name w:val="Основной текст с отступом 3 Знак"/>
    <w:link w:val="33"/>
    <w:uiPriority w:val="99"/>
    <w:semiHidden/>
    <w:locked/>
    <w:rPr>
      <w:sz w:val="16"/>
    </w:rPr>
  </w:style>
  <w:style w:type="character" w:customStyle="1" w:styleId="labelheaderlevel21">
    <w:name w:val="label_header_level_21"/>
    <w:rsid w:val="00F966FF"/>
    <w:rPr>
      <w:b/>
      <w:color w:val="0000FF"/>
      <w:sz w:val="20"/>
    </w:rPr>
  </w:style>
  <w:style w:type="paragraph" w:styleId="af4">
    <w:name w:val="Normal (Web)"/>
    <w:aliases w:val="Обычный (Web),Обычный (веб) Знак Знак,Обычный (Web) Знак Знак Знак"/>
    <w:basedOn w:val="a3"/>
    <w:link w:val="af5"/>
    <w:rsid w:val="00F966FF"/>
    <w:pPr>
      <w:spacing w:before="100" w:beforeAutospacing="1" w:after="100" w:afterAutospacing="1"/>
    </w:pPr>
    <w:rPr>
      <w:szCs w:val="20"/>
    </w:rPr>
  </w:style>
  <w:style w:type="paragraph" w:styleId="24">
    <w:name w:val="List 2"/>
    <w:basedOn w:val="a3"/>
    <w:semiHidden/>
    <w:rsid w:val="00F966FF"/>
    <w:pPr>
      <w:ind w:left="566" w:hanging="283"/>
    </w:pPr>
  </w:style>
  <w:style w:type="paragraph" w:customStyle="1" w:styleId="af6">
    <w:name w:val="Знак"/>
    <w:basedOn w:val="a3"/>
    <w:rsid w:val="00F966FF"/>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F966FF"/>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F966FF"/>
    <w:pPr>
      <w:keepNext/>
      <w:jc w:val="center"/>
    </w:pPr>
    <w:rPr>
      <w:szCs w:val="20"/>
    </w:rPr>
  </w:style>
  <w:style w:type="paragraph" w:styleId="25">
    <w:name w:val="Body Text 2"/>
    <w:basedOn w:val="a3"/>
    <w:link w:val="26"/>
    <w:semiHidden/>
    <w:rsid w:val="00F966FF"/>
    <w:pPr>
      <w:spacing w:after="120" w:line="480" w:lineRule="auto"/>
    </w:pPr>
  </w:style>
  <w:style w:type="character" w:customStyle="1" w:styleId="26">
    <w:name w:val="Основной текст 2 Знак"/>
    <w:link w:val="25"/>
    <w:uiPriority w:val="99"/>
    <w:semiHidden/>
    <w:locked/>
    <w:rPr>
      <w:sz w:val="24"/>
    </w:rPr>
  </w:style>
  <w:style w:type="paragraph" w:styleId="35">
    <w:name w:val="Body Text 3"/>
    <w:basedOn w:val="a3"/>
    <w:link w:val="36"/>
    <w:semiHidden/>
    <w:rsid w:val="00F966FF"/>
    <w:pPr>
      <w:spacing w:after="120"/>
    </w:pPr>
    <w:rPr>
      <w:sz w:val="16"/>
      <w:szCs w:val="16"/>
    </w:rPr>
  </w:style>
  <w:style w:type="character" w:customStyle="1" w:styleId="36">
    <w:name w:val="Основной текст 3 Знак"/>
    <w:link w:val="35"/>
    <w:uiPriority w:val="99"/>
    <w:semiHidden/>
    <w:locked/>
    <w:rPr>
      <w:sz w:val="16"/>
    </w:rPr>
  </w:style>
  <w:style w:type="paragraph" w:customStyle="1" w:styleId="18">
    <w:name w:val="заголовок 1"/>
    <w:basedOn w:val="a3"/>
    <w:next w:val="a3"/>
    <w:rsid w:val="00F966FF"/>
    <w:pPr>
      <w:keepNext/>
      <w:widowControl w:val="0"/>
      <w:jc w:val="center"/>
    </w:pPr>
    <w:rPr>
      <w:b/>
      <w:sz w:val="22"/>
      <w:szCs w:val="20"/>
    </w:rPr>
  </w:style>
  <w:style w:type="paragraph" w:customStyle="1" w:styleId="27">
    <w:name w:val="çàãîëîâîê 2"/>
    <w:basedOn w:val="a3"/>
    <w:next w:val="a3"/>
    <w:rsid w:val="00F966FF"/>
    <w:pPr>
      <w:keepNext/>
      <w:jc w:val="both"/>
    </w:pPr>
    <w:rPr>
      <w:szCs w:val="20"/>
      <w:lang w:val="en-GB"/>
    </w:rPr>
  </w:style>
  <w:style w:type="paragraph" w:customStyle="1" w:styleId="af8">
    <w:name w:val="Таблица шапка"/>
    <w:basedOn w:val="a3"/>
    <w:rsid w:val="00F966FF"/>
    <w:pPr>
      <w:keepNext/>
      <w:spacing w:before="40" w:after="40"/>
      <w:ind w:left="57" w:right="57"/>
    </w:pPr>
    <w:rPr>
      <w:sz w:val="22"/>
      <w:szCs w:val="20"/>
    </w:rPr>
  </w:style>
  <w:style w:type="paragraph" w:customStyle="1" w:styleId="af9">
    <w:name w:val="Таблица текст"/>
    <w:basedOn w:val="a3"/>
    <w:rsid w:val="00F966FF"/>
    <w:pPr>
      <w:spacing w:before="40" w:after="40"/>
      <w:ind w:left="57" w:right="57"/>
    </w:pPr>
    <w:rPr>
      <w:szCs w:val="20"/>
    </w:rPr>
  </w:style>
  <w:style w:type="paragraph" w:customStyle="1" w:styleId="a0">
    <w:name w:val="Пункт"/>
    <w:basedOn w:val="a3"/>
    <w:uiPriority w:val="99"/>
    <w:rsid w:val="00F966FF"/>
    <w:pPr>
      <w:numPr>
        <w:ilvl w:val="2"/>
        <w:numId w:val="8"/>
      </w:numPr>
      <w:spacing w:line="360" w:lineRule="auto"/>
      <w:jc w:val="both"/>
    </w:pPr>
    <w:rPr>
      <w:sz w:val="28"/>
      <w:szCs w:val="28"/>
    </w:rPr>
  </w:style>
  <w:style w:type="paragraph" w:styleId="HTML">
    <w:name w:val="HTML Preformatted"/>
    <w:basedOn w:val="a3"/>
    <w:link w:val="HTML1"/>
    <w:semiHidden/>
    <w:rsid w:val="00F9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link w:val="HTML"/>
    <w:uiPriority w:val="99"/>
    <w:semiHidden/>
    <w:locked/>
    <w:rPr>
      <w:rFonts w:ascii="Courier New" w:hAnsi="Courier New"/>
      <w:sz w:val="20"/>
    </w:rPr>
  </w:style>
  <w:style w:type="character" w:customStyle="1" w:styleId="HTML0">
    <w:name w:val="Стандартный HTML Знак"/>
    <w:rsid w:val="00F966FF"/>
    <w:rPr>
      <w:rFonts w:ascii="Courier New" w:hAnsi="Courier New"/>
    </w:rPr>
  </w:style>
  <w:style w:type="character" w:customStyle="1" w:styleId="afa">
    <w:name w:val="Нижний колонтитул Знак"/>
    <w:uiPriority w:val="99"/>
    <w:rsid w:val="00F966FF"/>
    <w:rPr>
      <w:rFonts w:ascii="Courier New" w:hAnsi="Courier New"/>
    </w:rPr>
  </w:style>
  <w:style w:type="character" w:styleId="afb">
    <w:name w:val="Hyperlink"/>
    <w:uiPriority w:val="99"/>
    <w:rsid w:val="00F966FF"/>
    <w:rPr>
      <w:rFonts w:cs="Times New Roman"/>
      <w:color w:val="0000FF"/>
      <w:u w:val="single"/>
    </w:rPr>
  </w:style>
  <w:style w:type="paragraph" w:styleId="afc">
    <w:name w:val="Body Text"/>
    <w:basedOn w:val="a3"/>
    <w:link w:val="19"/>
    <w:semiHidden/>
    <w:rsid w:val="00F966FF"/>
    <w:pPr>
      <w:spacing w:after="120"/>
    </w:pPr>
  </w:style>
  <w:style w:type="character" w:customStyle="1" w:styleId="19">
    <w:name w:val="Основной текст Знак1"/>
    <w:link w:val="afc"/>
    <w:uiPriority w:val="99"/>
    <w:semiHidden/>
    <w:locked/>
    <w:rPr>
      <w:sz w:val="24"/>
    </w:rPr>
  </w:style>
  <w:style w:type="character" w:customStyle="1" w:styleId="afd">
    <w:name w:val="Основной текст Знак"/>
    <w:rsid w:val="00F966FF"/>
    <w:rPr>
      <w:sz w:val="24"/>
    </w:rPr>
  </w:style>
  <w:style w:type="paragraph" w:styleId="afe">
    <w:name w:val="footnote text"/>
    <w:basedOn w:val="a3"/>
    <w:link w:val="1a"/>
    <w:semiHidden/>
    <w:rsid w:val="00F966FF"/>
    <w:pPr>
      <w:spacing w:line="360" w:lineRule="auto"/>
      <w:ind w:firstLine="567"/>
      <w:jc w:val="both"/>
    </w:pPr>
    <w:rPr>
      <w:sz w:val="20"/>
      <w:szCs w:val="20"/>
    </w:rPr>
  </w:style>
  <w:style w:type="character" w:customStyle="1" w:styleId="1a">
    <w:name w:val="Текст сноски Знак1"/>
    <w:link w:val="afe"/>
    <w:uiPriority w:val="99"/>
    <w:semiHidden/>
    <w:locked/>
    <w:rPr>
      <w:sz w:val="20"/>
    </w:rPr>
  </w:style>
  <w:style w:type="character" w:customStyle="1" w:styleId="aff">
    <w:name w:val="Текст сноски Знак"/>
    <w:rsid w:val="00F966FF"/>
    <w:rPr>
      <w:snapToGrid w:val="0"/>
      <w:sz w:val="24"/>
    </w:rPr>
  </w:style>
  <w:style w:type="character" w:customStyle="1" w:styleId="28">
    <w:name w:val="Заголовок 2 Знак"/>
    <w:rsid w:val="00F966FF"/>
    <w:rPr>
      <w:rFonts w:ascii="Arial" w:hAnsi="Arial"/>
      <w:b/>
      <w:i/>
      <w:sz w:val="28"/>
    </w:rPr>
  </w:style>
  <w:style w:type="character" w:customStyle="1" w:styleId="FontStyle15">
    <w:name w:val="Font Style15"/>
    <w:rsid w:val="00F966FF"/>
    <w:rPr>
      <w:rFonts w:ascii="Times New Roman" w:hAnsi="Times New Roman"/>
      <w:sz w:val="26"/>
    </w:rPr>
  </w:style>
  <w:style w:type="character" w:customStyle="1" w:styleId="42">
    <w:name w:val="Заголовок 4 Знак"/>
    <w:rsid w:val="00F966FF"/>
    <w:rPr>
      <w:rFonts w:eastAsia="Arial Unicode MS"/>
      <w:b/>
      <w:sz w:val="28"/>
    </w:rPr>
  </w:style>
  <w:style w:type="character" w:customStyle="1" w:styleId="50">
    <w:name w:val="Заголовок 5 Знак"/>
    <w:rsid w:val="00F966FF"/>
    <w:rPr>
      <w:rFonts w:ascii="Times New Roman CYR" w:eastAsia="Arial Unicode MS" w:hAnsi="Times New Roman CYR"/>
      <w:b/>
      <w:i/>
      <w:sz w:val="26"/>
    </w:rPr>
  </w:style>
  <w:style w:type="character" w:customStyle="1" w:styleId="70">
    <w:name w:val="Заголовок 7 Знак"/>
    <w:rsid w:val="00F966FF"/>
    <w:rPr>
      <w:sz w:val="24"/>
    </w:rPr>
  </w:style>
  <w:style w:type="character" w:customStyle="1" w:styleId="80">
    <w:name w:val="Заголовок 8 Знак"/>
    <w:rsid w:val="00F966FF"/>
    <w:rPr>
      <w:i/>
      <w:sz w:val="24"/>
    </w:rPr>
  </w:style>
  <w:style w:type="character" w:customStyle="1" w:styleId="90">
    <w:name w:val="Заголовок 9 Знак"/>
    <w:rsid w:val="00F966FF"/>
    <w:rPr>
      <w:rFonts w:ascii="Arial" w:hAnsi="Arial"/>
      <w:sz w:val="22"/>
    </w:rPr>
  </w:style>
  <w:style w:type="paragraph" w:customStyle="1" w:styleId="29">
    <w:name w:val="Уровень2"/>
    <w:basedOn w:val="a3"/>
    <w:rsid w:val="00F966FF"/>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F966FF"/>
    <w:pPr>
      <w:tabs>
        <w:tab w:val="clear" w:pos="927"/>
        <w:tab w:val="num" w:pos="360"/>
        <w:tab w:val="num" w:pos="2160"/>
      </w:tabs>
      <w:ind w:left="2160" w:hanging="180"/>
    </w:pPr>
  </w:style>
  <w:style w:type="paragraph" w:customStyle="1" w:styleId="aff0">
    <w:name w:val="Заголовок статьи"/>
    <w:basedOn w:val="a3"/>
    <w:next w:val="a3"/>
    <w:rsid w:val="00F966FF"/>
    <w:pPr>
      <w:autoSpaceDE w:val="0"/>
      <w:autoSpaceDN w:val="0"/>
      <w:adjustRightInd w:val="0"/>
      <w:ind w:left="1612" w:hanging="892"/>
      <w:jc w:val="both"/>
    </w:pPr>
    <w:rPr>
      <w:rFonts w:ascii="Arial" w:hAnsi="Arial" w:cs="Arial"/>
      <w:sz w:val="20"/>
      <w:szCs w:val="20"/>
    </w:rPr>
  </w:style>
  <w:style w:type="paragraph" w:customStyle="1" w:styleId="211">
    <w:name w:val="Основной текст с отступом 21"/>
    <w:basedOn w:val="a3"/>
    <w:rsid w:val="00F966FF"/>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1">
    <w:name w:val="А_обычный"/>
    <w:basedOn w:val="a3"/>
    <w:rsid w:val="00F966FF"/>
    <w:pPr>
      <w:numPr>
        <w:numId w:val="5"/>
      </w:numPr>
      <w:jc w:val="both"/>
    </w:pPr>
  </w:style>
  <w:style w:type="paragraph" w:customStyle="1" w:styleId="38">
    <w:name w:val="Стиль3"/>
    <w:basedOn w:val="23"/>
    <w:rsid w:val="00F966FF"/>
    <w:pPr>
      <w:widowControl w:val="0"/>
      <w:tabs>
        <w:tab w:val="num" w:pos="1307"/>
      </w:tabs>
      <w:adjustRightInd w:val="0"/>
      <w:ind w:left="1080" w:firstLine="0"/>
      <w:textAlignment w:val="baseline"/>
    </w:pPr>
    <w:rPr>
      <w:szCs w:val="20"/>
    </w:rPr>
  </w:style>
  <w:style w:type="paragraph" w:customStyle="1" w:styleId="1-3">
    <w:name w:val="Текст1-3"/>
    <w:basedOn w:val="a3"/>
    <w:rsid w:val="00F966FF"/>
    <w:pPr>
      <w:spacing w:after="60" w:line="288" w:lineRule="auto"/>
      <w:jc w:val="both"/>
    </w:pPr>
    <w:rPr>
      <w:szCs w:val="20"/>
    </w:rPr>
  </w:style>
  <w:style w:type="paragraph" w:customStyle="1" w:styleId="aHeader">
    <w:name w:val="a_Header"/>
    <w:basedOn w:val="a3"/>
    <w:rsid w:val="00F966FF"/>
    <w:pPr>
      <w:tabs>
        <w:tab w:val="left" w:pos="1985"/>
      </w:tabs>
      <w:spacing w:after="60"/>
      <w:jc w:val="center"/>
    </w:pPr>
    <w:rPr>
      <w:rFonts w:ascii="Courier New" w:hAnsi="Courier New"/>
    </w:rPr>
  </w:style>
  <w:style w:type="paragraph" w:styleId="aff1">
    <w:name w:val="Plain Text"/>
    <w:basedOn w:val="a3"/>
    <w:link w:val="1b"/>
    <w:semiHidden/>
    <w:rsid w:val="00F966FF"/>
    <w:rPr>
      <w:rFonts w:ascii="Courier New" w:hAnsi="Courier New"/>
      <w:sz w:val="20"/>
      <w:szCs w:val="20"/>
    </w:rPr>
  </w:style>
  <w:style w:type="character" w:customStyle="1" w:styleId="1b">
    <w:name w:val="Текст Знак1"/>
    <w:link w:val="aff1"/>
    <w:uiPriority w:val="99"/>
    <w:semiHidden/>
    <w:locked/>
    <w:rPr>
      <w:rFonts w:ascii="Courier New" w:hAnsi="Courier New"/>
      <w:sz w:val="20"/>
    </w:rPr>
  </w:style>
  <w:style w:type="character" w:customStyle="1" w:styleId="aff2">
    <w:name w:val="Текст Знак"/>
    <w:rsid w:val="00F966FF"/>
    <w:rPr>
      <w:rFonts w:ascii="Courier New" w:hAnsi="Courier New"/>
      <w:snapToGrid w:val="0"/>
    </w:rPr>
  </w:style>
  <w:style w:type="paragraph" w:styleId="aff3">
    <w:name w:val="Block Text"/>
    <w:basedOn w:val="a3"/>
    <w:semiHidden/>
    <w:rsid w:val="00F966FF"/>
    <w:pPr>
      <w:ind w:left="-5220" w:right="-105"/>
      <w:jc w:val="both"/>
    </w:pPr>
    <w:rPr>
      <w:i/>
      <w:iCs/>
    </w:rPr>
  </w:style>
  <w:style w:type="paragraph" w:styleId="2a">
    <w:name w:val="toc 2"/>
    <w:basedOn w:val="a3"/>
    <w:next w:val="a3"/>
    <w:autoRedefine/>
    <w:uiPriority w:val="39"/>
    <w:rsid w:val="00333DEB"/>
    <w:pPr>
      <w:tabs>
        <w:tab w:val="left" w:pos="426"/>
        <w:tab w:val="right" w:pos="9923"/>
      </w:tabs>
      <w:ind w:left="709" w:right="74" w:hanging="708"/>
    </w:pPr>
    <w:rPr>
      <w:rFonts w:ascii="Arial" w:hAnsi="Arial" w:cs="Arial"/>
      <w:bCs/>
      <w:noProof/>
      <w:sz w:val="18"/>
      <w:szCs w:val="20"/>
    </w:rPr>
  </w:style>
  <w:style w:type="character" w:customStyle="1" w:styleId="2b">
    <w:name w:val="Основной текст с отступом 2 Знак"/>
    <w:rsid w:val="00F966FF"/>
    <w:rPr>
      <w:sz w:val="24"/>
    </w:rPr>
  </w:style>
  <w:style w:type="character" w:customStyle="1" w:styleId="39">
    <w:name w:val="Заголовок 3 Знак"/>
    <w:semiHidden/>
    <w:rsid w:val="00F966FF"/>
    <w:rPr>
      <w:rFonts w:ascii="Cambria" w:hAnsi="Cambria"/>
      <w:b/>
      <w:sz w:val="26"/>
    </w:rPr>
  </w:style>
  <w:style w:type="paragraph" w:styleId="aff4">
    <w:name w:val="Document Map"/>
    <w:basedOn w:val="a3"/>
    <w:link w:val="1c"/>
    <w:semiHidden/>
    <w:rsid w:val="00F966FF"/>
    <w:pPr>
      <w:shd w:val="clear" w:color="auto" w:fill="000080"/>
    </w:pPr>
    <w:rPr>
      <w:sz w:val="2"/>
    </w:rPr>
  </w:style>
  <w:style w:type="character" w:customStyle="1" w:styleId="1c">
    <w:name w:val="Схема документа Знак1"/>
    <w:link w:val="aff4"/>
    <w:uiPriority w:val="99"/>
    <w:semiHidden/>
    <w:locked/>
    <w:rPr>
      <w:sz w:val="2"/>
    </w:rPr>
  </w:style>
  <w:style w:type="character" w:customStyle="1" w:styleId="aff5">
    <w:name w:val="Схема документа Знак"/>
    <w:rsid w:val="00F966FF"/>
    <w:rPr>
      <w:rFonts w:ascii="Tahoma" w:hAnsi="Tahoma"/>
      <w:sz w:val="24"/>
      <w:shd w:val="clear" w:color="auto" w:fill="000080"/>
    </w:rPr>
  </w:style>
  <w:style w:type="paragraph" w:styleId="1d">
    <w:name w:val="toc 1"/>
    <w:basedOn w:val="a3"/>
    <w:next w:val="a3"/>
    <w:autoRedefine/>
    <w:uiPriority w:val="39"/>
    <w:rsid w:val="00B95048"/>
    <w:pPr>
      <w:tabs>
        <w:tab w:val="left" w:pos="426"/>
        <w:tab w:val="right" w:leader="dot" w:pos="9923"/>
      </w:tabs>
      <w:ind w:left="426" w:hanging="426"/>
    </w:pPr>
    <w:rPr>
      <w:noProof/>
      <w:szCs w:val="20"/>
    </w:rPr>
  </w:style>
  <w:style w:type="paragraph" w:styleId="3a">
    <w:name w:val="toc 3"/>
    <w:basedOn w:val="a3"/>
    <w:next w:val="a3"/>
    <w:autoRedefine/>
    <w:semiHidden/>
    <w:rsid w:val="008135B7"/>
    <w:pPr>
      <w:spacing w:before="120"/>
      <w:ind w:firstLine="709"/>
      <w:jc w:val="both"/>
    </w:pPr>
    <w:rPr>
      <w:szCs w:val="20"/>
    </w:rPr>
  </w:style>
  <w:style w:type="paragraph" w:styleId="43">
    <w:name w:val="toc 4"/>
    <w:basedOn w:val="a3"/>
    <w:next w:val="a3"/>
    <w:autoRedefine/>
    <w:semiHidden/>
    <w:rsid w:val="00F966FF"/>
    <w:pPr>
      <w:ind w:left="720"/>
    </w:pPr>
    <w:rPr>
      <w:szCs w:val="20"/>
    </w:rPr>
  </w:style>
  <w:style w:type="paragraph" w:styleId="52">
    <w:name w:val="toc 5"/>
    <w:basedOn w:val="a3"/>
    <w:next w:val="a3"/>
    <w:autoRedefine/>
    <w:semiHidden/>
    <w:rsid w:val="00F966FF"/>
    <w:pPr>
      <w:ind w:left="960"/>
    </w:pPr>
    <w:rPr>
      <w:szCs w:val="20"/>
    </w:rPr>
  </w:style>
  <w:style w:type="paragraph" w:styleId="61">
    <w:name w:val="toc 6"/>
    <w:basedOn w:val="a3"/>
    <w:next w:val="a3"/>
    <w:autoRedefine/>
    <w:semiHidden/>
    <w:rsid w:val="00F966FF"/>
    <w:pPr>
      <w:ind w:left="1200"/>
    </w:pPr>
    <w:rPr>
      <w:szCs w:val="20"/>
    </w:rPr>
  </w:style>
  <w:style w:type="paragraph" w:styleId="72">
    <w:name w:val="toc 7"/>
    <w:basedOn w:val="a3"/>
    <w:next w:val="a3"/>
    <w:autoRedefine/>
    <w:semiHidden/>
    <w:rsid w:val="00F966FF"/>
    <w:pPr>
      <w:ind w:left="1440"/>
    </w:pPr>
    <w:rPr>
      <w:szCs w:val="20"/>
    </w:rPr>
  </w:style>
  <w:style w:type="paragraph" w:styleId="82">
    <w:name w:val="toc 8"/>
    <w:basedOn w:val="a3"/>
    <w:next w:val="a3"/>
    <w:autoRedefine/>
    <w:semiHidden/>
    <w:rsid w:val="00F966FF"/>
    <w:pPr>
      <w:ind w:left="1680"/>
    </w:pPr>
    <w:rPr>
      <w:szCs w:val="20"/>
    </w:rPr>
  </w:style>
  <w:style w:type="paragraph" w:styleId="92">
    <w:name w:val="toc 9"/>
    <w:basedOn w:val="a3"/>
    <w:next w:val="a3"/>
    <w:autoRedefine/>
    <w:semiHidden/>
    <w:rsid w:val="00F966FF"/>
    <w:pPr>
      <w:ind w:left="1920"/>
    </w:pPr>
    <w:rPr>
      <w:szCs w:val="20"/>
    </w:rPr>
  </w:style>
  <w:style w:type="paragraph" w:customStyle="1" w:styleId="aff6">
    <w:name w:val="Подраздел"/>
    <w:basedOn w:val="a3"/>
    <w:rsid w:val="00F966FF"/>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F966FF"/>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F966FF"/>
    <w:rPr>
      <w:rFonts w:cs="Times New Roman"/>
      <w:color w:val="800080"/>
      <w:u w:val="single"/>
    </w:rPr>
  </w:style>
  <w:style w:type="paragraph" w:customStyle="1" w:styleId="Times12">
    <w:name w:val="Times 12"/>
    <w:basedOn w:val="a3"/>
    <w:rsid w:val="00B95048"/>
    <w:pPr>
      <w:overflowPunct w:val="0"/>
      <w:autoSpaceDE w:val="0"/>
      <w:autoSpaceDN w:val="0"/>
      <w:adjustRightInd w:val="0"/>
      <w:ind w:firstLine="567"/>
      <w:jc w:val="both"/>
    </w:pPr>
    <w:rPr>
      <w:bCs/>
      <w:szCs w:val="22"/>
    </w:rPr>
  </w:style>
  <w:style w:type="paragraph" w:customStyle="1" w:styleId="2c">
    <w:name w:val="Пункт_2"/>
    <w:basedOn w:val="a3"/>
    <w:rsid w:val="00B95048"/>
    <w:pPr>
      <w:tabs>
        <w:tab w:val="num" w:pos="643"/>
        <w:tab w:val="num" w:pos="1701"/>
      </w:tabs>
      <w:ind w:left="643" w:hanging="360"/>
      <w:jc w:val="both"/>
    </w:pPr>
    <w:rPr>
      <w:sz w:val="28"/>
      <w:szCs w:val="20"/>
    </w:rPr>
  </w:style>
  <w:style w:type="paragraph" w:customStyle="1" w:styleId="32">
    <w:name w:val="Пункт_3"/>
    <w:basedOn w:val="a3"/>
    <w:rsid w:val="00B95048"/>
    <w:pPr>
      <w:numPr>
        <w:ilvl w:val="2"/>
        <w:numId w:val="3"/>
      </w:numPr>
      <w:jc w:val="both"/>
    </w:pPr>
    <w:rPr>
      <w:sz w:val="28"/>
      <w:szCs w:val="28"/>
    </w:rPr>
  </w:style>
  <w:style w:type="paragraph" w:styleId="30">
    <w:name w:val="List Bullet 3"/>
    <w:basedOn w:val="a3"/>
    <w:rsid w:val="00B95048"/>
    <w:pPr>
      <w:numPr>
        <w:numId w:val="1"/>
      </w:numPr>
      <w:tabs>
        <w:tab w:val="clear" w:pos="643"/>
        <w:tab w:val="num" w:pos="926"/>
      </w:tabs>
      <w:ind w:left="926"/>
    </w:pPr>
  </w:style>
  <w:style w:type="paragraph" w:styleId="3">
    <w:name w:val="List Number 3"/>
    <w:basedOn w:val="a3"/>
    <w:rsid w:val="00B95048"/>
    <w:pPr>
      <w:numPr>
        <w:numId w:val="2"/>
      </w:numPr>
    </w:pPr>
  </w:style>
  <w:style w:type="paragraph" w:styleId="aff9">
    <w:name w:val="List Continue"/>
    <w:basedOn w:val="a3"/>
    <w:rsid w:val="00B95048"/>
    <w:pPr>
      <w:spacing w:after="120"/>
      <w:ind w:left="283"/>
    </w:pPr>
  </w:style>
  <w:style w:type="paragraph" w:styleId="a2">
    <w:name w:val="List Number"/>
    <w:basedOn w:val="a3"/>
    <w:rsid w:val="00B95048"/>
    <w:pPr>
      <w:numPr>
        <w:numId w:val="4"/>
      </w:numPr>
      <w:tabs>
        <w:tab w:val="clear" w:pos="927"/>
        <w:tab w:val="num" w:pos="360"/>
      </w:tabs>
      <w:ind w:left="360" w:hanging="360"/>
    </w:pPr>
  </w:style>
  <w:style w:type="paragraph" w:customStyle="1" w:styleId="ConsNonformat">
    <w:name w:val="ConsNonformat"/>
    <w:rsid w:val="00B95048"/>
    <w:pPr>
      <w:widowControl w:val="0"/>
    </w:pPr>
    <w:rPr>
      <w:rFonts w:ascii="Courier New" w:hAnsi="Courier New"/>
    </w:rPr>
  </w:style>
  <w:style w:type="paragraph" w:styleId="affa">
    <w:name w:val="caption"/>
    <w:basedOn w:val="a3"/>
    <w:next w:val="a3"/>
    <w:qFormat/>
    <w:rsid w:val="00B95048"/>
    <w:pPr>
      <w:pageBreakBefore/>
      <w:suppressAutoHyphens/>
      <w:spacing w:before="120" w:after="120"/>
      <w:jc w:val="both"/>
    </w:pPr>
    <w:rPr>
      <w:i/>
      <w:szCs w:val="22"/>
    </w:rPr>
  </w:style>
  <w:style w:type="character" w:customStyle="1" w:styleId="affb">
    <w:name w:val="комментарий"/>
    <w:rsid w:val="00B95048"/>
    <w:rPr>
      <w:b/>
      <w:i/>
      <w:shd w:val="clear" w:color="auto" w:fill="FFFF99"/>
    </w:rPr>
  </w:style>
  <w:style w:type="paragraph" w:customStyle="1" w:styleId="02statia2">
    <w:name w:val="02statia2"/>
    <w:basedOn w:val="a3"/>
    <w:rsid w:val="00B95048"/>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0"/>
    <w:rsid w:val="00B95048"/>
    <w:pPr>
      <w:numPr>
        <w:ilvl w:val="0"/>
        <w:numId w:val="0"/>
      </w:numPr>
      <w:tabs>
        <w:tab w:val="num" w:pos="1134"/>
      </w:tabs>
      <w:ind w:left="1134" w:hanging="1134"/>
    </w:pPr>
    <w:rPr>
      <w:bCs/>
      <w:sz w:val="22"/>
      <w:szCs w:val="22"/>
    </w:rPr>
  </w:style>
  <w:style w:type="paragraph" w:customStyle="1" w:styleId="a">
    <w:name w:val="Подподпункт"/>
    <w:basedOn w:val="affc"/>
    <w:uiPriority w:val="99"/>
    <w:rsid w:val="00B95048"/>
    <w:pPr>
      <w:numPr>
        <w:numId w:val="11"/>
      </w:numPr>
      <w:ind w:left="0"/>
    </w:pPr>
  </w:style>
  <w:style w:type="paragraph" w:customStyle="1" w:styleId="affd">
    <w:name w:val="маркированный"/>
    <w:basedOn w:val="a3"/>
    <w:semiHidden/>
    <w:rsid w:val="00B95048"/>
    <w:pPr>
      <w:tabs>
        <w:tab w:val="num" w:pos="1701"/>
      </w:tabs>
      <w:spacing w:line="360" w:lineRule="auto"/>
      <w:ind w:left="1701" w:hanging="567"/>
      <w:jc w:val="both"/>
    </w:pPr>
    <w:rPr>
      <w:bCs/>
      <w:sz w:val="22"/>
      <w:szCs w:val="22"/>
    </w:rPr>
  </w:style>
  <w:style w:type="paragraph" w:customStyle="1" w:styleId="affe">
    <w:name w:val="Ариал"/>
    <w:basedOn w:val="a3"/>
    <w:link w:val="1e"/>
    <w:rsid w:val="00B95048"/>
    <w:pPr>
      <w:spacing w:before="120" w:after="120" w:line="360" w:lineRule="auto"/>
      <w:ind w:firstLine="851"/>
      <w:jc w:val="both"/>
    </w:pPr>
    <w:rPr>
      <w:rFonts w:ascii="Arial" w:hAnsi="Arial"/>
      <w:szCs w:val="20"/>
    </w:rPr>
  </w:style>
  <w:style w:type="character" w:customStyle="1" w:styleId="1e">
    <w:name w:val="Ариал Знак1"/>
    <w:link w:val="affe"/>
    <w:locked/>
    <w:rsid w:val="00B95048"/>
    <w:rPr>
      <w:rFonts w:ascii="Arial" w:hAnsi="Arial"/>
      <w:sz w:val="24"/>
      <w:lang w:val="ru-RU" w:eastAsia="ru-RU"/>
    </w:rPr>
  </w:style>
  <w:style w:type="paragraph" w:styleId="afff">
    <w:name w:val="List Paragraph"/>
    <w:basedOn w:val="a3"/>
    <w:link w:val="afff0"/>
    <w:uiPriority w:val="99"/>
    <w:qFormat/>
    <w:rsid w:val="00B95048"/>
    <w:pPr>
      <w:spacing w:after="200" w:line="276" w:lineRule="auto"/>
      <w:ind w:left="720"/>
      <w:contextualSpacing/>
    </w:pPr>
    <w:rPr>
      <w:rFonts w:ascii="Calibri" w:hAnsi="Calibri"/>
      <w:sz w:val="22"/>
      <w:szCs w:val="22"/>
      <w:lang w:eastAsia="en-US"/>
    </w:rPr>
  </w:style>
  <w:style w:type="paragraph" w:styleId="2">
    <w:name w:val="List Bullet 2"/>
    <w:basedOn w:val="a3"/>
    <w:rsid w:val="00B95048"/>
    <w:pPr>
      <w:numPr>
        <w:numId w:val="9"/>
      </w:numPr>
      <w:tabs>
        <w:tab w:val="clear" w:pos="567"/>
        <w:tab w:val="num" w:pos="643"/>
      </w:tabs>
      <w:ind w:left="643" w:hanging="360"/>
    </w:pPr>
  </w:style>
  <w:style w:type="paragraph" w:customStyle="1" w:styleId="ConsPlusNonformat">
    <w:name w:val="ConsPlusNonformat"/>
    <w:rsid w:val="00B95048"/>
    <w:pPr>
      <w:autoSpaceDE w:val="0"/>
      <w:autoSpaceDN w:val="0"/>
      <w:adjustRightInd w:val="0"/>
    </w:pPr>
    <w:rPr>
      <w:rFonts w:ascii="Courier New" w:hAnsi="Courier New" w:cs="Courier New"/>
    </w:rPr>
  </w:style>
  <w:style w:type="paragraph" w:customStyle="1" w:styleId="afff1">
    <w:name w:val="Пункт б/н"/>
    <w:basedOn w:val="a3"/>
    <w:rsid w:val="00B95048"/>
    <w:pPr>
      <w:tabs>
        <w:tab w:val="left" w:pos="1134"/>
      </w:tabs>
      <w:spacing w:line="360" w:lineRule="auto"/>
      <w:ind w:firstLine="567"/>
      <w:jc w:val="both"/>
    </w:pPr>
    <w:rPr>
      <w:bCs/>
      <w:sz w:val="22"/>
      <w:szCs w:val="22"/>
    </w:rPr>
  </w:style>
  <w:style w:type="paragraph" w:customStyle="1" w:styleId="111">
    <w:name w:val="Обычный11"/>
    <w:link w:val="1f"/>
    <w:rsid w:val="00B95048"/>
    <w:pPr>
      <w:widowControl w:val="0"/>
      <w:autoSpaceDE w:val="0"/>
      <w:autoSpaceDN w:val="0"/>
      <w:spacing w:before="120" w:after="120"/>
      <w:ind w:firstLine="567"/>
      <w:jc w:val="both"/>
    </w:pPr>
    <w:rPr>
      <w:sz w:val="24"/>
    </w:rPr>
  </w:style>
  <w:style w:type="character" w:customStyle="1" w:styleId="1f">
    <w:name w:val="Обычный1 Знак"/>
    <w:link w:val="111"/>
    <w:locked/>
    <w:rsid w:val="00B95048"/>
    <w:rPr>
      <w:sz w:val="24"/>
      <w:lang w:val="ru-RU" w:eastAsia="ru-RU"/>
    </w:rPr>
  </w:style>
  <w:style w:type="paragraph" w:customStyle="1" w:styleId="afff2">
    <w:name w:val="Ариал Таблица"/>
    <w:basedOn w:val="affe"/>
    <w:link w:val="afff3"/>
    <w:rsid w:val="00B95048"/>
    <w:pPr>
      <w:widowControl w:val="0"/>
      <w:adjustRightInd w:val="0"/>
      <w:spacing w:before="0" w:after="0" w:line="240" w:lineRule="auto"/>
      <w:ind w:firstLine="0"/>
      <w:textAlignment w:val="baseline"/>
    </w:pPr>
  </w:style>
  <w:style w:type="character" w:customStyle="1" w:styleId="afff3">
    <w:name w:val="Ариал Таблица Знак"/>
    <w:link w:val="afff2"/>
    <w:locked/>
    <w:rsid w:val="00B95048"/>
    <w:rPr>
      <w:rFonts w:ascii="Arial" w:hAnsi="Arial"/>
      <w:sz w:val="24"/>
      <w:lang w:val="ru-RU" w:eastAsia="ru-RU"/>
    </w:rPr>
  </w:style>
  <w:style w:type="paragraph" w:customStyle="1" w:styleId="afff4">
    <w:name w:val="АриалТабл"/>
    <w:basedOn w:val="affe"/>
    <w:rsid w:val="00B95048"/>
    <w:pPr>
      <w:widowControl w:val="0"/>
      <w:adjustRightInd w:val="0"/>
      <w:spacing w:before="0" w:after="0" w:line="240" w:lineRule="auto"/>
      <w:ind w:firstLine="0"/>
      <w:textAlignment w:val="baseline"/>
    </w:pPr>
  </w:style>
  <w:style w:type="paragraph" w:styleId="afff5">
    <w:name w:val="endnote text"/>
    <w:basedOn w:val="a3"/>
    <w:link w:val="afff6"/>
    <w:semiHidden/>
    <w:rsid w:val="00B95048"/>
    <w:rPr>
      <w:sz w:val="20"/>
      <w:szCs w:val="20"/>
    </w:rPr>
  </w:style>
  <w:style w:type="character" w:customStyle="1" w:styleId="afff6">
    <w:name w:val="Текст концевой сноски Знак"/>
    <w:link w:val="afff5"/>
    <w:uiPriority w:val="99"/>
    <w:semiHidden/>
    <w:locked/>
    <w:rPr>
      <w:sz w:val="20"/>
    </w:rPr>
  </w:style>
  <w:style w:type="table" w:styleId="afff7">
    <w:name w:val="Table Grid"/>
    <w:basedOn w:val="a5"/>
    <w:rsid w:val="00B95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Основной шрифт"/>
    <w:semiHidden/>
    <w:rsid w:val="00B95048"/>
  </w:style>
  <w:style w:type="character" w:customStyle="1" w:styleId="afff9">
    <w:name w:val="Подпункт Знак"/>
    <w:rsid w:val="00B95048"/>
    <w:rPr>
      <w:sz w:val="28"/>
      <w:lang w:val="ru-RU" w:eastAsia="ru-RU"/>
    </w:rPr>
  </w:style>
  <w:style w:type="character" w:customStyle="1" w:styleId="FontStyle11">
    <w:name w:val="Font Style11"/>
    <w:rsid w:val="00B95048"/>
    <w:rPr>
      <w:rFonts w:ascii="Times New Roman" w:hAnsi="Times New Roman"/>
      <w:sz w:val="26"/>
    </w:rPr>
  </w:style>
  <w:style w:type="character" w:customStyle="1" w:styleId="212">
    <w:name w:val="Заголовок 2 Знак1"/>
    <w:rsid w:val="00B95048"/>
    <w:rPr>
      <w:b/>
      <w:snapToGrid w:val="0"/>
      <w:sz w:val="28"/>
      <w:lang w:val="ru-RU" w:eastAsia="ru-RU"/>
    </w:rPr>
  </w:style>
  <w:style w:type="character" w:customStyle="1" w:styleId="Sp1">
    <w:name w:val="Sp1 Знак Знак"/>
    <w:rsid w:val="00B95048"/>
    <w:rPr>
      <w:b/>
      <w:kern w:val="24"/>
      <w:sz w:val="24"/>
      <w:lang w:val="ru-RU" w:eastAsia="ru-RU"/>
    </w:rPr>
  </w:style>
  <w:style w:type="paragraph" w:customStyle="1" w:styleId="afffa">
    <w:name w:val="Стиль начало"/>
    <w:basedOn w:val="a3"/>
    <w:rsid w:val="00B95048"/>
    <w:pPr>
      <w:spacing w:line="264" w:lineRule="auto"/>
    </w:pPr>
    <w:rPr>
      <w:sz w:val="28"/>
      <w:szCs w:val="20"/>
    </w:rPr>
  </w:style>
  <w:style w:type="paragraph" w:customStyle="1" w:styleId="Noeeu14">
    <w:name w:val="Noeeu14"/>
    <w:basedOn w:val="a3"/>
    <w:rsid w:val="00B95048"/>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B95048"/>
    <w:rPr>
      <w:rFonts w:ascii="Times New Roman" w:hAnsi="Times New Roman"/>
      <w:sz w:val="26"/>
    </w:rPr>
  </w:style>
  <w:style w:type="character" w:customStyle="1" w:styleId="FontStyle57">
    <w:name w:val="Font Style57"/>
    <w:rsid w:val="00B95048"/>
    <w:rPr>
      <w:rFonts w:ascii="Times New Roman" w:hAnsi="Times New Roman"/>
      <w:b/>
      <w:sz w:val="20"/>
    </w:rPr>
  </w:style>
  <w:style w:type="paragraph" w:customStyle="1" w:styleId="Style20">
    <w:name w:val="Style20"/>
    <w:basedOn w:val="a3"/>
    <w:rsid w:val="00B95048"/>
    <w:pPr>
      <w:widowControl w:val="0"/>
      <w:autoSpaceDE w:val="0"/>
      <w:autoSpaceDN w:val="0"/>
      <w:adjustRightInd w:val="0"/>
    </w:pPr>
    <w:rPr>
      <w:rFonts w:ascii="Arial" w:hAnsi="Arial"/>
    </w:rPr>
  </w:style>
  <w:style w:type="paragraph" w:styleId="afffb">
    <w:name w:val="Revision"/>
    <w:hidden/>
    <w:uiPriority w:val="99"/>
    <w:semiHidden/>
    <w:rsid w:val="00B95048"/>
    <w:rPr>
      <w:sz w:val="24"/>
      <w:szCs w:val="24"/>
    </w:rPr>
  </w:style>
  <w:style w:type="paragraph" w:customStyle="1" w:styleId="40">
    <w:name w:val="Пункт_4"/>
    <w:basedOn w:val="a3"/>
    <w:link w:val="44"/>
    <w:uiPriority w:val="99"/>
    <w:rsid w:val="00B95048"/>
    <w:pPr>
      <w:numPr>
        <w:ilvl w:val="3"/>
        <w:numId w:val="4"/>
      </w:numPr>
      <w:jc w:val="both"/>
    </w:pPr>
    <w:rPr>
      <w:sz w:val="28"/>
      <w:szCs w:val="28"/>
    </w:rPr>
  </w:style>
  <w:style w:type="character" w:customStyle="1" w:styleId="44">
    <w:name w:val="Пункт_4 Знак"/>
    <w:link w:val="40"/>
    <w:uiPriority w:val="99"/>
    <w:locked/>
    <w:rsid w:val="00B95048"/>
    <w:rPr>
      <w:sz w:val="28"/>
      <w:szCs w:val="28"/>
    </w:rPr>
  </w:style>
  <w:style w:type="paragraph" w:customStyle="1" w:styleId="afffc">
    <w:name w:val="Примечание"/>
    <w:basedOn w:val="a3"/>
    <w:link w:val="afffd"/>
    <w:rsid w:val="00FA013F"/>
    <w:pPr>
      <w:spacing w:before="240" w:after="240" w:line="288" w:lineRule="auto"/>
      <w:ind w:left="1134" w:right="1134"/>
      <w:jc w:val="both"/>
    </w:pPr>
    <w:rPr>
      <w:spacing w:val="20"/>
      <w:sz w:val="28"/>
      <w:szCs w:val="20"/>
    </w:rPr>
  </w:style>
  <w:style w:type="character" w:customStyle="1" w:styleId="afffd">
    <w:name w:val="Примечание Знак"/>
    <w:link w:val="afffc"/>
    <w:locked/>
    <w:rsid w:val="00FA013F"/>
    <w:rPr>
      <w:spacing w:val="20"/>
      <w:sz w:val="28"/>
    </w:rPr>
  </w:style>
  <w:style w:type="character" w:customStyle="1" w:styleId="af5">
    <w:name w:val="Обычный (веб) Знак"/>
    <w:aliases w:val="Обычный (Web) Знак,Обычный (веб) Знак Знак Знак,Обычный (Web) Знак Знак Знак Знак"/>
    <w:link w:val="af4"/>
    <w:locked/>
    <w:rsid w:val="00B67284"/>
    <w:rPr>
      <w:sz w:val="24"/>
    </w:rPr>
  </w:style>
  <w:style w:type="paragraph" w:customStyle="1" w:styleId="-3">
    <w:name w:val="Пункт-3"/>
    <w:basedOn w:val="a3"/>
    <w:rsid w:val="007449C0"/>
    <w:pPr>
      <w:tabs>
        <w:tab w:val="left" w:pos="1701"/>
      </w:tabs>
      <w:spacing w:line="288" w:lineRule="auto"/>
      <w:ind w:firstLine="567"/>
      <w:jc w:val="both"/>
    </w:pPr>
    <w:rPr>
      <w:sz w:val="28"/>
    </w:rPr>
  </w:style>
  <w:style w:type="paragraph" w:customStyle="1" w:styleId="-4">
    <w:name w:val="Пункт-4"/>
    <w:basedOn w:val="a3"/>
    <w:rsid w:val="007449C0"/>
    <w:pPr>
      <w:tabs>
        <w:tab w:val="num" w:pos="1701"/>
      </w:tabs>
      <w:spacing w:line="288" w:lineRule="auto"/>
      <w:ind w:firstLine="567"/>
      <w:jc w:val="both"/>
    </w:pPr>
    <w:rPr>
      <w:sz w:val="28"/>
    </w:rPr>
  </w:style>
  <w:style w:type="paragraph" w:customStyle="1" w:styleId="-5">
    <w:name w:val="Пункт-5"/>
    <w:basedOn w:val="a3"/>
    <w:rsid w:val="007449C0"/>
    <w:pPr>
      <w:tabs>
        <w:tab w:val="num" w:pos="1701"/>
      </w:tabs>
      <w:spacing w:line="288" w:lineRule="auto"/>
      <w:ind w:firstLine="567"/>
      <w:jc w:val="both"/>
    </w:pPr>
    <w:rPr>
      <w:sz w:val="28"/>
    </w:rPr>
  </w:style>
  <w:style w:type="paragraph" w:customStyle="1" w:styleId="-6">
    <w:name w:val="Пункт-6"/>
    <w:basedOn w:val="a3"/>
    <w:rsid w:val="007449C0"/>
    <w:pPr>
      <w:tabs>
        <w:tab w:val="num" w:pos="1701"/>
      </w:tabs>
      <w:spacing w:line="288" w:lineRule="auto"/>
      <w:ind w:firstLine="567"/>
      <w:jc w:val="both"/>
    </w:pPr>
    <w:rPr>
      <w:sz w:val="28"/>
    </w:rPr>
  </w:style>
  <w:style w:type="paragraph" w:customStyle="1" w:styleId="-7">
    <w:name w:val="Пункт-7"/>
    <w:basedOn w:val="a3"/>
    <w:rsid w:val="007449C0"/>
    <w:pPr>
      <w:tabs>
        <w:tab w:val="num" w:pos="1701"/>
      </w:tabs>
      <w:spacing w:line="288" w:lineRule="auto"/>
      <w:ind w:firstLine="567"/>
      <w:jc w:val="both"/>
    </w:pPr>
    <w:rPr>
      <w:sz w:val="28"/>
    </w:rPr>
  </w:style>
  <w:style w:type="paragraph" w:customStyle="1" w:styleId="116">
    <w:name w:val="Стиль Заголовок 1 + кернинг от 16 пт"/>
    <w:basedOn w:val="10"/>
    <w:next w:val="a3"/>
    <w:rsid w:val="0099093A"/>
    <w:pPr>
      <w:keepNext w:val="0"/>
      <w:tabs>
        <w:tab w:val="clear" w:pos="1134"/>
        <w:tab w:val="left" w:pos="900"/>
        <w:tab w:val="num" w:pos="1800"/>
      </w:tabs>
      <w:spacing w:before="360" w:after="240"/>
      <w:ind w:left="0" w:firstLine="0"/>
      <w:jc w:val="left"/>
    </w:pPr>
    <w:rPr>
      <w:rFonts w:ascii="Arial" w:hAnsi="Arial"/>
      <w:b/>
      <w:bCs/>
      <w:iCs w:val="0"/>
      <w:kern w:val="32"/>
    </w:rPr>
  </w:style>
  <w:style w:type="paragraph" w:customStyle="1" w:styleId="Style1">
    <w:name w:val="Style1"/>
    <w:basedOn w:val="a3"/>
    <w:uiPriority w:val="99"/>
    <w:rsid w:val="00D51AA2"/>
    <w:pPr>
      <w:widowControl w:val="0"/>
      <w:autoSpaceDE w:val="0"/>
      <w:autoSpaceDN w:val="0"/>
      <w:adjustRightInd w:val="0"/>
    </w:pPr>
  </w:style>
  <w:style w:type="paragraph" w:styleId="afffe">
    <w:name w:val="Title"/>
    <w:basedOn w:val="a3"/>
    <w:next w:val="a3"/>
    <w:link w:val="affff"/>
    <w:uiPriority w:val="99"/>
    <w:qFormat/>
    <w:rsid w:val="00A1024E"/>
    <w:pPr>
      <w:pBdr>
        <w:bottom w:val="single" w:sz="8" w:space="4" w:color="4F81BD"/>
      </w:pBdr>
      <w:spacing w:after="300"/>
      <w:contextualSpacing/>
    </w:pPr>
    <w:rPr>
      <w:rFonts w:ascii="Cambria" w:hAnsi="Cambria"/>
      <w:color w:val="17365D"/>
      <w:spacing w:val="5"/>
      <w:kern w:val="28"/>
      <w:sz w:val="52"/>
      <w:szCs w:val="52"/>
    </w:rPr>
  </w:style>
  <w:style w:type="character" w:customStyle="1" w:styleId="affff">
    <w:name w:val="Название Знак"/>
    <w:link w:val="afffe"/>
    <w:uiPriority w:val="99"/>
    <w:locked/>
    <w:rsid w:val="00A1024E"/>
    <w:rPr>
      <w:rFonts w:ascii="Cambria" w:hAnsi="Cambria"/>
      <w:color w:val="17365D"/>
      <w:spacing w:val="5"/>
      <w:kern w:val="28"/>
      <w:sz w:val="52"/>
    </w:rPr>
  </w:style>
  <w:style w:type="numbering" w:customStyle="1" w:styleId="1">
    <w:name w:val="Стиль1"/>
    <w:rsid w:val="00AC2F41"/>
    <w:pPr>
      <w:numPr>
        <w:numId w:val="20"/>
      </w:numPr>
    </w:pPr>
  </w:style>
  <w:style w:type="numbering" w:customStyle="1" w:styleId="21">
    <w:name w:val="Стиль2"/>
    <w:rsid w:val="00AC2F41"/>
    <w:pPr>
      <w:numPr>
        <w:numId w:val="21"/>
      </w:numPr>
    </w:pPr>
  </w:style>
  <w:style w:type="numbering" w:customStyle="1" w:styleId="112">
    <w:name w:val="Стиль11"/>
    <w:uiPriority w:val="99"/>
    <w:rsid w:val="008F3EAC"/>
  </w:style>
  <w:style w:type="numbering" w:customStyle="1" w:styleId="213">
    <w:name w:val="Стиль21"/>
    <w:uiPriority w:val="99"/>
    <w:rsid w:val="008F3EAC"/>
  </w:style>
  <w:style w:type="paragraph" w:customStyle="1" w:styleId="consplusnormal">
    <w:name w:val="consplusnormal"/>
    <w:basedOn w:val="a3"/>
    <w:uiPriority w:val="99"/>
    <w:rsid w:val="008F3EAC"/>
    <w:pPr>
      <w:suppressAutoHyphens/>
      <w:spacing w:before="187" w:after="187"/>
      <w:ind w:left="187" w:right="187"/>
    </w:pPr>
    <w:rPr>
      <w:lang w:eastAsia="ar-SA"/>
    </w:rPr>
  </w:style>
  <w:style w:type="table" w:customStyle="1" w:styleId="1f0">
    <w:name w:val="Сетка таблицы1"/>
    <w:basedOn w:val="a5"/>
    <w:next w:val="afff7"/>
    <w:uiPriority w:val="59"/>
    <w:rsid w:val="008F3E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Odd">
    <w:name w:val="Header Odd"/>
    <w:basedOn w:val="affff0"/>
    <w:qFormat/>
    <w:rsid w:val="008F3EAC"/>
    <w:pPr>
      <w:pBdr>
        <w:bottom w:val="single" w:sz="4" w:space="1" w:color="4F81BD"/>
      </w:pBdr>
      <w:jc w:val="right"/>
    </w:pPr>
    <w:rPr>
      <w:rFonts w:ascii="Calibri" w:hAnsi="Calibri"/>
      <w:b/>
      <w:bCs/>
      <w:color w:val="1F497D"/>
      <w:sz w:val="20"/>
      <w:szCs w:val="23"/>
      <w:lang w:eastAsia="ja-JP"/>
    </w:rPr>
  </w:style>
  <w:style w:type="paragraph" w:styleId="affff0">
    <w:name w:val="No Spacing"/>
    <w:uiPriority w:val="1"/>
    <w:qFormat/>
    <w:rsid w:val="008F3EAC"/>
    <w:rPr>
      <w:sz w:val="24"/>
      <w:szCs w:val="24"/>
    </w:rPr>
  </w:style>
  <w:style w:type="numbering" w:customStyle="1" w:styleId="12">
    <w:name w:val="Стиль12"/>
    <w:uiPriority w:val="99"/>
    <w:rsid w:val="006B0B39"/>
    <w:pPr>
      <w:numPr>
        <w:numId w:val="46"/>
      </w:numPr>
    </w:pPr>
  </w:style>
  <w:style w:type="numbering" w:customStyle="1" w:styleId="22">
    <w:name w:val="Стиль22"/>
    <w:uiPriority w:val="99"/>
    <w:rsid w:val="006B0B39"/>
    <w:pPr>
      <w:numPr>
        <w:numId w:val="22"/>
      </w:numPr>
    </w:pPr>
  </w:style>
  <w:style w:type="table" w:customStyle="1" w:styleId="113">
    <w:name w:val="Сетка таблицы11"/>
    <w:basedOn w:val="a5"/>
    <w:next w:val="afff7"/>
    <w:uiPriority w:val="59"/>
    <w:rsid w:val="006B0B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
    <w:name w:val="Iniiaiie oaeno"/>
    <w:basedOn w:val="a3"/>
    <w:uiPriority w:val="99"/>
    <w:rsid w:val="006B0B39"/>
    <w:pPr>
      <w:widowControl w:val="0"/>
      <w:spacing w:after="120"/>
      <w:ind w:firstLine="720"/>
    </w:pPr>
    <w:rPr>
      <w:rFonts w:ascii="Tms Rmn" w:eastAsia="Cambria" w:hAnsi="Tms Rmn"/>
      <w:sz w:val="20"/>
      <w:szCs w:val="20"/>
    </w:rPr>
  </w:style>
  <w:style w:type="paragraph" w:customStyle="1" w:styleId="Default">
    <w:name w:val="Default"/>
    <w:rsid w:val="003E75B7"/>
    <w:pPr>
      <w:autoSpaceDE w:val="0"/>
      <w:autoSpaceDN w:val="0"/>
      <w:adjustRightInd w:val="0"/>
    </w:pPr>
    <w:rPr>
      <w:rFonts w:eastAsia="Calibri"/>
      <w:color w:val="000000"/>
      <w:sz w:val="24"/>
      <w:szCs w:val="24"/>
      <w:lang w:eastAsia="en-US"/>
    </w:rPr>
  </w:style>
  <w:style w:type="paragraph" w:customStyle="1" w:styleId="NVGBullet">
    <w:name w:val="NVG Bullet"/>
    <w:basedOn w:val="a3"/>
    <w:rsid w:val="003E75B7"/>
    <w:pPr>
      <w:numPr>
        <w:numId w:val="47"/>
      </w:numPr>
      <w:suppressAutoHyphens/>
      <w:spacing w:before="120"/>
    </w:pPr>
    <w:rPr>
      <w:rFonts w:ascii="Arial" w:hAnsi="Arial"/>
      <w:lang w:val="en-US" w:eastAsia="ar-SA"/>
    </w:rPr>
  </w:style>
  <w:style w:type="character" w:customStyle="1" w:styleId="afff0">
    <w:name w:val="Абзац списка Знак"/>
    <w:link w:val="afff"/>
    <w:uiPriority w:val="99"/>
    <w:locked/>
    <w:rsid w:val="000D772F"/>
    <w:rPr>
      <w:rFonts w:ascii="Calibri" w:hAnsi="Calibri"/>
      <w:sz w:val="22"/>
      <w:szCs w:val="22"/>
      <w:lang w:eastAsia="en-US"/>
    </w:rPr>
  </w:style>
  <w:style w:type="character" w:styleId="affff1">
    <w:name w:val="Placeholder Text"/>
    <w:basedOn w:val="a4"/>
    <w:uiPriority w:val="99"/>
    <w:semiHidden/>
    <w:rsid w:val="008F01DA"/>
    <w:rPr>
      <w:color w:val="808080"/>
    </w:rPr>
  </w:style>
  <w:style w:type="paragraph" w:customStyle="1" w:styleId="TableParagraph">
    <w:name w:val="Table Paragraph"/>
    <w:basedOn w:val="a3"/>
    <w:uiPriority w:val="1"/>
    <w:qFormat/>
    <w:rsid w:val="005625C4"/>
    <w:pPr>
      <w:widowControl w:val="0"/>
      <w:autoSpaceDE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45501">
      <w:bodyDiv w:val="1"/>
      <w:marLeft w:val="0"/>
      <w:marRight w:val="0"/>
      <w:marTop w:val="0"/>
      <w:marBottom w:val="0"/>
      <w:divBdr>
        <w:top w:val="none" w:sz="0" w:space="0" w:color="auto"/>
        <w:left w:val="none" w:sz="0" w:space="0" w:color="auto"/>
        <w:bottom w:val="none" w:sz="0" w:space="0" w:color="auto"/>
        <w:right w:val="none" w:sz="0" w:space="0" w:color="auto"/>
      </w:divBdr>
    </w:div>
    <w:div w:id="299501267">
      <w:bodyDiv w:val="1"/>
      <w:marLeft w:val="0"/>
      <w:marRight w:val="0"/>
      <w:marTop w:val="0"/>
      <w:marBottom w:val="0"/>
      <w:divBdr>
        <w:top w:val="none" w:sz="0" w:space="0" w:color="auto"/>
        <w:left w:val="none" w:sz="0" w:space="0" w:color="auto"/>
        <w:bottom w:val="none" w:sz="0" w:space="0" w:color="auto"/>
        <w:right w:val="none" w:sz="0" w:space="0" w:color="auto"/>
      </w:divBdr>
    </w:div>
    <w:div w:id="364251606">
      <w:bodyDiv w:val="1"/>
      <w:marLeft w:val="0"/>
      <w:marRight w:val="0"/>
      <w:marTop w:val="0"/>
      <w:marBottom w:val="0"/>
      <w:divBdr>
        <w:top w:val="none" w:sz="0" w:space="0" w:color="auto"/>
        <w:left w:val="none" w:sz="0" w:space="0" w:color="auto"/>
        <w:bottom w:val="none" w:sz="0" w:space="0" w:color="auto"/>
        <w:right w:val="none" w:sz="0" w:space="0" w:color="auto"/>
      </w:divBdr>
    </w:div>
    <w:div w:id="521358411">
      <w:bodyDiv w:val="1"/>
      <w:marLeft w:val="0"/>
      <w:marRight w:val="0"/>
      <w:marTop w:val="0"/>
      <w:marBottom w:val="0"/>
      <w:divBdr>
        <w:top w:val="none" w:sz="0" w:space="0" w:color="auto"/>
        <w:left w:val="none" w:sz="0" w:space="0" w:color="auto"/>
        <w:bottom w:val="none" w:sz="0" w:space="0" w:color="auto"/>
        <w:right w:val="none" w:sz="0" w:space="0" w:color="auto"/>
      </w:divBdr>
    </w:div>
    <w:div w:id="814839152">
      <w:bodyDiv w:val="1"/>
      <w:marLeft w:val="0"/>
      <w:marRight w:val="0"/>
      <w:marTop w:val="0"/>
      <w:marBottom w:val="0"/>
      <w:divBdr>
        <w:top w:val="none" w:sz="0" w:space="0" w:color="auto"/>
        <w:left w:val="none" w:sz="0" w:space="0" w:color="auto"/>
        <w:bottom w:val="none" w:sz="0" w:space="0" w:color="auto"/>
        <w:right w:val="none" w:sz="0" w:space="0" w:color="auto"/>
      </w:divBdr>
    </w:div>
    <w:div w:id="1259680666">
      <w:marLeft w:val="0"/>
      <w:marRight w:val="0"/>
      <w:marTop w:val="0"/>
      <w:marBottom w:val="0"/>
      <w:divBdr>
        <w:top w:val="none" w:sz="0" w:space="0" w:color="auto"/>
        <w:left w:val="none" w:sz="0" w:space="0" w:color="auto"/>
        <w:bottom w:val="none" w:sz="0" w:space="0" w:color="auto"/>
        <w:right w:val="none" w:sz="0" w:space="0" w:color="auto"/>
      </w:divBdr>
    </w:div>
    <w:div w:id="1259680667">
      <w:marLeft w:val="0"/>
      <w:marRight w:val="0"/>
      <w:marTop w:val="0"/>
      <w:marBottom w:val="0"/>
      <w:divBdr>
        <w:top w:val="none" w:sz="0" w:space="0" w:color="auto"/>
        <w:left w:val="none" w:sz="0" w:space="0" w:color="auto"/>
        <w:bottom w:val="none" w:sz="0" w:space="0" w:color="auto"/>
        <w:right w:val="none" w:sz="0" w:space="0" w:color="auto"/>
      </w:divBdr>
    </w:div>
    <w:div w:id="1259680668">
      <w:marLeft w:val="0"/>
      <w:marRight w:val="0"/>
      <w:marTop w:val="0"/>
      <w:marBottom w:val="0"/>
      <w:divBdr>
        <w:top w:val="none" w:sz="0" w:space="0" w:color="auto"/>
        <w:left w:val="none" w:sz="0" w:space="0" w:color="auto"/>
        <w:bottom w:val="none" w:sz="0" w:space="0" w:color="auto"/>
        <w:right w:val="none" w:sz="0" w:space="0" w:color="auto"/>
      </w:divBdr>
    </w:div>
    <w:div w:id="1259680669">
      <w:marLeft w:val="0"/>
      <w:marRight w:val="0"/>
      <w:marTop w:val="0"/>
      <w:marBottom w:val="0"/>
      <w:divBdr>
        <w:top w:val="none" w:sz="0" w:space="0" w:color="auto"/>
        <w:left w:val="none" w:sz="0" w:space="0" w:color="auto"/>
        <w:bottom w:val="none" w:sz="0" w:space="0" w:color="auto"/>
        <w:right w:val="none" w:sz="0" w:space="0" w:color="auto"/>
      </w:divBdr>
    </w:div>
    <w:div w:id="1259680670">
      <w:marLeft w:val="0"/>
      <w:marRight w:val="0"/>
      <w:marTop w:val="0"/>
      <w:marBottom w:val="0"/>
      <w:divBdr>
        <w:top w:val="none" w:sz="0" w:space="0" w:color="auto"/>
        <w:left w:val="none" w:sz="0" w:space="0" w:color="auto"/>
        <w:bottom w:val="none" w:sz="0" w:space="0" w:color="auto"/>
        <w:right w:val="none" w:sz="0" w:space="0" w:color="auto"/>
      </w:divBdr>
    </w:div>
    <w:div w:id="1454522602">
      <w:bodyDiv w:val="1"/>
      <w:marLeft w:val="0"/>
      <w:marRight w:val="0"/>
      <w:marTop w:val="0"/>
      <w:marBottom w:val="0"/>
      <w:divBdr>
        <w:top w:val="none" w:sz="0" w:space="0" w:color="auto"/>
        <w:left w:val="none" w:sz="0" w:space="0" w:color="auto"/>
        <w:bottom w:val="none" w:sz="0" w:space="0" w:color="auto"/>
        <w:right w:val="none" w:sz="0" w:space="0" w:color="auto"/>
      </w:divBdr>
    </w:div>
    <w:div w:id="1772042819">
      <w:bodyDiv w:val="1"/>
      <w:marLeft w:val="0"/>
      <w:marRight w:val="0"/>
      <w:marTop w:val="0"/>
      <w:marBottom w:val="0"/>
      <w:divBdr>
        <w:top w:val="none" w:sz="0" w:space="0" w:color="auto"/>
        <w:left w:val="none" w:sz="0" w:space="0" w:color="auto"/>
        <w:bottom w:val="none" w:sz="0" w:space="0" w:color="auto"/>
        <w:right w:val="none" w:sz="0" w:space="0" w:color="auto"/>
      </w:divBdr>
    </w:div>
    <w:div w:id="189735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ranspir.ru" TargetMode="External"/><Relationship Id="rId18" Type="http://schemas.openxmlformats.org/officeDocument/2006/relationships/hyperlink" Target="http://www.transpi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ronovVA@transpir.ru" TargetMode="External"/><Relationship Id="rId17" Type="http://schemas.openxmlformats.org/officeDocument/2006/relationships/hyperlink" Target="http://www.transpir.ru/" TargetMode="External"/><Relationship Id="rId2" Type="http://schemas.openxmlformats.org/officeDocument/2006/relationships/numbering" Target="numbering.xml"/><Relationship Id="rId16" Type="http://schemas.openxmlformats.org/officeDocument/2006/relationships/hyperlink" Target="mailto:MironovVA@transpi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ranspir.ru/" TargetMode="External"/><Relationship Id="rId10" Type="http://schemas.openxmlformats.org/officeDocument/2006/relationships/header" Target="header2.xml"/><Relationship Id="rId19" Type="http://schemas.openxmlformats.org/officeDocument/2006/relationships/hyperlink" Target="http://www.transpir.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ranspi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4D9F5-9F69-4CFD-B465-2719C78E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46</Pages>
  <Words>16615</Words>
  <Characters>94712</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Закупочная  ДОКУМЕНТАЦИЯ</vt:lpstr>
    </vt:vector>
  </TitlesOfParts>
  <Company>NIAEP</Company>
  <LinksUpToDate>false</LinksUpToDate>
  <CharactersWithSpaces>111105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subject/>
  <dc:creator>ООО ТПИ</dc:creator>
  <cp:keywords/>
  <dc:description/>
  <cp:lastModifiedBy>Миронов Владимир Александрович</cp:lastModifiedBy>
  <cp:revision>15</cp:revision>
  <cp:lastPrinted>2017-03-27T12:07:00Z</cp:lastPrinted>
  <dcterms:created xsi:type="dcterms:W3CDTF">2017-05-19T08:20:00Z</dcterms:created>
  <dcterms:modified xsi:type="dcterms:W3CDTF">2017-05-19T13:53:00Z</dcterms:modified>
</cp:coreProperties>
</file>