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vsdx" ContentType="application/vnd.ms-visio.drawi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B4A90E2" w14:textId="77777777" w:rsidR="00D22A54" w:rsidRPr="00D22A54" w:rsidRDefault="00D22A54" w:rsidP="00D22A54">
      <w:pPr>
        <w:spacing w:after="0" w:line="240" w:lineRule="auto"/>
        <w:ind w:left="437"/>
        <w:jc w:val="right"/>
        <w:rPr>
          <w:rFonts w:ascii="Times New Roman" w:hAnsi="Times New Roman" w:cs="Times New Roman"/>
        </w:rPr>
      </w:pPr>
      <w:r w:rsidRPr="00D22A54">
        <w:rPr>
          <w:rFonts w:ascii="Times New Roman" w:hAnsi="Times New Roman" w:cs="Times New Roman"/>
        </w:rPr>
        <w:t xml:space="preserve">Приложение № </w:t>
      </w:r>
      <w:r w:rsidR="004458F1">
        <w:rPr>
          <w:rFonts w:ascii="Times New Roman" w:hAnsi="Times New Roman" w:cs="Times New Roman"/>
        </w:rPr>
        <w:t>__</w:t>
      </w:r>
    </w:p>
    <w:p w14:paraId="36A504F2" w14:textId="77777777" w:rsidR="00C2003C" w:rsidRPr="00D22A54" w:rsidRDefault="00D22A54" w:rsidP="000B678A">
      <w:pPr>
        <w:pStyle w:val="ConsNonformat"/>
        <w:ind w:left="436"/>
        <w:jc w:val="right"/>
        <w:rPr>
          <w:rFonts w:ascii="Times New Roman" w:hAnsi="Times New Roman" w:cs="Times New Roman"/>
        </w:rPr>
      </w:pPr>
      <w:r w:rsidRPr="00D22A54">
        <w:rPr>
          <w:rFonts w:ascii="Times New Roman" w:hAnsi="Times New Roman" w:cs="Times New Roman"/>
          <w:sz w:val="24"/>
          <w:szCs w:val="24"/>
        </w:rPr>
        <w:t xml:space="preserve">к </w:t>
      </w:r>
      <w:r w:rsidR="004458F1">
        <w:rPr>
          <w:rFonts w:ascii="Times New Roman" w:hAnsi="Times New Roman" w:cs="Times New Roman"/>
          <w:sz w:val="24"/>
          <w:szCs w:val="24"/>
        </w:rPr>
        <w:t>____________</w:t>
      </w:r>
      <w:r w:rsidR="004458F1" w:rsidRPr="00D22A54">
        <w:rPr>
          <w:rFonts w:ascii="Times New Roman" w:hAnsi="Times New Roman" w:cs="Times New Roman"/>
          <w:sz w:val="24"/>
          <w:szCs w:val="24"/>
        </w:rPr>
        <w:t xml:space="preserve"> </w:t>
      </w:r>
      <w:r w:rsidRPr="00D22A54">
        <w:rPr>
          <w:rFonts w:ascii="Times New Roman" w:hAnsi="Times New Roman" w:cs="Times New Roman"/>
          <w:sz w:val="24"/>
          <w:szCs w:val="24"/>
        </w:rPr>
        <w:t>№ ________________от «___» _________ 201_ г.</w:t>
      </w:r>
    </w:p>
    <w:p w14:paraId="73BB7F65" w14:textId="77777777" w:rsidR="00C2003C" w:rsidRDefault="00C2003C" w:rsidP="008A5AFA">
      <w:pPr>
        <w:jc w:val="center"/>
      </w:pPr>
    </w:p>
    <w:p w14:paraId="7B132A77" w14:textId="77777777" w:rsidR="008A5AFA" w:rsidRDefault="008A5AFA" w:rsidP="008A5AFA">
      <w:pPr>
        <w:jc w:val="center"/>
      </w:pPr>
      <w:r>
        <w:rPr>
          <w:noProof/>
          <w:lang w:eastAsia="ru-RU"/>
        </w:rPr>
        <w:drawing>
          <wp:inline distT="0" distB="0" distL="0" distR="0" wp14:anchorId="11105665" wp14:editId="3ACF2E2B">
            <wp:extent cx="1933575" cy="6667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666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9512346" w14:textId="77777777" w:rsidR="008A5AFA" w:rsidRPr="008A5AFA" w:rsidRDefault="008A5AFA" w:rsidP="008A5AFA">
      <w:pPr>
        <w:jc w:val="right"/>
        <w:rPr>
          <w:b/>
        </w:rPr>
      </w:pPr>
    </w:p>
    <w:p w14:paraId="28C2FAA4" w14:textId="77777777" w:rsidR="008A5AFA" w:rsidRDefault="008A5AFA" w:rsidP="008A5AFA">
      <w:pPr>
        <w:jc w:val="center"/>
      </w:pPr>
    </w:p>
    <w:p w14:paraId="5B16209F" w14:textId="77777777" w:rsidR="008A5AFA" w:rsidRDefault="008A5AFA" w:rsidP="008A5AFA">
      <w:pPr>
        <w:spacing w:after="0"/>
        <w:jc w:val="center"/>
      </w:pPr>
    </w:p>
    <w:p w14:paraId="7AEE52B1" w14:textId="77777777" w:rsidR="008A5AFA" w:rsidRDefault="008A5AFA" w:rsidP="008A5AFA">
      <w:pPr>
        <w:spacing w:after="0"/>
        <w:jc w:val="center"/>
      </w:pPr>
    </w:p>
    <w:p w14:paraId="23E755D3" w14:textId="77777777" w:rsidR="008A5AFA" w:rsidRDefault="008A5AFA" w:rsidP="008A5AFA">
      <w:pPr>
        <w:spacing w:after="0"/>
        <w:jc w:val="center"/>
      </w:pPr>
    </w:p>
    <w:p w14:paraId="7CD44D80" w14:textId="77777777" w:rsidR="008A5AFA" w:rsidRDefault="008A5AFA" w:rsidP="008A5AFA">
      <w:pPr>
        <w:spacing w:after="0"/>
        <w:jc w:val="center"/>
      </w:pPr>
    </w:p>
    <w:p w14:paraId="77AE1D22" w14:textId="77777777" w:rsidR="008A5AFA" w:rsidRDefault="008A5AFA" w:rsidP="008A5AFA">
      <w:pPr>
        <w:spacing w:after="0"/>
        <w:jc w:val="center"/>
      </w:pPr>
    </w:p>
    <w:p w14:paraId="6DA0A872" w14:textId="77777777" w:rsidR="008A5AFA" w:rsidRDefault="008A5AFA" w:rsidP="008A5AFA">
      <w:pPr>
        <w:spacing w:after="0"/>
        <w:jc w:val="center"/>
      </w:pPr>
    </w:p>
    <w:p w14:paraId="476B0A6F" w14:textId="77777777" w:rsidR="008A5AFA" w:rsidRDefault="008A5AFA" w:rsidP="008A5AFA">
      <w:pPr>
        <w:spacing w:after="0"/>
        <w:jc w:val="center"/>
      </w:pPr>
    </w:p>
    <w:p w14:paraId="707C2940" w14:textId="77777777" w:rsidR="00211D48" w:rsidRDefault="00211D48" w:rsidP="008A5AFA">
      <w:pPr>
        <w:spacing w:after="0"/>
        <w:jc w:val="center"/>
      </w:pPr>
    </w:p>
    <w:p w14:paraId="66476FCA" w14:textId="77777777" w:rsidR="00211D48" w:rsidRDefault="00211D48" w:rsidP="008A5AFA">
      <w:pPr>
        <w:spacing w:after="0"/>
        <w:jc w:val="center"/>
      </w:pPr>
    </w:p>
    <w:p w14:paraId="5D9875D1" w14:textId="77777777" w:rsidR="008A5AFA" w:rsidRPr="00BE7FF7" w:rsidRDefault="008A5AFA" w:rsidP="00BE7FF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  <w:r w:rsidRPr="008A5AFA"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  <w:t>Регламент прохождения согласования</w:t>
      </w:r>
      <w:r w:rsidR="002968C6"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  <w:t xml:space="preserve"> и формирования</w:t>
      </w:r>
      <w:r w:rsidRPr="008A5AFA"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  <w:t xml:space="preserve"> спецификаций </w:t>
      </w:r>
      <w:r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  <w:t xml:space="preserve">и заявок на поставку материалов в </w:t>
      </w:r>
      <w:r w:rsidRPr="008A5AFA"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  <w:t>рамках реализации проекта «Устранение цифрового неравенства»</w:t>
      </w:r>
    </w:p>
    <w:p w14:paraId="3CECC02C" w14:textId="77777777" w:rsidR="008A5AFA" w:rsidRDefault="008A5AFA" w:rsidP="008A5AF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</w:p>
    <w:p w14:paraId="61952B61" w14:textId="77777777" w:rsidR="008A5AFA" w:rsidRDefault="008A5AFA" w:rsidP="008A5AF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</w:p>
    <w:p w14:paraId="32AE0873" w14:textId="77777777" w:rsidR="008A5AFA" w:rsidRDefault="008A5AFA" w:rsidP="008A5AF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</w:p>
    <w:p w14:paraId="5986DFF2" w14:textId="77777777" w:rsidR="008A5AFA" w:rsidRDefault="008A5AFA" w:rsidP="008A5AF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</w:p>
    <w:p w14:paraId="264A1B49" w14:textId="77777777" w:rsidR="008A5AFA" w:rsidRDefault="008A5AFA" w:rsidP="008A5AF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</w:p>
    <w:p w14:paraId="0405873B" w14:textId="77777777" w:rsidR="008A5AFA" w:rsidRDefault="008A5AFA" w:rsidP="00AC1A5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</w:p>
    <w:p w14:paraId="63218F64" w14:textId="77777777" w:rsidR="008A5AFA" w:rsidRDefault="008A5AFA" w:rsidP="008A5AF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</w:p>
    <w:p w14:paraId="1986C892" w14:textId="77777777" w:rsidR="008A5AFA" w:rsidRDefault="008A5AFA" w:rsidP="008A5AF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</w:p>
    <w:p w14:paraId="62C94953" w14:textId="77777777" w:rsidR="008A5AFA" w:rsidRDefault="008A5AFA" w:rsidP="008A5AF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</w:p>
    <w:p w14:paraId="5F0EEF82" w14:textId="77777777" w:rsidR="008A5AFA" w:rsidRDefault="008A5AFA" w:rsidP="008A5AF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</w:p>
    <w:p w14:paraId="5B073FD1" w14:textId="77777777" w:rsidR="008A5AFA" w:rsidRDefault="008A5AFA" w:rsidP="008A5AF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</w:p>
    <w:p w14:paraId="40281CDA" w14:textId="77777777" w:rsidR="008A5AFA" w:rsidRDefault="008A5AFA" w:rsidP="008A5AF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</w:p>
    <w:p w14:paraId="5DE7AE8F" w14:textId="77777777" w:rsidR="008A5AFA" w:rsidRDefault="008A5AFA" w:rsidP="008A5AF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</w:p>
    <w:p w14:paraId="1C209C36" w14:textId="77777777" w:rsidR="008A5AFA" w:rsidRDefault="00507DE3" w:rsidP="008A5AF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A5AF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г. Москва</w:t>
      </w:r>
    </w:p>
    <w:p w14:paraId="2A158B8D" w14:textId="77777777" w:rsidR="00BE7FF7" w:rsidRDefault="00BE7FF7" w:rsidP="008A5AFA">
      <w:pPr>
        <w:rPr>
          <w:b/>
          <w:bCs/>
          <w:sz w:val="28"/>
          <w:szCs w:val="28"/>
        </w:rPr>
      </w:pPr>
    </w:p>
    <w:p w14:paraId="17976216" w14:textId="77777777" w:rsidR="008A5AFA" w:rsidRDefault="008A5AFA" w:rsidP="008A5AFA">
      <w:pPr>
        <w:rPr>
          <w:b/>
          <w:bCs/>
          <w:sz w:val="28"/>
          <w:szCs w:val="28"/>
        </w:rPr>
      </w:pPr>
      <w:r w:rsidRPr="003B7B81">
        <w:rPr>
          <w:b/>
          <w:bCs/>
          <w:sz w:val="28"/>
          <w:szCs w:val="28"/>
        </w:rPr>
        <w:lastRenderedPageBreak/>
        <w:t>Вводные положения</w:t>
      </w:r>
    </w:p>
    <w:p w14:paraId="259AB2DF" w14:textId="77777777" w:rsidR="00502D1E" w:rsidRPr="00EC0057" w:rsidRDefault="00502D1E" w:rsidP="008A5AFA">
      <w:pPr>
        <w:rPr>
          <w:b/>
          <w:bCs/>
          <w:sz w:val="28"/>
          <w:szCs w:val="28"/>
        </w:rPr>
      </w:pPr>
    </w:p>
    <w:p w14:paraId="3ACCD66D" w14:textId="77777777" w:rsidR="008A5AFA" w:rsidRPr="008A5AFA" w:rsidRDefault="008A5AFA" w:rsidP="008A5AFA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5A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Настоящий регламент устанавливает основные требования к </w:t>
      </w:r>
      <w:r w:rsidR="00DD3B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порядку прохождения, </w:t>
      </w:r>
      <w:r w:rsidR="00507DE3">
        <w:rPr>
          <w:rFonts w:ascii="Times New Roman" w:eastAsia="Times New Roman" w:hAnsi="Times New Roman" w:cs="Times New Roman"/>
          <w:sz w:val="28"/>
          <w:szCs w:val="28"/>
          <w:lang w:eastAsia="ru-RU"/>
        </w:rPr>
        <w:t>этапы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согласования</w:t>
      </w:r>
      <w:r w:rsidR="00296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10994" w:rsidRPr="00310994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через информационную систему управления проектом «Устранение цифрового неравенства» (далее ИСУП)</w:t>
      </w:r>
      <w:r w:rsidR="00310994" w:rsidRPr="003D6C1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Сп</w:t>
      </w:r>
      <w:r w:rsidR="00DD3B1E">
        <w:rPr>
          <w:rFonts w:ascii="Times New Roman" w:eastAsia="Times New Roman" w:hAnsi="Times New Roman" w:cs="Times New Roman"/>
          <w:sz w:val="28"/>
          <w:szCs w:val="28"/>
          <w:lang w:eastAsia="ru-RU"/>
        </w:rPr>
        <w:t>ецификаций рабочей документации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Заявок на поставку </w:t>
      </w:r>
      <w:r w:rsidR="00DD3B1E">
        <w:rPr>
          <w:rFonts w:ascii="Times New Roman" w:eastAsia="Times New Roman" w:hAnsi="Times New Roman" w:cs="Times New Roman"/>
          <w:sz w:val="28"/>
          <w:szCs w:val="28"/>
          <w:lang w:eastAsia="ru-RU"/>
        </w:rPr>
        <w:t>давальческих материалов</w:t>
      </w:r>
      <w:r w:rsidR="002968C6">
        <w:rPr>
          <w:rFonts w:ascii="Times New Roman" w:eastAsia="Times New Roman" w:hAnsi="Times New Roman" w:cs="Times New Roman"/>
          <w:sz w:val="28"/>
          <w:szCs w:val="28"/>
          <w:lang w:eastAsia="ru-RU"/>
        </w:rPr>
        <w:t>, формированию спецификаций поставки</w:t>
      </w:r>
      <w:r w:rsidRPr="008A5A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рамках реализации проекта «Устранение цифрового неравенства»</w:t>
      </w:r>
      <w:r w:rsidR="00DD3B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между внутренними </w:t>
      </w:r>
      <w:r w:rsidR="0045155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подразделениями</w:t>
      </w:r>
      <w:r w:rsidR="00AB13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ООО «ТПИ»</w:t>
      </w:r>
      <w:r w:rsidR="00DD3B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451553">
        <w:rPr>
          <w:rFonts w:ascii="Times New Roman" w:eastAsia="Times New Roman" w:hAnsi="Times New Roman" w:cs="Times New Roman"/>
          <w:sz w:val="28"/>
          <w:szCs w:val="28"/>
          <w:lang w:eastAsia="ru-RU"/>
        </w:rPr>
        <w:t>Субподрядчиком</w:t>
      </w:r>
      <w:r w:rsidR="00AB13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</w:t>
      </w:r>
      <w:r w:rsidR="00DD3B1E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оставщ</w:t>
      </w:r>
      <w:r w:rsidR="00AB13EA">
        <w:rPr>
          <w:rFonts w:ascii="Times New Roman" w:eastAsia="Times New Roman" w:hAnsi="Times New Roman" w:cs="Times New Roman"/>
          <w:sz w:val="28"/>
          <w:szCs w:val="28"/>
          <w:lang w:eastAsia="ru-RU"/>
        </w:rPr>
        <w:t>ика</w:t>
      </w:r>
      <w:r w:rsidRPr="008A5A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Данный регламент утверждается в установленном порядке </w:t>
      </w:r>
      <w:r w:rsidR="00DD3B1E">
        <w:rPr>
          <w:rFonts w:ascii="Times New Roman" w:eastAsia="Times New Roman" w:hAnsi="Times New Roman" w:cs="Times New Roman"/>
          <w:sz w:val="28"/>
          <w:szCs w:val="28"/>
          <w:lang w:eastAsia="ru-RU"/>
        </w:rPr>
        <w:t>и доводится</w:t>
      </w:r>
      <w:r w:rsidR="009742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сведения </w:t>
      </w:r>
      <w:r w:rsidR="00726566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всех заинтересованных</w:t>
      </w:r>
      <w:r w:rsidR="00DD3B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лиц.</w:t>
      </w:r>
    </w:p>
    <w:p w14:paraId="5F4ADD07" w14:textId="77777777" w:rsidR="00310994" w:rsidRDefault="008A5AFA" w:rsidP="00EC005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5A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Регламент изменяется в установленном порядке и доводится до Субподрядчиков и Поставщиков в электронном виде (в формате </w:t>
      </w:r>
      <w:proofErr w:type="spellStart"/>
      <w:r w:rsidRPr="008A5AFA">
        <w:rPr>
          <w:rFonts w:ascii="Times New Roman" w:eastAsia="Times New Roman" w:hAnsi="Times New Roman" w:cs="Times New Roman"/>
          <w:sz w:val="28"/>
          <w:szCs w:val="28"/>
          <w:lang w:eastAsia="ru-RU"/>
        </w:rPr>
        <w:t>pdf</w:t>
      </w:r>
      <w:proofErr w:type="spellEnd"/>
      <w:r w:rsidRPr="008A5AFA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14:paraId="560E2FAE" w14:textId="77777777" w:rsidR="00502D1E" w:rsidRPr="00EC0057" w:rsidRDefault="00502D1E" w:rsidP="00EC005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94813C1" w14:textId="77777777" w:rsidR="00805636" w:rsidRDefault="00447E29" w:rsidP="00447E2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Краткое описание</w:t>
      </w:r>
      <w:r w:rsidR="00C901F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модулей</w:t>
      </w:r>
      <w:r w:rsidR="00D348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,</w:t>
      </w:r>
      <w:r w:rsidR="00C901F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необходимых для работы:</w:t>
      </w:r>
    </w:p>
    <w:p w14:paraId="5D2AC261" w14:textId="77777777" w:rsidR="00447E29" w:rsidRDefault="00805636" w:rsidP="00447E29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47E2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Модуль </w:t>
      </w:r>
      <w:r w:rsidRPr="00447E29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«</w:t>
      </w:r>
      <w:r w:rsidRPr="00447E2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Документы ПИР</w:t>
      </w:r>
      <w:r w:rsidRPr="00447E29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»</w:t>
      </w:r>
      <w:r w:rsidRPr="00447E2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3824F4" w:rsidRPr="00447E29">
        <w:rPr>
          <w:rFonts w:ascii="Calibri" w:eastAsia="Times New Roman" w:hAnsi="Calibri" w:cs="Times New Roman"/>
          <w:b/>
          <w:bCs/>
          <w:sz w:val="28"/>
          <w:szCs w:val="28"/>
          <w:lang w:eastAsia="ru-RU"/>
        </w:rPr>
        <w:t>─</w:t>
      </w:r>
      <w:r w:rsidR="003824F4" w:rsidRPr="00447E2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447E2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 данном модуле формируется спецификация РД давальческих материалов на каждый </w:t>
      </w:r>
      <w:proofErr w:type="spellStart"/>
      <w:r w:rsidRPr="00447E2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н.п</w:t>
      </w:r>
      <w:proofErr w:type="spellEnd"/>
      <w:r w:rsidRPr="00447E2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 рамках района, которую заносит подрядчик по ПИР. </w:t>
      </w:r>
      <w:r w:rsidR="00447E2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 данном модуле работает: подрядчик ПИР, проектный отдел ТПИ. </w:t>
      </w:r>
      <w:r w:rsidRPr="00447E2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Как только представитель проектного отдела ТПИ с</w:t>
      </w:r>
      <w:r w:rsidR="00447E29" w:rsidRPr="00447E2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огласовывает спецификацию одно</w:t>
      </w:r>
      <w:r w:rsidRPr="00447E2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</w:t>
      </w:r>
      <w:r w:rsidR="00447E29" w:rsidRPr="00447E2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</w:t>
      </w:r>
      <w:r w:rsidRPr="00447E2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из </w:t>
      </w:r>
      <w:proofErr w:type="spellStart"/>
      <w:r w:rsidRPr="00447E2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н.п</w:t>
      </w:r>
      <w:proofErr w:type="spellEnd"/>
      <w:r w:rsidRPr="00447E2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 района, то автоматически создается Заявка по 4 блокам материалов (кабель, арматура, муфты, ОРШ</w:t>
      </w:r>
      <w:r w:rsidR="00D3489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447E2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(ШЭ)</w:t>
      </w:r>
      <w:r w:rsidR="00447E2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 модуле «Заявка на </w:t>
      </w:r>
      <w:r w:rsidR="001B7D3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номенклатуру</w:t>
      </w:r>
      <w:r w:rsidR="00447E2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»</w:t>
      </w:r>
      <w:r w:rsidRPr="00447E2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 Если представитель проектного отдела</w:t>
      </w:r>
      <w:r w:rsidR="00447E2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ТПИ</w:t>
      </w:r>
      <w:r w:rsidRPr="00447E2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«откатывает» статус спецификации </w:t>
      </w:r>
      <w:proofErr w:type="spellStart"/>
      <w:r w:rsidRPr="00447E2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н.п</w:t>
      </w:r>
      <w:proofErr w:type="spellEnd"/>
      <w:r w:rsidRPr="00447E2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., то заявка в модуле «</w:t>
      </w:r>
      <w:r w:rsidR="003824F4" w:rsidRPr="00447E2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</w:t>
      </w:r>
      <w:r w:rsidRPr="00447E2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аявка на</w:t>
      </w:r>
      <w:r w:rsidR="00A7745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1B7D3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номенклатуру</w:t>
      </w:r>
      <w:r w:rsidR="003824F4" w:rsidRPr="00447E2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»</w:t>
      </w:r>
      <w:r w:rsidRPr="00447E2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исчезает, может остаться только тот блок в </w:t>
      </w:r>
      <w:r w:rsidR="00447E29" w:rsidRPr="00447E2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заявке,</w:t>
      </w:r>
      <w:r w:rsidRPr="00447E2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который уже прошел этап «согласовано».</w:t>
      </w:r>
      <w:r w:rsidR="00A701AB" w:rsidRPr="00447E2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14:paraId="4C6FF966" w14:textId="77777777" w:rsidR="00805636" w:rsidRPr="00447E29" w:rsidRDefault="00447E29" w:rsidP="00447E29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47E2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Модуль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805636" w:rsidRPr="00447E2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«Заявка на номенклатуру» </w:t>
      </w:r>
      <w:r w:rsidR="003824F4" w:rsidRPr="00447E29">
        <w:rPr>
          <w:rFonts w:ascii="Calibri" w:eastAsia="Times New Roman" w:hAnsi="Calibri" w:cs="Times New Roman"/>
          <w:b/>
          <w:bCs/>
          <w:sz w:val="28"/>
          <w:szCs w:val="28"/>
          <w:lang w:eastAsia="ru-RU"/>
        </w:rPr>
        <w:t>─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</w:t>
      </w:r>
      <w:r w:rsidR="00805636" w:rsidRPr="00447E2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данном модуле формируется объем поставки материалов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для стройки</w:t>
      </w:r>
      <w:r w:rsidR="001B7D3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  <w:r w:rsidR="00805636" w:rsidRPr="00447E2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по результатам согласованных спецификаций из модуля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«Документы</w:t>
      </w:r>
      <w:r w:rsidR="00805636" w:rsidRPr="00447E2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ПИР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»</w:t>
      </w:r>
      <w:r w:rsidR="00A701AB" w:rsidRPr="00447E2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 В данном модуле работают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:</w:t>
      </w:r>
      <w:r w:rsidR="00A701AB" w:rsidRPr="00447E2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подрядчик СМР, представители ПТО ТПИ.</w:t>
      </w:r>
    </w:p>
    <w:p w14:paraId="7EBFA90C" w14:textId="77777777" w:rsidR="00805636" w:rsidRDefault="003824F4" w:rsidP="00EC37DC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Модуль </w:t>
      </w:r>
      <w:r w:rsidRPr="003824F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«Спецификация поставки» </w:t>
      </w:r>
      <w:r w:rsidRPr="003824F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─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данном модуле формируется объем «</w:t>
      </w:r>
      <w:r w:rsidR="00447E2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полной поставки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»</w:t>
      </w:r>
      <w:r w:rsidR="00447E2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или «частичной поставки» материалов</w:t>
      </w:r>
      <w:r w:rsidR="00C901F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1B7D3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 виде </w:t>
      </w:r>
      <w:r w:rsidR="00447E2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4 блоков материалов (</w:t>
      </w:r>
      <w:r w:rsidR="00C901F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кабель, арматура, муфты, ОРШ(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ШЭ) на район исходя </w:t>
      </w:r>
      <w:r w:rsidR="001B7D3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из результатов </w:t>
      </w:r>
      <w:r w:rsidR="00C901F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согласования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 модуле </w:t>
      </w:r>
      <w:r w:rsidRPr="003824F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«Заявка на номенклатуру»</w:t>
      </w:r>
      <w:r w:rsidR="001B7D3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, </w:t>
      </w:r>
      <w:r w:rsidR="00447E29" w:rsidRPr="00EC37D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 виде спецификации поставки с привязкой к </w:t>
      </w:r>
      <w:r w:rsidR="001B7D3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ценам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. </w:t>
      </w:r>
      <w:r w:rsidRPr="00A701A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данном модуле работае</w:t>
      </w:r>
      <w:r w:rsidR="00C901F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 подрядчик</w:t>
      </w:r>
      <w:r w:rsidR="00A701A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СМР</w:t>
      </w:r>
      <w:r w:rsidRPr="00A701A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</w:t>
      </w:r>
      <w:r w:rsidR="00A701A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Отдел логистики ТПИ, Поставщик материалов</w:t>
      </w:r>
      <w:r w:rsidR="00447E2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Данную спецификацию </w:t>
      </w:r>
      <w:r w:rsidR="00447E29" w:rsidRPr="00447E2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</w:t>
      </w:r>
      <w:r w:rsidR="00447E2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каждый из 4 блоков материалов на район можно выгрузить в формате </w:t>
      </w:r>
      <w:r w:rsidR="00447E29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excel</w:t>
      </w:r>
      <w:r w:rsidR="00447E2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 уже заполненными согласованными ранее позициями и «привязанными» ценами. Также в дан</w:t>
      </w:r>
      <w:r w:rsidR="00EC37D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ном модуле П</w:t>
      </w:r>
      <w:r w:rsidR="00447E2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оставщик выставляет актуальные статусы поставки, вносит последние уточнения в спецификацию</w:t>
      </w:r>
      <w:r w:rsidR="007311D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(Наименование Поставщика, Наименование Покупателя, № и дата Спецификации)</w:t>
      </w:r>
      <w:r w:rsidR="00447E2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14:paraId="19C54040" w14:textId="77777777" w:rsidR="00EC0057" w:rsidRDefault="00EC0057" w:rsidP="00EC37DC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 xml:space="preserve"> По вопросам </w:t>
      </w:r>
      <w:r w:rsidR="000D3C1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некорректной</w:t>
      </w:r>
      <w:r w:rsidR="00D370C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работы модулей, правам</w:t>
      </w:r>
      <w:r w:rsidR="00502D1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доступ</w:t>
      </w:r>
      <w:r w:rsidR="00D370C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 в модули</w:t>
      </w:r>
      <w:r w:rsidR="000D3C1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ИСУП описанной в данном регламенте необходимо обращаться ответственного за работу </w:t>
      </w:r>
      <w:r w:rsidR="002B3355" w:rsidRPr="000B678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="002B335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ИСУП</w:t>
      </w:r>
      <w:r w:rsidR="00502D1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</w:t>
      </w:r>
      <w:proofErr w:type="spellEnd"/>
      <w:r w:rsidR="00502D1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ООО «ТПИ»</w:t>
      </w:r>
      <w:r w:rsidR="000D3C1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:</w:t>
      </w:r>
    </w:p>
    <w:tbl>
      <w:tblPr>
        <w:tblW w:w="8505" w:type="dxa"/>
        <w:jc w:val="center"/>
        <w:tblLook w:val="04A0" w:firstRow="1" w:lastRow="0" w:firstColumn="1" w:lastColumn="0" w:noHBand="0" w:noVBand="1"/>
      </w:tblPr>
      <w:tblGrid>
        <w:gridCol w:w="2410"/>
        <w:gridCol w:w="1559"/>
        <w:gridCol w:w="2693"/>
        <w:gridCol w:w="1843"/>
      </w:tblGrid>
      <w:tr w:rsidR="000D3C1B" w:rsidRPr="000D3C1B" w14:paraId="3E1CA859" w14:textId="77777777" w:rsidTr="00AC1A5F">
        <w:trPr>
          <w:trHeight w:val="630"/>
          <w:jc w:val="center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F3E99B6" w14:textId="77777777" w:rsidR="000D3C1B" w:rsidRPr="000D3C1B" w:rsidRDefault="000D3C1B" w:rsidP="000D3C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0D3C1B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Григоров Виктор Сергеевич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F9BB960" w14:textId="77777777" w:rsidR="000D3C1B" w:rsidRPr="000D3C1B" w:rsidRDefault="000D3C1B" w:rsidP="000D3C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D3C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8-964-765-4723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7423850B" w14:textId="77777777" w:rsidR="000D3C1B" w:rsidRPr="000D3C1B" w:rsidRDefault="00026AE2" w:rsidP="000D3C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FF"/>
                <w:sz w:val="16"/>
                <w:szCs w:val="16"/>
                <w:u w:val="single"/>
                <w:lang w:eastAsia="ru-RU"/>
              </w:rPr>
            </w:pPr>
            <w:hyperlink r:id="rId9" w:history="1">
              <w:r w:rsidR="000D3C1B" w:rsidRPr="000D3C1B">
                <w:rPr>
                  <w:rFonts w:ascii="Times New Roman" w:eastAsia="Times New Roman" w:hAnsi="Times New Roman" w:cs="Times New Roman"/>
                  <w:color w:val="0000FF"/>
                  <w:sz w:val="16"/>
                  <w:szCs w:val="16"/>
                  <w:u w:val="single"/>
                  <w:lang w:eastAsia="ru-RU"/>
                </w:rPr>
                <w:t>GrigorovVS@transpir.ru</w:t>
              </w:r>
            </w:hyperlink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1B3E9CA" w14:textId="77777777" w:rsidR="000D3C1B" w:rsidRPr="000D3C1B" w:rsidRDefault="000D3C1B" w:rsidP="000D3C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D3C1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+7(495)909-83 41 доб.4520</w:t>
            </w:r>
          </w:p>
        </w:tc>
      </w:tr>
    </w:tbl>
    <w:p w14:paraId="6C73407C" w14:textId="77777777" w:rsidR="00D370CD" w:rsidRDefault="00D370CD" w:rsidP="000D3C1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1C7DD34E" w14:textId="77777777" w:rsidR="00310994" w:rsidRDefault="00EC37DC" w:rsidP="000D3C1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</w:t>
      </w:r>
      <w:r w:rsidR="00D348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Модуль «Документы ПИР»</w:t>
      </w:r>
    </w:p>
    <w:p w14:paraId="22200D5D" w14:textId="77777777" w:rsidR="00310994" w:rsidRDefault="00310994" w:rsidP="00EC005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</w:t>
      </w:r>
      <w:r w:rsidR="00EC37D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</w:t>
      </w:r>
      <w:r w:rsidR="00D348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Этапы и порядок прохождения согласования спецификаций</w:t>
      </w:r>
    </w:p>
    <w:p w14:paraId="42AD5AD6" w14:textId="77777777" w:rsidR="00310994" w:rsidRDefault="00310994" w:rsidP="00EC37D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0F82AA79" w14:textId="77777777" w:rsidR="00D97ED7" w:rsidRDefault="00D97ED7" w:rsidP="00BE7FF7">
      <w:pPr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A111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Если Ваш логин и пароль правильные, то Вы попадаете в окно «Главное меню». Отсюда нужно перейти раздел «Документы», в который у Вас должен быть доступ.</w:t>
      </w:r>
    </w:p>
    <w:p w14:paraId="22D2988F" w14:textId="77777777" w:rsidR="00D97ED7" w:rsidRDefault="00026AE2" w:rsidP="00EC37DC">
      <w:pPr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pict w14:anchorId="392AFA6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9.75pt;height:187.55pt">
            <v:imagedata r:id="rId10" o:title="5"/>
          </v:shape>
        </w:pict>
      </w:r>
    </w:p>
    <w:p w14:paraId="04336D0F" w14:textId="77777777" w:rsidR="00D97ED7" w:rsidRPr="004A111E" w:rsidRDefault="00D97ED7" w:rsidP="00D370CD">
      <w:pPr>
        <w:spacing w:after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A111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разделе «Документы» нажимае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те</w:t>
      </w:r>
      <w:r w:rsidR="00D370C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модуль «Документы ПИР». </w:t>
      </w:r>
    </w:p>
    <w:p w14:paraId="43EB9A63" w14:textId="77777777" w:rsidR="00D97ED7" w:rsidRPr="004A111E" w:rsidRDefault="00D97ED7" w:rsidP="00AC1A5F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A111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окне модуля в критериях поиска выбирае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те</w:t>
      </w:r>
      <w:r w:rsidRPr="004A111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необходимые параметры поиска:</w:t>
      </w:r>
      <w:r w:rsidR="00D3489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4A111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«МРФ»; «Субъект»; «Район» и нажимае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те</w:t>
      </w:r>
      <w:r w:rsidRPr="004A111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«Найти». В результате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данных действий </w:t>
      </w:r>
      <w:r w:rsidRPr="004A111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появляется запрашиваемый район, при нажатии на который открывается «карточка» района.</w:t>
      </w:r>
    </w:p>
    <w:p w14:paraId="408E9BCF" w14:textId="77777777" w:rsidR="00D97ED7" w:rsidRPr="004A111E" w:rsidRDefault="00D97ED7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A111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карточке района выбирае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те карточку</w:t>
      </w:r>
      <w:r w:rsidRPr="004A111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РД, в результате чего открывается окно с перечнем населенных пунктов в районе.</w:t>
      </w:r>
    </w:p>
    <w:p w14:paraId="39FC37DB" w14:textId="77777777" w:rsidR="00D3489C" w:rsidRDefault="00D97ED7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A111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После нажатия на населенный пункт, по которому требуется создать спецификацию</w:t>
      </w:r>
      <w:r w:rsidR="00D3489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  <w:r w:rsidRPr="004A111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открывается окно со стадийностью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альбома РД</w:t>
      </w:r>
      <w:r w:rsidRPr="004A111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данного населенного пункта и вкладк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а, отображенная </w:t>
      </w:r>
      <w:r w:rsidRPr="004A111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синим цветом </w:t>
      </w:r>
      <w:r w:rsidR="00EC37D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«Спецификация выбранного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н.п.»</w:t>
      </w:r>
      <w:r w:rsidR="00A17FB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</w:p>
    <w:p w14:paraId="1BF7965E" w14:textId="77777777" w:rsidR="00D97ED7" w:rsidRDefault="00D97ED7">
      <w:pPr>
        <w:spacing w:after="0"/>
        <w:ind w:firstLine="709"/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40D5A9B2" wp14:editId="5FDBEECC">
            <wp:extent cx="5934075" cy="2190750"/>
            <wp:effectExtent l="0" t="0" r="9525" b="0"/>
            <wp:docPr id="9" name="Рисунок 9" descr="D:\Users\SharkovRA\AppData\Local\Microsoft\Windows\INetCache\Content.Word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Users\SharkovRA\AppData\Local\Microsoft\Windows\INetCache\Content.Word\1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504468" w14:textId="77777777" w:rsidR="00A17FBA" w:rsidRDefault="00A17FBA">
      <w:pPr>
        <w:spacing w:after="0"/>
        <w:ind w:firstLine="709"/>
        <w:jc w:val="both"/>
      </w:pPr>
    </w:p>
    <w:p w14:paraId="165CFC5C" w14:textId="77777777" w:rsidR="00D97ED7" w:rsidRDefault="00A17FBA" w:rsidP="00D97ED7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</w:t>
      </w:r>
      <w:r w:rsidR="00D97ED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ажав на которую, можно приступать к созданию спецификации.</w:t>
      </w:r>
    </w:p>
    <w:p w14:paraId="084A2034" w14:textId="77777777" w:rsidR="00A17FBA" w:rsidRDefault="00A17FBA" w:rsidP="00D97ED7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1EC22902" w14:textId="77777777" w:rsidR="00D97ED7" w:rsidRDefault="00D97ED7" w:rsidP="00D97ED7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19ABFB75" w14:textId="77777777" w:rsidR="00D061EF" w:rsidRDefault="00D061EF" w:rsidP="00D97ED7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1364FFD9" wp14:editId="24B7E55A">
            <wp:extent cx="5126355" cy="619125"/>
            <wp:effectExtent l="0" t="0" r="0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Глобус1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7071" cy="619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DA8726" w14:textId="77777777" w:rsidR="00D97ED7" w:rsidRDefault="00D97ED7" w:rsidP="00D370CD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Нажимаете вкладку «Добавить номенклатуру» появляется следующее окно</w:t>
      </w:r>
      <w:r w:rsidR="00A17FB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:</w:t>
      </w:r>
    </w:p>
    <w:p w14:paraId="5B7FC03A" w14:textId="77777777" w:rsidR="00D061EF" w:rsidRDefault="00D061EF" w:rsidP="00D370CD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3DE6660B" wp14:editId="4AE57E40">
            <wp:extent cx="4276723" cy="28575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Глобус2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2372" cy="286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FE61FD" w14:textId="77777777" w:rsidR="00D061EF" w:rsidRDefault="00D061EF" w:rsidP="00D370CD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1001F67D" w14:textId="77777777" w:rsidR="00D97ED7" w:rsidRDefault="00D97ED7" w:rsidP="00D370CD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где выбираете тип, подтип номенклатуры</w:t>
      </w:r>
      <w:r w:rsidR="001C78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 нажимаете «Найти»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61293750" wp14:editId="053BDEA5">
            <wp:extent cx="5934075" cy="704850"/>
            <wp:effectExtent l="0" t="0" r="9525" b="0"/>
            <wp:docPr id="6" name="Рисунок 6" descr="Сним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Снимок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59C924" w14:textId="77777777" w:rsidR="001C787E" w:rsidRDefault="00D97ED7" w:rsidP="00BE7FF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Далее ставите галочку в столбце «Выбор»</w:t>
      </w:r>
      <w:r w:rsidR="0005591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«Выбрать»</w:t>
      </w:r>
      <w:r w:rsidR="00D3510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  <w:r w:rsidR="007375C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после чего галочка из столбца «Выбор» должна исчезнуть (это означает, что данная</w:t>
      </w:r>
      <w:r w:rsidR="0053686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позиция</w:t>
      </w:r>
      <w:r w:rsidR="003A021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7375C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добавилась)</w:t>
      </w:r>
      <w:r w:rsidR="001C78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14:paraId="2D86389B" w14:textId="77777777" w:rsidR="001C787E" w:rsidRDefault="00536862" w:rsidP="00BE7FF7">
      <w:pPr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Затем</w:t>
      </w:r>
      <w:r w:rsidR="001C78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приступаете к выбору следующей номенклатуры.</w:t>
      </w:r>
    </w:p>
    <w:p w14:paraId="11365393" w14:textId="77777777" w:rsidR="001C787E" w:rsidRDefault="001C787E" w:rsidP="00BE7FF7">
      <w:pPr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После набора всех позиций вы нажимаете «Закрыть» и вы попадете в окно, где все </w:t>
      </w:r>
      <w:r w:rsidR="00BC189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набранные </w:t>
      </w:r>
      <w:r w:rsidR="00E253A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</w:t>
      </w:r>
      <w:r w:rsidR="00BC189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ами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позиции видны.</w:t>
      </w:r>
    </w:p>
    <w:p w14:paraId="6C30E9E5" w14:textId="77777777" w:rsidR="00A17FBA" w:rsidRDefault="00A17FBA" w:rsidP="00BE7FF7">
      <w:pPr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2B89D893" w14:textId="77777777" w:rsidR="00D97ED7" w:rsidRDefault="00D97ED7" w:rsidP="00D97ED7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14:paraId="624645E8" w14:textId="77777777" w:rsidR="00D061EF" w:rsidRDefault="00D061EF" w:rsidP="00D97ED7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64D9069A" wp14:editId="74DF37A8">
            <wp:extent cx="6526530" cy="523875"/>
            <wp:effectExtent l="0" t="0" r="7620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Глобус3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7444" cy="523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F4D290" w14:textId="77777777" w:rsidR="00D97ED7" w:rsidRDefault="001C787E" w:rsidP="00EC37D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</w:t>
      </w:r>
      <w:r w:rsidR="00D97ED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алее необходимо внести количество/метраж</w:t>
      </w:r>
      <w:r w:rsidR="00D370C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D97ED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номенклатуры, причем, необходимо указывать в столбце «Кол» общую сумму, а в столбце «Примечание» поштучно</w:t>
      </w:r>
      <w:r w:rsidR="00C075B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/строительными длинами</w:t>
      </w:r>
      <w:r w:rsidR="00D97ED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через </w:t>
      </w:r>
      <w:r w:rsidR="00FE12E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«+»</w:t>
      </w:r>
      <w:r w:rsidR="00D97ED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 </w:t>
      </w:r>
      <w:r w:rsidR="00EC37D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нажимаете</w:t>
      </w:r>
      <w:r w:rsidR="00D97ED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«Сохранить».</w:t>
      </w:r>
    </w:p>
    <w:p w14:paraId="173EACC4" w14:textId="77777777" w:rsidR="00D97ED7" w:rsidRDefault="00D97ED7" w:rsidP="00EC37D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Если вы ошиблись при заполнении, то в левом углу, напротив номенклатуры, имеется крестик, нажав на который можно удалить данную номенклатуру.</w:t>
      </w:r>
    </w:p>
    <w:p w14:paraId="5A76957F" w14:textId="77777777" w:rsidR="00A17FBA" w:rsidRDefault="00D97ED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После заполнения всех позиций, вы нажимаете кнопку «Открыть Заявки» и перед </w:t>
      </w:r>
      <w:r w:rsidR="00E253A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ами возникает поле с файлами </w:t>
      </w:r>
      <w:r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excel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которые приложены к каждому типу давальческой номенклатуры.</w:t>
      </w:r>
    </w:p>
    <w:p w14:paraId="12520F1E" w14:textId="77777777" w:rsidR="00D97ED7" w:rsidRDefault="00D97ED7" w:rsidP="00EC37D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711AAD8A" w14:textId="77777777" w:rsidR="00D061EF" w:rsidRDefault="00D061EF" w:rsidP="00EC37D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27807774" w14:textId="77777777" w:rsidR="00D061EF" w:rsidRPr="00D60D6B" w:rsidRDefault="00D061EF" w:rsidP="00EC37D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lastRenderedPageBreak/>
        <w:drawing>
          <wp:inline distT="0" distB="0" distL="0" distR="0" wp14:anchorId="32670F95" wp14:editId="36CDA22B">
            <wp:extent cx="5772150" cy="150495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Глобус4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2967" cy="1505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735B69" w14:textId="77777777" w:rsidR="00D97ED7" w:rsidRDefault="00D97ED7" w:rsidP="00D97ED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12867C73" w14:textId="77777777" w:rsidR="00D97ED7" w:rsidRDefault="00D97ED7" w:rsidP="00BE7FF7">
      <w:pPr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Скачиваете каждый файл </w:t>
      </w:r>
      <w:r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excel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 отдельности и объединяете в один, который прикладываете в альбом РД после </w:t>
      </w:r>
      <w:r w:rsidR="00E253A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ашей спецификации.</w:t>
      </w:r>
    </w:p>
    <w:p w14:paraId="4C610F2F" w14:textId="77777777" w:rsidR="00D97ED7" w:rsidRDefault="00D97ED7" w:rsidP="00EC37D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Затем загружаете альбом РД вместе набранной спецификацией, согласно </w:t>
      </w:r>
      <w:r w:rsidR="00A17FB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доведенной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до всех ПО инструкции по загрузке документации ВОЛС от 11.05.2016.</w:t>
      </w:r>
    </w:p>
    <w:p w14:paraId="42905BE2" w14:textId="77777777" w:rsidR="00D97ED7" w:rsidRDefault="00D97ED7" w:rsidP="00EC37D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 альбоме РД ООО «ТПИ» и будет сверять на актуальность </w:t>
      </w:r>
      <w:r w:rsidR="00E253A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ашу спецификацию и ту, которую вы набрали в БД </w:t>
      </w:r>
      <w:r w:rsidR="002B335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ИСУП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14:paraId="3721D6D4" w14:textId="77777777" w:rsidR="00D97ED7" w:rsidRDefault="00D97ED7" w:rsidP="00EC37D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 случае несоответствия набранной спецификации и спецификации РД, </w:t>
      </w:r>
      <w:r w:rsidR="00A17FB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ООО 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«ТПИ» </w:t>
      </w:r>
      <w:r w:rsidR="003A3FA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меняет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стадию альбома РД «На согласовании ТПИ» на стадию «На исправлении» с комментарием о причине отката. </w:t>
      </w:r>
    </w:p>
    <w:p w14:paraId="283B41CF" w14:textId="77777777" w:rsidR="00310994" w:rsidRPr="00EC37DC" w:rsidRDefault="00310994" w:rsidP="008A5AFA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04585DEC" w14:textId="77777777" w:rsidR="00D53CFA" w:rsidRPr="00D370CD" w:rsidRDefault="00D53CFA" w:rsidP="00EC37D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370C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1.2 Особенности при заполнении спецификации:</w:t>
      </w:r>
    </w:p>
    <w:p w14:paraId="4D17D14B" w14:textId="77777777" w:rsidR="00D53CFA" w:rsidRDefault="00D53CFA" w:rsidP="00D53CFA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</w:t>
      </w:r>
      <w:r w:rsidR="00EC37DC" w:rsidRPr="00D53CF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ри заполнении блока материалов муфты и арматуры. Устройства запаса кабеля</w:t>
      </w:r>
      <w:r w:rsidR="000D3C1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 крепления муфт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(</w:t>
      </w:r>
      <w:r w:rsidR="00EC37DC" w:rsidRPr="00D53CF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УПМК, ШРМ, БШ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Кронштейны)</w:t>
      </w:r>
      <w:r w:rsidR="00EC37DC" w:rsidRPr="00D53CF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следует заполнять не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из</w:t>
      </w:r>
      <w:r w:rsidR="00EC005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блока материалов А</w:t>
      </w:r>
      <w:r w:rsidR="00EC37DC" w:rsidRPr="00D53CF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рматура, а из подтипа типа материалов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</w:t>
      </w:r>
      <w:r w:rsidR="00EC37DC" w:rsidRPr="00D53CF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уфты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</w:t>
      </w:r>
      <w:r w:rsidR="00EC37DC" w:rsidRPr="00D53CF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под названием «Аксессуары к муфтам», где следует выбирать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необходимые</w:t>
      </w:r>
      <w:r w:rsidR="00EC37DC" w:rsidRPr="00D53CF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позиции.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К примеру,</w:t>
      </w:r>
      <w:r w:rsidR="00EC37DC" w:rsidRPr="00D53CF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</w:t>
      </w:r>
      <w:r w:rsidR="00DB05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сли вы хотите выбрать УПМК</w:t>
      </w:r>
      <w:r w:rsidR="00EC37DC" w:rsidRPr="00D53CF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где планируется подвешивать муфту, то выбирается позиция УПМК</w:t>
      </w:r>
      <w:r w:rsidR="00A17FB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EC37DC" w:rsidRPr="00D53CF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(универсальное), если требуется УПМК для оконечной точки доступа или запас для перспективного отвода</w:t>
      </w:r>
      <w:r w:rsidRPr="00D53CF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от РТК</w:t>
      </w:r>
      <w:r w:rsidR="00EC37DC" w:rsidRPr="00D53CF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то следует выбирать УПМК</w:t>
      </w:r>
      <w:r w:rsidR="00A17FB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EC37DC" w:rsidRPr="00D53CF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(Эконом).</w:t>
      </w:r>
      <w:r w:rsidRPr="00D53CF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Хомуты крепления не входят к опорам не входят в состав комплектов УПМК. Можно добавить лишь комплекты крепежа к стальным опорам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 это следует при отражении спецификации и способ крепежа по типу опоры.</w:t>
      </w:r>
    </w:p>
    <w:p w14:paraId="25C50AAE" w14:textId="77777777" w:rsidR="00EC37DC" w:rsidRDefault="00D53CFA" w:rsidP="00D53CFA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При заполнении </w:t>
      </w:r>
      <w:r w:rsidR="00DB0579" w:rsidRPr="00D53CF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следует</w:t>
      </w:r>
      <w:r w:rsidR="00EC37DC" w:rsidRPr="00D53CF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учитывать, что </w:t>
      </w:r>
      <w:r w:rsidRPr="00D53CF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 комплект грунтовых муфт не </w:t>
      </w:r>
      <w:r w:rsidR="00A17FB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входят</w:t>
      </w:r>
      <w:r w:rsidR="00A17FBA" w:rsidRPr="00D53CF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D53CF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защитные муфты и герметики к ним и они не входят в перечень давальчески</w:t>
      </w:r>
      <w:r w:rsidR="00A17FB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х</w:t>
      </w:r>
      <w:r w:rsidRPr="00D53CF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материалов, но их необходимо учитывать в спецификации РД.</w:t>
      </w:r>
    </w:p>
    <w:p w14:paraId="13378649" w14:textId="77777777" w:rsidR="000C6465" w:rsidRPr="000C6465" w:rsidRDefault="000C6465" w:rsidP="000C6465">
      <w:pPr>
        <w:pStyle w:val="a3"/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C646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Если при формировании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спецификации</w:t>
      </w:r>
      <w:r w:rsidRPr="000C646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вы не находите необходимое наименование, то вы выбираете аналог по </w:t>
      </w:r>
      <w:r w:rsidR="00E253A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</w:t>
      </w:r>
      <w:r w:rsidRPr="000C646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ашему мнению или похожий подтип материала и в примечании точно указываете какой конкретно, поставщик учитывает эти замечания в общей спецификации. К примеру, </w:t>
      </w:r>
      <w:r w:rsidR="00E253A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</w:t>
      </w:r>
      <w:r w:rsidRPr="000C646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ам нужен спиральный зажим с типом крепления коуш, а по проекту необходим тип лодочка. А наименование производителя подгружает спиральный зажим</w:t>
      </w:r>
      <w:r w:rsidR="00A17FB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– </w:t>
      </w:r>
      <w:r w:rsidRPr="000C646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тип </w:t>
      </w:r>
      <w:r w:rsidR="00A17FB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</w:t>
      </w:r>
      <w:r w:rsidR="00A17FBA" w:rsidRPr="000C646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оуш</w:t>
      </w:r>
      <w:r w:rsidRPr="000C646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тогда в этой же строке «примечание» указываете конкретное наименование арматуры, которое </w:t>
      </w:r>
      <w:r w:rsidR="00E253A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</w:t>
      </w:r>
      <w:r w:rsidRPr="000C646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ам необходимо </w:t>
      </w:r>
    </w:p>
    <w:p w14:paraId="54276686" w14:textId="77777777" w:rsidR="00D370CD" w:rsidRDefault="00D370CD" w:rsidP="00D370CD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069511E1" w14:textId="77777777" w:rsidR="00D370CD" w:rsidRDefault="00D370CD" w:rsidP="008A5AF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1FDB8722" w14:textId="77777777" w:rsidR="00310994" w:rsidRDefault="00D370CD" w:rsidP="00BE7FF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2. Модуль «Заявка на номенклатуру»</w:t>
      </w:r>
    </w:p>
    <w:p w14:paraId="43DBE524" w14:textId="77777777" w:rsidR="00A17FBA" w:rsidRDefault="00434A6C" w:rsidP="0054641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34A6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2.1.</w:t>
      </w:r>
      <w:r w:rsidR="00D370C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Создание заявки</w:t>
      </w:r>
    </w:p>
    <w:p w14:paraId="65F25BFC" w14:textId="77777777" w:rsidR="00546416" w:rsidRDefault="00546416" w:rsidP="0054641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1DBFBE72" w14:textId="77777777" w:rsidR="00502D1E" w:rsidRDefault="00502D1E" w:rsidP="00502D1E">
      <w:pPr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A111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Если Ваш</w:t>
      </w:r>
      <w:r w:rsidR="007311D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</w:t>
      </w:r>
      <w:r w:rsidRPr="004A111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логин и пароль </w:t>
      </w:r>
      <w:r w:rsidR="007311D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введены верно</w:t>
      </w:r>
      <w:r w:rsidRPr="004A111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то Вы попадаете в окно «Главное меню». Отсюда </w:t>
      </w:r>
      <w:r w:rsidR="007311D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необходимо</w:t>
      </w:r>
      <w:r w:rsidR="007311D0" w:rsidRPr="004A111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4A111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перейти</w:t>
      </w:r>
      <w:r w:rsidR="007311D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</w:t>
      </w:r>
      <w:r w:rsidRPr="004A111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раздел «Документы», в который у Вас</w:t>
      </w:r>
      <w:r w:rsidR="007311D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открыт </w:t>
      </w:r>
      <w:r w:rsidRPr="004A111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доступ.</w:t>
      </w:r>
    </w:p>
    <w:p w14:paraId="5FF9E478" w14:textId="77777777" w:rsidR="00502D1E" w:rsidRPr="00434A6C" w:rsidRDefault="00034F5F" w:rsidP="00034F5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09D319B3" wp14:editId="028DA5D9">
            <wp:extent cx="1660525" cy="2369820"/>
            <wp:effectExtent l="0" t="0" r="0" b="0"/>
            <wp:docPr id="10" name="Рисунок 10" descr="D:\Users\KirkinPV\AppData\Local\Microsoft\Windows\INetCache\Content.Word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Users\KirkinPV\AppData\Local\Microsoft\Windows\INetCache\Content.Word\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0525" cy="236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BEAD42" w14:textId="77777777" w:rsidR="00F60497" w:rsidRPr="00F60497" w:rsidRDefault="007311D0" w:rsidP="00E80C72">
      <w:pPr>
        <w:pStyle w:val="a3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</w:t>
      </w:r>
      <w:r w:rsidRPr="00E80C7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системе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310994">
        <w:rPr>
          <w:rFonts w:ascii="Times New Roman" w:eastAsia="Times New Roman" w:hAnsi="Times New Roman" w:cs="Times New Roman"/>
          <w:sz w:val="28"/>
          <w:szCs w:val="28"/>
          <w:lang w:eastAsia="ru-RU"/>
        </w:rPr>
        <w:t>ИСУП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необходимо выбрать </w:t>
      </w:r>
      <w:r w:rsidR="00E80C72">
        <w:rPr>
          <w:rFonts w:ascii="Times New Roman" w:eastAsia="Times New Roman" w:hAnsi="Times New Roman" w:cs="Times New Roman"/>
          <w:sz w:val="28"/>
          <w:szCs w:val="28"/>
          <w:lang w:eastAsia="ru-RU"/>
        </w:rPr>
        <w:t>«Заявку на номенклатуру»</w:t>
      </w:r>
      <w:r w:rsidR="00D370C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7E097266" w14:textId="77777777" w:rsidR="00291191" w:rsidRPr="005B71D9" w:rsidRDefault="00AB13EA" w:rsidP="00291191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F60497" w:rsidRPr="00F604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сли </w:t>
      </w:r>
      <w:r w:rsidR="00F60497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спецификация РД</w:t>
      </w:r>
      <w:r w:rsidR="00D370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одному и</w:t>
      </w:r>
      <w:r w:rsidR="005B71D9" w:rsidRPr="005B71D9">
        <w:rPr>
          <w:rFonts w:ascii="Times New Roman" w:eastAsia="Times New Roman" w:hAnsi="Times New Roman" w:cs="Times New Roman"/>
          <w:sz w:val="28"/>
          <w:szCs w:val="28"/>
          <w:lang w:eastAsia="ru-RU"/>
        </w:rPr>
        <w:t>/</w:t>
      </w:r>
      <w:r w:rsidR="005B71D9">
        <w:rPr>
          <w:rFonts w:ascii="Times New Roman" w:eastAsia="Times New Roman" w:hAnsi="Times New Roman" w:cs="Times New Roman"/>
          <w:sz w:val="28"/>
          <w:szCs w:val="28"/>
          <w:lang w:eastAsia="ru-RU"/>
        </w:rPr>
        <w:t>или более н.п. района</w:t>
      </w:r>
      <w:r w:rsidR="00F604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модуле</w:t>
      </w:r>
      <w:r w:rsidR="00F60497" w:rsidRPr="00F604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60497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F60497" w:rsidRPr="002F425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Документы ПИР</w:t>
      </w:r>
      <w:r w:rsidR="00F60497" w:rsidRPr="00F604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согласована, то </w:t>
      </w:r>
      <w:r w:rsidR="002911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F604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модуле </w:t>
      </w:r>
      <w:r w:rsidR="00F60497" w:rsidRPr="002F425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«</w:t>
      </w:r>
      <w:r w:rsidR="002F4252" w:rsidRPr="002F425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Заявка на номенклатуру</w:t>
      </w:r>
      <w:r w:rsidR="00F60497" w:rsidRPr="002F425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»</w:t>
      </w:r>
      <w:r w:rsidR="00F604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заявка</w:t>
      </w:r>
      <w:r w:rsidR="00D370CD">
        <w:rPr>
          <w:rFonts w:ascii="Times New Roman" w:eastAsia="Times New Roman" w:hAnsi="Times New Roman" w:cs="Times New Roman"/>
          <w:sz w:val="28"/>
          <w:szCs w:val="28"/>
          <w:lang w:eastAsia="ru-RU"/>
        </w:rPr>
        <w:t>(и)</w:t>
      </w:r>
      <w:r w:rsidR="00F604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поставку материалов </w:t>
      </w:r>
      <w:r w:rsidR="002F4252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F60497">
        <w:rPr>
          <w:rFonts w:ascii="Times New Roman" w:eastAsia="Times New Roman" w:hAnsi="Times New Roman" w:cs="Times New Roman"/>
          <w:sz w:val="28"/>
          <w:szCs w:val="28"/>
          <w:lang w:eastAsia="ru-RU"/>
        </w:rPr>
        <w:t>Кабель, Арматур</w:t>
      </w:r>
      <w:r w:rsidR="00411B29">
        <w:rPr>
          <w:rFonts w:ascii="Times New Roman" w:eastAsia="Times New Roman" w:hAnsi="Times New Roman" w:cs="Times New Roman"/>
          <w:sz w:val="28"/>
          <w:szCs w:val="28"/>
          <w:lang w:eastAsia="ru-RU"/>
        </w:rPr>
        <w:t>а, Муфты, ОРШ(ШЭ)</w:t>
      </w:r>
      <w:r w:rsidR="002F4252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B71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данному району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уже заполнена</w:t>
      </w:r>
      <w:r w:rsidR="00E253A5">
        <w:rPr>
          <w:rFonts w:ascii="Times New Roman" w:eastAsia="Times New Roman" w:hAnsi="Times New Roman" w:cs="Times New Roman"/>
          <w:sz w:val="28"/>
          <w:szCs w:val="28"/>
          <w:lang w:eastAsia="ru-RU"/>
        </w:rPr>
        <w:t>(ы)</w:t>
      </w:r>
      <w:r w:rsidR="002911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теми же значениями</w:t>
      </w:r>
      <w:r w:rsidR="00E253A5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C233A3" w:rsidRPr="00C233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233A3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её</w:t>
      </w:r>
      <w:r w:rsidR="002911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согласовали в спецификации РД</w:t>
      </w:r>
      <w:r w:rsidR="002F42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253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проектный отдел </w:t>
      </w:r>
      <w:r w:rsidR="002F4252">
        <w:rPr>
          <w:rFonts w:ascii="Times New Roman" w:eastAsia="Times New Roman" w:hAnsi="Times New Roman" w:cs="Times New Roman"/>
          <w:sz w:val="28"/>
          <w:szCs w:val="28"/>
          <w:lang w:eastAsia="ru-RU"/>
        </w:rPr>
        <w:t>ООО «ТПИ»</w:t>
      </w:r>
      <w:r w:rsidR="002911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843614" w:rsidRPr="005B71D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В исключительных случаях </w:t>
      </w:r>
      <w:r w:rsidR="005B71D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(решается в рабочем порядке) </w:t>
      </w:r>
      <w:r w:rsidR="00843614" w:rsidRPr="005B71D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допускается</w:t>
      </w:r>
      <w:r w:rsidRPr="005B71D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</w:t>
      </w:r>
      <w:r w:rsidR="00843614" w:rsidRPr="005B71D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до согласования спецификации РД в модуле «Документы ПИР» создавать отдельн</w:t>
      </w:r>
      <w:r w:rsidR="00011DE4" w:rsidRPr="005B71D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 по согласованию</w:t>
      </w:r>
      <w:r w:rsidR="00843614" w:rsidRPr="005B71D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с Генподрядчиком заявки на </w:t>
      </w:r>
      <w:r w:rsidR="00011DE4" w:rsidRPr="005B71D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номенклатуру</w:t>
      </w:r>
      <w:r w:rsidR="00E253A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(например в грунтовых районах)</w:t>
      </w:r>
      <w:r w:rsidR="005B71D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. </w:t>
      </w:r>
    </w:p>
    <w:p w14:paraId="4B76A073" w14:textId="77777777" w:rsidR="00291191" w:rsidRDefault="003E5841" w:rsidP="00210E0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 данной стадии представитель подрядчика</w:t>
      </w:r>
      <w:r w:rsidR="004370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СМР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проверяет со своей стороны правильность и полноту</w:t>
      </w:r>
      <w:r w:rsidR="00434A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заполненной заявки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вносит последние исправления, которые не учли проектировщики, </w:t>
      </w:r>
      <w:r w:rsidR="00291191">
        <w:rPr>
          <w:rFonts w:ascii="Times New Roman" w:eastAsia="Times New Roman" w:hAnsi="Times New Roman" w:cs="Times New Roman"/>
          <w:sz w:val="28"/>
          <w:szCs w:val="28"/>
          <w:lang w:eastAsia="ru-RU"/>
        </w:rPr>
        <w:t>а именно:</w:t>
      </w:r>
    </w:p>
    <w:p w14:paraId="20F63D1D" w14:textId="77777777" w:rsidR="00291191" w:rsidRPr="00291191" w:rsidRDefault="00434A6C" w:rsidP="007E7E7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в части о</w:t>
      </w:r>
      <w:r w:rsidR="003E5841">
        <w:rPr>
          <w:rFonts w:ascii="Times New Roman" w:eastAsia="Times New Roman" w:hAnsi="Times New Roman" w:cs="Times New Roman"/>
          <w:sz w:val="28"/>
          <w:szCs w:val="28"/>
          <w:lang w:eastAsia="ru-RU"/>
        </w:rPr>
        <w:t>птическог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 К</w:t>
      </w:r>
      <w:r w:rsidR="003E5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абеля: </w:t>
      </w:r>
      <w:r w:rsidR="00011DE4">
        <w:rPr>
          <w:rFonts w:ascii="Times New Roman" w:eastAsia="Times New Roman" w:hAnsi="Times New Roman" w:cs="Times New Roman"/>
          <w:sz w:val="28"/>
          <w:szCs w:val="28"/>
          <w:lang w:eastAsia="ru-RU"/>
        </w:rPr>
        <w:t>длины, типа</w:t>
      </w:r>
      <w:r w:rsidR="002911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кабеля,</w:t>
      </w:r>
      <w:r w:rsidR="003E5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исправляет</w:t>
      </w:r>
      <w:r w:rsidR="002911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задвоения, опечатки</w:t>
      </w:r>
      <w:r w:rsidR="00E253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91191">
        <w:rPr>
          <w:rFonts w:ascii="Times New Roman" w:eastAsia="Times New Roman" w:hAnsi="Times New Roman" w:cs="Times New Roman"/>
          <w:sz w:val="28"/>
          <w:szCs w:val="28"/>
          <w:lang w:eastAsia="ru-RU"/>
        </w:rPr>
        <w:t>(ошибки)</w:t>
      </w:r>
      <w:r w:rsidR="00291191" w:rsidRPr="002911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91191">
        <w:rPr>
          <w:rFonts w:ascii="Times New Roman" w:eastAsia="Times New Roman" w:hAnsi="Times New Roman" w:cs="Times New Roman"/>
          <w:sz w:val="28"/>
          <w:szCs w:val="28"/>
          <w:lang w:eastAsia="ru-RU"/>
        </w:rPr>
        <w:t>и т.п</w:t>
      </w:r>
      <w:r w:rsidR="00A6390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291191" w:rsidRPr="0029119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21933324" w14:textId="77777777" w:rsidR="00291191" w:rsidRDefault="00291191" w:rsidP="007E7E7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11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434A6C">
        <w:rPr>
          <w:rFonts w:ascii="Times New Roman" w:eastAsia="Times New Roman" w:hAnsi="Times New Roman" w:cs="Times New Roman"/>
          <w:sz w:val="28"/>
          <w:szCs w:val="28"/>
          <w:lang w:eastAsia="ru-RU"/>
        </w:rPr>
        <w:t>в части А</w:t>
      </w:r>
      <w:r w:rsidR="003E5841">
        <w:rPr>
          <w:rFonts w:ascii="Times New Roman" w:eastAsia="Times New Roman" w:hAnsi="Times New Roman" w:cs="Times New Roman"/>
          <w:sz w:val="28"/>
          <w:szCs w:val="28"/>
          <w:lang w:eastAsia="ru-RU"/>
        </w:rPr>
        <w:t>рматуры</w:t>
      </w:r>
      <w:r w:rsidR="007311D0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3E5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кол-во арматуры, дополняет при необходимости типы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арматуры, комплектующих, то</w:t>
      </w:r>
      <w:r w:rsidR="002F42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 не учли при проектировании</w:t>
      </w:r>
      <w:r w:rsidR="000365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или забыли добавить в давальческие материалы</w:t>
      </w:r>
      <w:r w:rsidR="002F4252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271DA8FF" w14:textId="77777777" w:rsidR="002F4252" w:rsidRPr="002F4252" w:rsidRDefault="002F4252" w:rsidP="007E7E7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4252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34A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части 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птическ</w:t>
      </w:r>
      <w:r w:rsidR="00AB13EA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434A6C">
        <w:rPr>
          <w:rFonts w:ascii="Times New Roman" w:eastAsia="Times New Roman" w:hAnsi="Times New Roman" w:cs="Times New Roman"/>
          <w:sz w:val="28"/>
          <w:szCs w:val="28"/>
          <w:lang w:eastAsia="ru-RU"/>
        </w:rPr>
        <w:t>х М</w:t>
      </w:r>
      <w:r w:rsidR="003E5841">
        <w:rPr>
          <w:rFonts w:ascii="Times New Roman" w:eastAsia="Times New Roman" w:hAnsi="Times New Roman" w:cs="Times New Roman"/>
          <w:sz w:val="28"/>
          <w:szCs w:val="28"/>
          <w:lang w:eastAsia="ru-RU"/>
        </w:rPr>
        <w:t>уфт:</w:t>
      </w:r>
      <w:r w:rsidR="00AB13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кол-во муфт, правильность</w:t>
      </w:r>
      <w:r w:rsidR="003E5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заполнения</w:t>
      </w:r>
      <w:r w:rsidR="00AB13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типу муфт, необходимость </w:t>
      </w:r>
      <w:r w:rsidR="00A66692">
        <w:rPr>
          <w:rFonts w:ascii="Times New Roman" w:eastAsia="Times New Roman" w:hAnsi="Times New Roman" w:cs="Times New Roman"/>
          <w:sz w:val="28"/>
          <w:szCs w:val="28"/>
          <w:lang w:eastAsia="ru-RU"/>
        </w:rPr>
        <w:t>в дополнительных комплектах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ввода, кассет, комплектов заземления</w:t>
      </w:r>
      <w:r w:rsidR="00AB13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др.</w:t>
      </w:r>
      <w:r w:rsidRPr="002F4252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37E90BF7" w14:textId="77777777" w:rsidR="002F4252" w:rsidRDefault="002F4252" w:rsidP="00011DE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42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A63906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части ОРШ</w:t>
      </w:r>
      <w:r w:rsidR="00A63906" w:rsidRPr="00A639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63906">
        <w:rPr>
          <w:rFonts w:ascii="Times New Roman" w:eastAsia="Times New Roman" w:hAnsi="Times New Roman" w:cs="Times New Roman"/>
          <w:sz w:val="28"/>
          <w:szCs w:val="28"/>
          <w:lang w:eastAsia="ru-RU"/>
        </w:rPr>
        <w:t>(ШЭ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3E5841" w:rsidRPr="003E5841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ошибки по кол-ву, необходимости шкафа в данном населенном пункте</w:t>
      </w:r>
      <w:r w:rsidR="00AB13EA" w:rsidRPr="00AB13E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027CC798" w14:textId="77777777" w:rsidR="00CD1B3F" w:rsidRDefault="00CD1B3F" w:rsidP="00CD1B3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данном модуле на этапе статуса «на разработке» каждого из 4 видов материалов представителю подрядчика </w:t>
      </w:r>
      <w:r w:rsidRPr="00726566">
        <w:rPr>
          <w:rFonts w:ascii="Times New Roman" w:eastAsia="Times New Roman" w:hAnsi="Times New Roman" w:cs="Times New Roman"/>
          <w:sz w:val="28"/>
          <w:szCs w:val="28"/>
          <w:lang w:eastAsia="ru-RU"/>
        </w:rPr>
        <w:t>СМР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дается возможность внести свои правки в заказ материалов на стройку отличных от спецификации РД и согласовать с Генподрядчиком путем изменения статуса «на согласование в ТПИ» в рамках объема давальческих материалов, в случае обнаружения несоответствий спецификации РД.</w:t>
      </w:r>
    </w:p>
    <w:p w14:paraId="0801C2ED" w14:textId="77777777" w:rsidR="00204C22" w:rsidRDefault="00204C22" w:rsidP="00011DE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Для начала работы в модуле </w:t>
      </w:r>
      <w:r w:rsidRPr="002F425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«Заявка на номенклатуру»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204C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необходимо </w:t>
      </w:r>
      <w:r w:rsidR="00B44D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предварительно </w:t>
      </w:r>
      <w:r w:rsidR="003E5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выбрать тот </w:t>
      </w:r>
      <w:r w:rsidR="00434A6C">
        <w:rPr>
          <w:rFonts w:ascii="Times New Roman" w:eastAsia="Times New Roman" w:hAnsi="Times New Roman" w:cs="Times New Roman"/>
          <w:sz w:val="28"/>
          <w:szCs w:val="28"/>
          <w:lang w:eastAsia="ru-RU"/>
        </w:rPr>
        <w:t>н.п</w:t>
      </w:r>
      <w:r w:rsidR="00B44D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для </w:t>
      </w:r>
      <w:r w:rsidR="00B44D6A" w:rsidRPr="00204C22">
        <w:rPr>
          <w:rFonts w:ascii="Times New Roman" w:eastAsia="Times New Roman" w:hAnsi="Times New Roman" w:cs="Times New Roman"/>
          <w:sz w:val="28"/>
          <w:szCs w:val="28"/>
          <w:lang w:eastAsia="ru-RU"/>
        </w:rPr>
        <w:t>котор</w:t>
      </w:r>
      <w:r w:rsidR="00B44D6A">
        <w:rPr>
          <w:rFonts w:ascii="Times New Roman" w:eastAsia="Times New Roman" w:hAnsi="Times New Roman" w:cs="Times New Roman"/>
          <w:sz w:val="28"/>
          <w:szCs w:val="28"/>
          <w:lang w:eastAsia="ru-RU"/>
        </w:rPr>
        <w:t>ого</w:t>
      </w:r>
      <w:r w:rsidR="00B44D6A" w:rsidRPr="00204C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04C22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необходим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 согласовать материалы</w:t>
      </w:r>
      <w:r w:rsidRPr="00204C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строительства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</w:p>
    <w:p w14:paraId="469FB420" w14:textId="77777777" w:rsidR="00204C22" w:rsidRDefault="00204C22" w:rsidP="00204C2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входа в заявку на номенклатуру необходимо.</w:t>
      </w:r>
    </w:p>
    <w:p w14:paraId="77CDF8AB" w14:textId="77777777" w:rsidR="00204C22" w:rsidRDefault="00204C22" w:rsidP="00204C22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Выбрать МРФ</w:t>
      </w:r>
      <w:r w:rsidRPr="00291191">
        <w:rPr>
          <w:rFonts w:ascii="Times New Roman" w:eastAsia="Times New Roman" w:hAnsi="Times New Roman" w:cs="Times New Roman"/>
          <w:sz w:val="28"/>
          <w:szCs w:val="28"/>
          <w:lang w:eastAsia="ru-RU"/>
        </w:rPr>
        <w:t>-&gt;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Субъект</w:t>
      </w:r>
      <w:r w:rsidRPr="00291191">
        <w:rPr>
          <w:rFonts w:ascii="Times New Roman" w:eastAsia="Times New Roman" w:hAnsi="Times New Roman" w:cs="Times New Roman"/>
          <w:sz w:val="28"/>
          <w:szCs w:val="28"/>
          <w:lang w:eastAsia="ru-RU"/>
        </w:rPr>
        <w:t>-&gt;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 или заполнить поле н.п.</w:t>
      </w:r>
      <w:r w:rsidRPr="00204C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/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«ПИН»</w:t>
      </w:r>
      <w:r w:rsidRPr="00204C22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33C9ACDC" w14:textId="77777777" w:rsidR="00204C22" w:rsidRPr="00CD1B3F" w:rsidRDefault="00204C22" w:rsidP="00204C22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Нажимаем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=&gt;</w:t>
      </w:r>
      <w:r w:rsidR="00C233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«Найти»</w:t>
      </w:r>
      <w:r w:rsidR="00E253A5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14:paraId="5AF94DC2" w14:textId="77777777" w:rsidR="00CD1B3F" w:rsidRDefault="00CD1B3F" w:rsidP="00CD1B3F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9290383" w14:textId="77777777" w:rsidR="00D061EF" w:rsidRDefault="00D061EF" w:rsidP="00CD1B3F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57891FB" w14:textId="77777777" w:rsidR="00D061EF" w:rsidRDefault="00D061EF" w:rsidP="00CD1B3F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F2023B1" wp14:editId="5F05F712">
            <wp:extent cx="6115050" cy="76200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Глобус5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5917" cy="762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851869" w14:textId="77777777" w:rsidR="00204C22" w:rsidRDefault="00204C22" w:rsidP="00204C22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После нахождения необходимого населенного пункта двойным щелчком «провалиться» внутрь </w:t>
      </w:r>
      <w:r w:rsidR="00E253A5">
        <w:rPr>
          <w:rFonts w:ascii="Times New Roman" w:eastAsia="Times New Roman" w:hAnsi="Times New Roman" w:cs="Times New Roman"/>
          <w:sz w:val="28"/>
          <w:szCs w:val="28"/>
          <w:lang w:eastAsia="ru-RU"/>
        </w:rPr>
        <w:t>заявки. После</w:t>
      </w:r>
      <w:r w:rsidR="00445A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нахождения необходимого населенного пункта, при помощи двойного клика, открывается окно собственно заявки.</w:t>
      </w:r>
    </w:p>
    <w:p w14:paraId="16063FE6" w14:textId="77777777" w:rsidR="00BE7FF7" w:rsidRDefault="00204C22" w:rsidP="00CD1B3F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Если модуль </w:t>
      </w:r>
      <w:r w:rsidRPr="00204C2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«Заявка на </w:t>
      </w:r>
      <w:r w:rsidR="003E5841" w:rsidRPr="00204C2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номенклатуру</w:t>
      </w:r>
      <w:r w:rsidRPr="00204C2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находит</w:t>
      </w:r>
      <w:r w:rsidR="003E5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н.п.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то значит, что</w:t>
      </w:r>
      <w:r w:rsidRPr="00204C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 данному н.п. не согласована спецификация Р</w:t>
      </w:r>
      <w:r w:rsidR="003E5841">
        <w:rPr>
          <w:rFonts w:ascii="Times New Roman" w:eastAsia="Times New Roman" w:hAnsi="Times New Roman" w:cs="Times New Roman"/>
          <w:sz w:val="28"/>
          <w:szCs w:val="28"/>
          <w:lang w:eastAsia="ru-RU"/>
        </w:rPr>
        <w:t>Д, либо не подписан договор СМР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субподрядч</w:t>
      </w:r>
      <w:r w:rsidR="003E5841">
        <w:rPr>
          <w:rFonts w:ascii="Times New Roman" w:eastAsia="Times New Roman" w:hAnsi="Times New Roman" w:cs="Times New Roman"/>
          <w:sz w:val="28"/>
          <w:szCs w:val="28"/>
          <w:lang w:eastAsia="ru-RU"/>
        </w:rPr>
        <w:t>иком и для решени</w:t>
      </w:r>
      <w:r w:rsidR="00E253A5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3E5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данной проблемы стоит обратить</w:t>
      </w:r>
      <w:r w:rsidR="00E253A5">
        <w:rPr>
          <w:rFonts w:ascii="Times New Roman" w:eastAsia="Times New Roman" w:hAnsi="Times New Roman" w:cs="Times New Roman"/>
          <w:sz w:val="28"/>
          <w:szCs w:val="28"/>
          <w:lang w:eastAsia="ru-RU"/>
        </w:rPr>
        <w:t>ся</w:t>
      </w:r>
      <w:r w:rsidR="003E5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233A3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3E5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представител</w:t>
      </w:r>
      <w:r w:rsidR="00C233A3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="00445AD6" w:rsidRPr="00445A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45AD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Проектного отдела</w:t>
      </w:r>
      <w:r w:rsidR="003E5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Генподрядчика</w:t>
      </w:r>
      <w:r w:rsidR="00E253A5">
        <w:rPr>
          <w:rFonts w:ascii="Times New Roman" w:eastAsia="Times New Roman" w:hAnsi="Times New Roman" w:cs="Times New Roman"/>
          <w:sz w:val="28"/>
          <w:szCs w:val="28"/>
          <w:lang w:eastAsia="ru-RU"/>
        </w:rPr>
        <w:t>, либо к отделу реализации проектов (Вашему региональному менеджеру)</w:t>
      </w:r>
      <w:r w:rsidR="00445AD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08CE2689" w14:textId="77777777" w:rsidR="00E253A5" w:rsidRPr="00105B5F" w:rsidRDefault="00E253A5" w:rsidP="00AC1A5F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7A91049" w14:textId="77777777" w:rsidR="00434A6C" w:rsidRPr="00434A6C" w:rsidRDefault="00434A6C" w:rsidP="00BE7FF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2.2.</w:t>
      </w:r>
      <w:r w:rsidRPr="00434A6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Этапы и статусы Согласования: </w:t>
      </w:r>
    </w:p>
    <w:p w14:paraId="5BE2BB67" w14:textId="77777777" w:rsidR="00134040" w:rsidRDefault="00134040" w:rsidP="00011DE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модуле</w:t>
      </w:r>
      <w:r w:rsidR="00B44D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r w:rsidR="00B44D6A" w:rsidRPr="00204C2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Заявка на номенклатуру</w:t>
      </w:r>
      <w:r w:rsidR="00B44D6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», для каждого н.п.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3708A">
        <w:rPr>
          <w:rFonts w:ascii="Times New Roman" w:eastAsia="Times New Roman" w:hAnsi="Times New Roman" w:cs="Times New Roman"/>
          <w:sz w:val="28"/>
          <w:szCs w:val="28"/>
          <w:lang w:eastAsia="ru-RU"/>
        </w:rPr>
        <w:t>существуют 4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44D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поля для создания заявок: на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Оптический кабель,</w:t>
      </w:r>
      <w:r w:rsidR="00B44D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44D6A">
        <w:rPr>
          <w:rFonts w:ascii="Times New Roman" w:eastAsia="Times New Roman" w:hAnsi="Times New Roman" w:cs="Times New Roman"/>
          <w:sz w:val="28"/>
          <w:szCs w:val="28"/>
          <w:lang w:eastAsia="ru-RU"/>
        </w:rPr>
        <w:t>Арматуру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B44D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Оптические муфты и комплектующие, ОРШ</w:t>
      </w:r>
      <w:r w:rsidR="00E253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(ШЭ)</w:t>
      </w:r>
      <w:r w:rsidR="0043708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243C3410" w14:textId="77777777" w:rsidR="00134040" w:rsidRDefault="003E4329" w:rsidP="0013404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Заявки на </w:t>
      </w:r>
      <w:r w:rsidR="004370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материалы </w:t>
      </w:r>
      <w:r w:rsidR="00996434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поделены на два этапа:</w:t>
      </w:r>
    </w:p>
    <w:p w14:paraId="34A614E4" w14:textId="77777777" w:rsidR="003E5841" w:rsidRPr="003E5841" w:rsidRDefault="0043708A" w:rsidP="00011DE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9964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ервый </w:t>
      </w:r>
      <w:r w:rsidR="00434A6C">
        <w:rPr>
          <w:rFonts w:ascii="Times New Roman" w:eastAsia="Times New Roman" w:hAnsi="Times New Roman" w:cs="Times New Roman"/>
          <w:sz w:val="28"/>
          <w:szCs w:val="28"/>
          <w:lang w:eastAsia="ru-RU"/>
        </w:rPr>
        <w:t>этап</w:t>
      </w:r>
      <w:r w:rsidR="00A639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E5841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3E43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Заявки на</w:t>
      </w:r>
      <w:r w:rsidR="00AB13EA" w:rsidRPr="00AB13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964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оптический </w:t>
      </w:r>
      <w:r w:rsidR="003E5841">
        <w:rPr>
          <w:rFonts w:ascii="Times New Roman" w:eastAsia="Times New Roman" w:hAnsi="Times New Roman" w:cs="Times New Roman"/>
          <w:sz w:val="28"/>
          <w:szCs w:val="28"/>
          <w:lang w:eastAsia="ru-RU"/>
        </w:rPr>
        <w:t>кабель</w:t>
      </w:r>
      <w:r w:rsidR="009964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заявки на</w:t>
      </w:r>
      <w:r w:rsidR="00434A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ОРШ (ШЭ)</w:t>
      </w:r>
      <w:r w:rsidR="003E5841" w:rsidRPr="003E584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627C48D1" w14:textId="77777777" w:rsidR="00434A6C" w:rsidRDefault="003E5841" w:rsidP="00011DE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A63906">
        <w:rPr>
          <w:rFonts w:ascii="Times New Roman" w:eastAsia="Times New Roman" w:hAnsi="Times New Roman" w:cs="Times New Roman"/>
          <w:sz w:val="28"/>
          <w:szCs w:val="28"/>
          <w:lang w:eastAsia="ru-RU"/>
        </w:rPr>
        <w:t>торой</w:t>
      </w:r>
      <w:r w:rsidR="00C233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964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</w:t>
      </w:r>
      <w:r w:rsidR="003E4329">
        <w:rPr>
          <w:rFonts w:ascii="Times New Roman" w:eastAsia="Times New Roman" w:hAnsi="Times New Roman" w:cs="Times New Roman"/>
          <w:sz w:val="28"/>
          <w:szCs w:val="28"/>
          <w:lang w:eastAsia="ru-RU"/>
        </w:rPr>
        <w:t>заявки на</w:t>
      </w:r>
      <w:r w:rsidR="00A639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96434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434A6C">
        <w:rPr>
          <w:rFonts w:ascii="Times New Roman" w:eastAsia="Times New Roman" w:hAnsi="Times New Roman" w:cs="Times New Roman"/>
          <w:sz w:val="28"/>
          <w:szCs w:val="28"/>
          <w:lang w:eastAsia="ru-RU"/>
        </w:rPr>
        <w:t>арматур</w:t>
      </w:r>
      <w:r w:rsidR="00996434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434A6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9964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заявки на </w:t>
      </w:r>
      <w:r w:rsidR="00434A6C">
        <w:rPr>
          <w:rFonts w:ascii="Times New Roman" w:eastAsia="Times New Roman" w:hAnsi="Times New Roman" w:cs="Times New Roman"/>
          <w:sz w:val="28"/>
          <w:szCs w:val="28"/>
          <w:lang w:eastAsia="ru-RU"/>
        </w:rPr>
        <w:t>муфты</w:t>
      </w:r>
      <w:r w:rsidR="0043708A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434A6C" w:rsidRPr="00434A6C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55025989" w14:textId="77777777" w:rsidR="00996434" w:rsidRPr="00434A6C" w:rsidRDefault="0043708A" w:rsidP="00011DE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До получения</w:t>
      </w:r>
      <w:r w:rsidR="009964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заявками на ОК и ШЭ стату</w:t>
      </w:r>
      <w:r w:rsidR="00E84B3B">
        <w:rPr>
          <w:rFonts w:ascii="Times New Roman" w:eastAsia="Times New Roman" w:hAnsi="Times New Roman" w:cs="Times New Roman"/>
          <w:sz w:val="28"/>
          <w:szCs w:val="28"/>
          <w:lang w:eastAsia="ru-RU"/>
        </w:rPr>
        <w:t>са «согласовано в ТПИ», направление</w:t>
      </w:r>
      <w:r w:rsidR="009964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заявок на ар</w:t>
      </w:r>
      <w:r w:rsidR="00E84B3B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матуру и муфты будет недоступно, но будет доступна возможность внесения правок.</w:t>
      </w:r>
    </w:p>
    <w:p w14:paraId="5631ADEA" w14:textId="77777777" w:rsidR="00A63906" w:rsidRDefault="00A63906" w:rsidP="00A6390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AE9DF58" w14:textId="77777777" w:rsidR="00D061EF" w:rsidRDefault="00D061EF" w:rsidP="00A6390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92A1E0C" w14:textId="77777777" w:rsidR="00D061EF" w:rsidRDefault="00D061EF" w:rsidP="00A6390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2E4601C" wp14:editId="0E47BB3C">
            <wp:extent cx="6663690" cy="2686050"/>
            <wp:effectExtent l="0" t="0" r="381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Глобус6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4628" cy="2686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CF5521" w14:textId="77777777" w:rsidR="00E253A5" w:rsidRDefault="00E253A5" w:rsidP="00677F7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0019141" w14:textId="77777777" w:rsidR="00C233A3" w:rsidRDefault="00B65C92" w:rsidP="00677F7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Каждый блок</w:t>
      </w:r>
      <w:r w:rsidR="001340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если по нему щелкнуть «мышкой» имеет </w:t>
      </w:r>
      <w:r w:rsidR="00677F70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434A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умолчанию вновь созданные заявки на </w:t>
      </w:r>
      <w:r w:rsidR="00134040">
        <w:rPr>
          <w:rFonts w:ascii="Times New Roman" w:eastAsia="Times New Roman" w:hAnsi="Times New Roman" w:cs="Times New Roman"/>
          <w:sz w:val="28"/>
          <w:szCs w:val="28"/>
          <w:lang w:eastAsia="ru-RU"/>
        </w:rPr>
        <w:t>номенклатуру</w:t>
      </w:r>
      <w:r w:rsidR="00434A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каждому блоку </w:t>
      </w:r>
      <w:r w:rsidR="00677F70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материалов на стадии «На разработке». Для того чтобы отправить на согласование в ТПИ</w:t>
      </w:r>
      <w:r w:rsidR="009964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активную заявку,</w:t>
      </w:r>
      <w:r w:rsidR="00677F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52E7B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необходимо изменить</w:t>
      </w:r>
      <w:r w:rsidR="009964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77F70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статус с «На разработке» на статус «На согласовани</w:t>
      </w:r>
      <w:r w:rsidR="00E253A5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677F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ТПИ», </w:t>
      </w:r>
      <w:r w:rsidR="0099643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</w:t>
      </w:r>
      <w:r w:rsidR="00677F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необходимости приложить файл или написать комментарий, который увидит </w:t>
      </w:r>
      <w:r w:rsidR="00E253A5">
        <w:rPr>
          <w:rFonts w:ascii="Times New Roman" w:eastAsia="Times New Roman" w:hAnsi="Times New Roman" w:cs="Times New Roman"/>
          <w:sz w:val="28"/>
          <w:szCs w:val="28"/>
          <w:lang w:eastAsia="ru-RU"/>
        </w:rPr>
        <w:t>согласующее лицо</w:t>
      </w:r>
      <w:r w:rsidR="00677F7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9820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затем нажать кнопку «Изменить» для подтверждения изменения статуса.</w:t>
      </w:r>
    </w:p>
    <w:p w14:paraId="172E4248" w14:textId="77777777" w:rsidR="00145764" w:rsidRDefault="00677F7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26AE2">
        <w:rPr>
          <w:rFonts w:ascii="Times New Roman" w:eastAsia="Times New Roman" w:hAnsi="Times New Roman" w:cs="Times New Roman"/>
          <w:sz w:val="28"/>
          <w:szCs w:val="28"/>
          <w:lang w:eastAsia="ru-RU"/>
        </w:rPr>
        <w:pict w14:anchorId="70E6B4F4">
          <v:shape id="_x0000_i1026" type="#_x0000_t75" style="width:468pt;height:86.25pt">
            <v:imagedata r:id="rId20" o:title="7"/>
          </v:shape>
        </w:pict>
      </w:r>
    </w:p>
    <w:p w14:paraId="64B18B90" w14:textId="77777777" w:rsidR="00145764" w:rsidRDefault="0014576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A43F120" w14:textId="77777777" w:rsidR="00403F29" w:rsidRDefault="00E253A5" w:rsidP="00403F2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011DE4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Первый этап состоит из согласов</w:t>
      </w:r>
      <w:r w:rsidR="00677F70">
        <w:rPr>
          <w:rFonts w:ascii="Times New Roman" w:eastAsia="Times New Roman" w:hAnsi="Times New Roman" w:cs="Times New Roman"/>
          <w:sz w:val="28"/>
          <w:szCs w:val="28"/>
          <w:lang w:eastAsia="ru-RU"/>
        </w:rPr>
        <w:t>ания</w:t>
      </w:r>
      <w:r w:rsidR="009964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номенклатур и</w:t>
      </w:r>
      <w:r w:rsidR="00677F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</w:t>
      </w:r>
      <w:r w:rsidR="00A63906">
        <w:rPr>
          <w:rFonts w:ascii="Times New Roman" w:eastAsia="Times New Roman" w:hAnsi="Times New Roman" w:cs="Times New Roman"/>
          <w:sz w:val="28"/>
          <w:szCs w:val="28"/>
          <w:lang w:eastAsia="ru-RU"/>
        </w:rPr>
        <w:t>бъема оптического кабеля, где можно указать</w:t>
      </w:r>
      <w:r w:rsidR="006218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21834" w:rsidRPr="00AB13E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«Дата поставки план»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47E29">
        <w:rPr>
          <w:rFonts w:ascii="Calibri" w:eastAsia="Times New Roman" w:hAnsi="Calibri" w:cs="Times New Roman"/>
          <w:b/>
          <w:bCs/>
          <w:sz w:val="28"/>
          <w:szCs w:val="28"/>
          <w:lang w:eastAsia="ru-RU"/>
        </w:rPr>
        <w:t>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66692">
        <w:rPr>
          <w:rFonts w:ascii="Times New Roman" w:eastAsia="Times New Roman" w:hAnsi="Times New Roman" w:cs="Times New Roman"/>
          <w:sz w:val="28"/>
          <w:szCs w:val="28"/>
          <w:lang w:eastAsia="ru-RU"/>
        </w:rPr>
        <w:t>до 18 дней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6B861BFC" w14:textId="77777777" w:rsidR="00403F29" w:rsidRDefault="00403F29" w:rsidP="00C233A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этапе создания заявки, в случае заказа ОК, отличного по номенклатуре от спецификации РД, предусмотрена возможность добавления позиций из номенклатурного справочника, или (при </w:t>
      </w:r>
      <w:r w:rsidR="00C233A3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необходимости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 добавления метки «удален из Заявки».</w:t>
      </w:r>
    </w:p>
    <w:p w14:paraId="12EC77B4" w14:textId="77777777" w:rsidR="00A63906" w:rsidRDefault="00A63906" w:rsidP="00011DE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4B8F043" w14:textId="77777777" w:rsidR="00403F29" w:rsidRDefault="00403F29" w:rsidP="0048191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Пример:</w:t>
      </w:r>
    </w:p>
    <w:p w14:paraId="15E5F2D7" w14:textId="77777777" w:rsidR="00621834" w:rsidRDefault="0043708A" w:rsidP="0048191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403F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случае, если выявлена необходимость </w:t>
      </w:r>
      <w:r w:rsidR="00A66692">
        <w:rPr>
          <w:rFonts w:ascii="Times New Roman" w:eastAsia="Times New Roman" w:hAnsi="Times New Roman" w:cs="Times New Roman"/>
          <w:sz w:val="28"/>
          <w:szCs w:val="28"/>
          <w:lang w:eastAsia="ru-RU"/>
        </w:rPr>
        <w:t>добавить кабель ОКСН 35кВ</w:t>
      </w:r>
      <w:r w:rsidR="00B357F1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8191D">
        <w:rPr>
          <w:rFonts w:ascii="Times New Roman" w:eastAsia="Times New Roman" w:hAnsi="Times New Roman" w:cs="Times New Roman"/>
          <w:sz w:val="28"/>
          <w:szCs w:val="28"/>
          <w:lang w:eastAsia="ru-RU"/>
        </w:rPr>
        <w:t>24</w:t>
      </w:r>
      <w:r w:rsidR="00B357F1">
        <w:rPr>
          <w:rFonts w:ascii="Times New Roman" w:eastAsia="Times New Roman" w:hAnsi="Times New Roman" w:cs="Times New Roman"/>
          <w:sz w:val="28"/>
          <w:szCs w:val="28"/>
          <w:lang w:eastAsia="ru-RU"/>
        </w:rPr>
        <w:t>ОВ-10</w:t>
      </w:r>
      <w:r w:rsidR="0048191D">
        <w:rPr>
          <w:rFonts w:ascii="Times New Roman" w:eastAsia="Times New Roman" w:hAnsi="Times New Roman" w:cs="Times New Roman"/>
          <w:sz w:val="28"/>
          <w:szCs w:val="28"/>
          <w:lang w:eastAsia="ru-RU"/>
        </w:rPr>
        <w:t>кН</w:t>
      </w:r>
      <w:r w:rsidR="00403F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(отсутствует в РД, но фактически необходим)</w:t>
      </w:r>
      <w:r w:rsidR="00B357F1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403F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</w:t>
      </w:r>
      <w:r w:rsidR="002435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нужно нажать</w:t>
      </w:r>
      <w:r w:rsidR="00105B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синюю кнопку «</w:t>
      </w:r>
      <w:r w:rsidR="00105B5F" w:rsidRPr="00105B5F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Д</w:t>
      </w:r>
      <w:r w:rsidR="00621834" w:rsidRPr="00105B5F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обавить номенклатуру</w:t>
      </w:r>
      <w:r w:rsidR="00621834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105B5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31A1D3EF" w14:textId="77777777" w:rsidR="00105B5F" w:rsidRDefault="00621834" w:rsidP="00C8366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чего в поле подтип выбираем кабель</w:t>
      </w:r>
      <w:r w:rsidR="00105B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836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далее </w:t>
      </w:r>
      <w:r w:rsidR="00B357F1">
        <w:rPr>
          <w:rFonts w:ascii="Times New Roman" w:eastAsia="Times New Roman" w:hAnsi="Times New Roman" w:cs="Times New Roman"/>
          <w:sz w:val="28"/>
          <w:szCs w:val="28"/>
          <w:lang w:eastAsia="ru-RU"/>
        </w:rPr>
        <w:t>волокон</w:t>
      </w:r>
      <w:r w:rsidR="00C83663">
        <w:rPr>
          <w:rFonts w:ascii="Times New Roman" w:eastAsia="Times New Roman" w:hAnsi="Times New Roman" w:cs="Times New Roman"/>
          <w:sz w:val="28"/>
          <w:szCs w:val="28"/>
          <w:lang w:eastAsia="ru-RU"/>
        </w:rPr>
        <w:t>ность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r w:rsidR="0043708A">
        <w:rPr>
          <w:rFonts w:ascii="Times New Roman" w:eastAsia="Times New Roman" w:hAnsi="Times New Roman" w:cs="Times New Roman"/>
          <w:sz w:val="28"/>
          <w:szCs w:val="28"/>
          <w:lang w:eastAsia="ru-RU"/>
        </w:rPr>
        <w:t>…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»,</w:t>
      </w:r>
      <w:r w:rsidR="00C836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атяженность «…» и поставщик</w:t>
      </w:r>
      <w:r w:rsidR="004370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«…», затем «Н</w:t>
      </w:r>
      <w:r w:rsidR="00B357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айти». </w:t>
      </w:r>
    </w:p>
    <w:p w14:paraId="284C49A6" w14:textId="77777777" w:rsidR="00105B5F" w:rsidRDefault="00105B5F" w:rsidP="00105B5F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1B22645" w14:textId="77777777" w:rsidR="00D061EF" w:rsidRDefault="00D061EF" w:rsidP="00105B5F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DB8E269" wp14:editId="18D2B408">
            <wp:extent cx="5863590" cy="571500"/>
            <wp:effectExtent l="0" t="0" r="381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Глобус7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4412" cy="571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72EB0C" w14:textId="77777777" w:rsidR="00204C22" w:rsidRDefault="00B357F1" w:rsidP="00C8366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 поле окна выбора появится найденный кабел</w:t>
      </w:r>
      <w:r w:rsidR="00A66692">
        <w:rPr>
          <w:rFonts w:ascii="Times New Roman" w:eastAsia="Times New Roman" w:hAnsi="Times New Roman" w:cs="Times New Roman"/>
          <w:sz w:val="28"/>
          <w:szCs w:val="28"/>
          <w:lang w:eastAsia="ru-RU"/>
        </w:rPr>
        <w:t>ь, который необходимо выбрать (установить галочку на строке кабеля и подтвердить выбор кнопкой «Выбор» после чего данный кабель попадает в основное окно согла</w:t>
      </w:r>
      <w:r w:rsidR="00105B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сования кабеля, </w:t>
      </w:r>
      <w:r w:rsidR="002435F4">
        <w:rPr>
          <w:rFonts w:ascii="Times New Roman" w:eastAsia="Times New Roman" w:hAnsi="Times New Roman" w:cs="Times New Roman"/>
          <w:sz w:val="28"/>
          <w:szCs w:val="28"/>
          <w:lang w:eastAsia="ru-RU"/>
        </w:rPr>
        <w:t>далее</w:t>
      </w:r>
      <w:r w:rsidR="00A666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основном окне поля необходимо в столбце «Кол.» указать общий метраж кабеля, а</w:t>
      </w:r>
      <w:r w:rsidR="00C233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</w:t>
      </w:r>
      <w:r w:rsidR="00A66692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столбце</w:t>
      </w:r>
      <w:r w:rsidR="002435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«Примечание»</w:t>
      </w:r>
      <w:r w:rsidR="00A666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указать строительную </w:t>
      </w:r>
      <w:r w:rsidR="002435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длину, </w:t>
      </w:r>
      <w:r w:rsidR="00A666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или </w:t>
      </w:r>
      <w:r w:rsidR="002435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перечислить строительные длины через знак «+», </w:t>
      </w:r>
      <w:r w:rsidR="002435F4" w:rsidRPr="00C233A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без указания суммарного </w:t>
      </w:r>
      <w:r w:rsidR="00C233A3" w:rsidRPr="00C233A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значения</w:t>
      </w:r>
      <w:r w:rsidR="002435F4" w:rsidRPr="00C233A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данных длин</w:t>
      </w:r>
      <w:r w:rsidR="002435F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25B01E3A" w14:textId="77777777" w:rsidR="000B6709" w:rsidRDefault="000B6709" w:rsidP="000B670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Примечание: Логистической политикой ООО «ТПИ» предусмотрена</w:t>
      </w:r>
      <w:r w:rsidR="00A2452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централизованная доставка </w:t>
      </w:r>
      <w:r w:rsidR="00105B5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партии продукции на весь район.</w:t>
      </w:r>
      <w:r w:rsidR="00CB284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».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</w:p>
    <w:p w14:paraId="70845C14" w14:textId="77777777" w:rsidR="00C233A3" w:rsidRPr="00204C22" w:rsidRDefault="00A66692" w:rsidP="002435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204C2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Примечание: если </w:t>
      </w:r>
      <w:r w:rsidR="007E51E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общий метраж кабеля,</w:t>
      </w:r>
      <w:r w:rsidR="0048191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="002435F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указанный</w:t>
      </w:r>
      <w:r w:rsidR="002435F4" w:rsidRPr="00204C2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204C2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в столбце «Кол.» не будет совпадать с </w:t>
      </w:r>
      <w:r w:rsidR="002435F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суммарным значением длин, у</w:t>
      </w:r>
      <w:r w:rsidR="0043708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казанных в столбце «Примечание»</w:t>
      </w:r>
      <w:r w:rsidR="0048191D" w:rsidRPr="00204C2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,</w:t>
      </w:r>
      <w:r w:rsidRPr="00204C2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то программа не даст сохранить из</w:t>
      </w:r>
      <w:r w:rsidR="00204C2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менения</w:t>
      </w:r>
      <w:r w:rsidR="0064037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и выдаст сообщение об </w:t>
      </w:r>
      <w:r w:rsidR="007E51E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ошибке.</w:t>
      </w:r>
    </w:p>
    <w:p w14:paraId="20CD5045" w14:textId="77777777" w:rsidR="00B357F1" w:rsidRPr="00B357F1" w:rsidRDefault="00A66692" w:rsidP="00C8366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Примечание:</w:t>
      </w:r>
      <w:r w:rsidR="00204C2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="00B357F1" w:rsidRPr="00B357F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Если оптический</w:t>
      </w:r>
      <w:r w:rsidR="0065693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кабель</w:t>
      </w:r>
      <w:r w:rsidR="00B357F1" w:rsidRPr="00B357F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подвешивается по инфраструктуре ПАО «Россет</w:t>
      </w:r>
      <w:r w:rsidR="0014576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и</w:t>
      </w:r>
      <w:r w:rsidR="00B357F1" w:rsidRPr="00B357F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» и/или в ТУ от энергетиков есть требование на аттестованный кабель, то выбираем наименование «ОКСН 35кВ и выше» (такое условное обозначение было принято в технических требованиях на поставляемый кабель), в иных случаях подвесной кабель, где необходимой натяженность 3,7,10кН следует выбира</w:t>
      </w:r>
      <w:r w:rsidR="0043708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ть из обозначений ОКСН 0,4-20кН.</w:t>
      </w:r>
    </w:p>
    <w:p w14:paraId="7F8D3B35" w14:textId="77777777" w:rsidR="0048191D" w:rsidRDefault="00011DE4" w:rsidP="00A2785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представитель подрядчика</w:t>
      </w:r>
      <w:r w:rsidR="004370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</w:t>
      </w:r>
      <w:r w:rsidR="004819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СМР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нашел каких-либо ошибок, опечаток или посчитал</w:t>
      </w:r>
      <w:r w:rsidR="00C83663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 все технически</w:t>
      </w:r>
      <w:r w:rsidR="00204C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заполнено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05B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грамотно, то представитель подрядчика изменяет статус «на согласование в ТПИ». </w:t>
      </w:r>
      <w:r w:rsidR="00A63906">
        <w:rPr>
          <w:rFonts w:ascii="Times New Roman" w:eastAsia="Times New Roman" w:hAnsi="Times New Roman" w:cs="Times New Roman"/>
          <w:sz w:val="28"/>
          <w:szCs w:val="28"/>
          <w:lang w:eastAsia="ru-RU"/>
        </w:rPr>
        <w:t>нажимается кн</w:t>
      </w:r>
      <w:r w:rsidR="00105B5F">
        <w:rPr>
          <w:rFonts w:ascii="Times New Roman" w:eastAsia="Times New Roman" w:hAnsi="Times New Roman" w:cs="Times New Roman"/>
          <w:sz w:val="28"/>
          <w:szCs w:val="28"/>
          <w:lang w:eastAsia="ru-RU"/>
        </w:rPr>
        <w:t>опка</w:t>
      </w:r>
      <w:r w:rsidR="00A27859" w:rsidRPr="00A278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278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«Изменить», после этого ответственному за согласование сотруднику ТПИ поступает уведомление </w:t>
      </w:r>
      <w:r w:rsidR="006403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</w:t>
      </w:r>
      <w:r w:rsidR="00A278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почту </w:t>
      </w:r>
      <w:r w:rsidR="006403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</w:t>
      </w:r>
      <w:r w:rsidR="00A27859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поступившей заявке в разделе кабел</w:t>
      </w:r>
      <w:r w:rsidR="0064037C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="007C498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4819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C4981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0374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осле получения согласования кабеля, модуль переходит на второй этап согласования остальных материалов </w:t>
      </w:r>
      <w:r w:rsidR="00A27859">
        <w:rPr>
          <w:rFonts w:ascii="Times New Roman" w:eastAsia="Times New Roman" w:hAnsi="Times New Roman" w:cs="Times New Roman"/>
          <w:sz w:val="28"/>
          <w:szCs w:val="28"/>
          <w:lang w:eastAsia="ru-RU"/>
        </w:rPr>
        <w:t>(арматура, муфты</w:t>
      </w:r>
      <w:r w:rsidR="0048191D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  <w:r w:rsidR="00D40265" w:rsidRPr="00D402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27859">
        <w:rPr>
          <w:rFonts w:ascii="Times New Roman" w:eastAsia="Times New Roman" w:hAnsi="Times New Roman" w:cs="Times New Roman"/>
          <w:sz w:val="28"/>
          <w:szCs w:val="28"/>
          <w:lang w:eastAsia="ru-RU"/>
        </w:rPr>
        <w:t>ОРШ</w:t>
      </w:r>
      <w:r w:rsidR="001457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27859">
        <w:rPr>
          <w:rFonts w:ascii="Times New Roman" w:eastAsia="Times New Roman" w:hAnsi="Times New Roman" w:cs="Times New Roman"/>
          <w:sz w:val="28"/>
          <w:szCs w:val="28"/>
          <w:lang w:eastAsia="ru-RU"/>
        </w:rPr>
        <w:t>(ШЭ) можно согласовывать вне этапов.</w:t>
      </w:r>
    </w:p>
    <w:p w14:paraId="68255FC8" w14:textId="77777777" w:rsidR="00E05C3B" w:rsidRDefault="00A27859" w:rsidP="00A2785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D4026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Примечание: </w:t>
      </w:r>
    </w:p>
    <w:p w14:paraId="7CD85B7C" w14:textId="77777777" w:rsidR="00A27859" w:rsidRDefault="00A27859" w:rsidP="00A2785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D4026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Статус «Отложен» может выставить подрядчик, когда не </w:t>
      </w:r>
      <w:r w:rsidR="00E05C3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ясны окончательно проектные решения, получение ТУ и др.</w:t>
      </w:r>
      <w:r w:rsidRPr="00D4026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 при этом объем по всем материалам</w:t>
      </w:r>
      <w:r w:rsidR="00D40265" w:rsidRPr="00D4026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D4026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данного н.п.</w:t>
      </w:r>
      <w:r w:rsidRPr="00D4026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не будет учиты</w:t>
      </w:r>
      <w:r w:rsidR="00D4026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ваться в спецификации поставки, а сама спецификация поставки</w:t>
      </w:r>
      <w:r w:rsidRPr="00D4026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будет иметь статус </w:t>
      </w:r>
      <w:r w:rsidR="00D4026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«</w:t>
      </w:r>
      <w:r w:rsidRPr="00D4026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частичная поставка</w:t>
      </w:r>
      <w:r w:rsidR="00D4026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»</w:t>
      </w:r>
      <w:r w:rsidRPr="00D4026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 Подрядчик может сам «откатить» данный статус «на разработку» и замет отправить на согласование в ТПИ</w:t>
      </w:r>
      <w:r w:rsidR="00D4026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когда будет определенность по данному н.п.</w:t>
      </w:r>
    </w:p>
    <w:p w14:paraId="133AB077" w14:textId="77777777" w:rsidR="00D40265" w:rsidRDefault="00D40265" w:rsidP="00A2785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Представитель Генподрядчика может согласовать объем как «Согласовано», так и статусом «Частично согласовано». «Частично согласовано» присваивается статус </w:t>
      </w:r>
      <w:r w:rsidR="00E05C3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заявке,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когда какая –то строительная длина(ы) из всех остальных не определена по типу кабеля, длине и др. и чтобы не ждать эту одну строительную длину и продолжать формироват</w:t>
      </w:r>
      <w:r w:rsidR="00341DB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ь объем на строительство района</w:t>
      </w:r>
      <w:r w:rsidR="00E05C3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 при этом в спецификации поставки на район будет присвоен статус «частичная поставка».</w:t>
      </w:r>
    </w:p>
    <w:p w14:paraId="4D9087FE" w14:textId="77777777" w:rsidR="00E05C3B" w:rsidRPr="00D40265" w:rsidRDefault="00E05C3B" w:rsidP="00A2785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Дозаказ из частичной поставки до полной решается с</w:t>
      </w:r>
      <w:r w:rsidR="00341DB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отделом логистики ТПИ в рабочем порядке.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</w:p>
    <w:p w14:paraId="3CBDEF0B" w14:textId="77777777" w:rsidR="00037491" w:rsidRDefault="00037491" w:rsidP="0003749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4A6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AC1A5F">
        <w:rPr>
          <w:rFonts w:ascii="Times New Roman" w:eastAsia="Times New Roman" w:hAnsi="Times New Roman" w:cs="Times New Roman"/>
          <w:sz w:val="28"/>
          <w:szCs w:val="28"/>
          <w:lang w:eastAsia="ru-RU"/>
        </w:rPr>
        <w:t>Изменения и направления на с</w:t>
      </w:r>
      <w:r w:rsidR="00434A6C" w:rsidRPr="00AC1A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огласование </w:t>
      </w:r>
      <w:r w:rsidR="0089163D" w:rsidRPr="00AC1A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заявок на поставку </w:t>
      </w:r>
      <w:r w:rsidR="00434A6C" w:rsidRPr="00AC1A5F">
        <w:rPr>
          <w:rFonts w:ascii="Times New Roman" w:eastAsia="Times New Roman" w:hAnsi="Times New Roman" w:cs="Times New Roman"/>
          <w:sz w:val="28"/>
          <w:szCs w:val="28"/>
          <w:lang w:eastAsia="ru-RU"/>
        </w:rPr>
        <w:t>идет в других окна по отдельности</w:t>
      </w:r>
      <w:r w:rsidR="0064037C" w:rsidRPr="00AC1A5F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434A6C" w:rsidRPr="00AC1A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где на каждый раздел материала формируется своя партия поставки</w:t>
      </w:r>
      <w:r w:rsidR="007C4981" w:rsidRPr="00AC1A5F">
        <w:rPr>
          <w:rFonts w:ascii="Times New Roman" w:eastAsia="Times New Roman" w:hAnsi="Times New Roman" w:cs="Times New Roman"/>
          <w:sz w:val="28"/>
          <w:szCs w:val="28"/>
          <w:lang w:eastAsia="ru-RU"/>
        </w:rPr>
        <w:t>. Изменения заявки и направления на согласование происходит таким же образом, что и на оптический кабель.</w:t>
      </w:r>
    </w:p>
    <w:p w14:paraId="5D8855AE" w14:textId="77777777" w:rsidR="007C4981" w:rsidRDefault="007C4981" w:rsidP="00C233A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завершения всех этапов согласований на район на каждый блок формируется отдельная заявка на поставку и направляется поставщику</w:t>
      </w:r>
      <w:r w:rsidR="00CB28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организации поставки.</w:t>
      </w:r>
    </w:p>
    <w:p w14:paraId="524BE880" w14:textId="77777777" w:rsidR="00EC0057" w:rsidRDefault="00EC0057" w:rsidP="00C233A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5234CBE" w14:textId="77777777" w:rsidR="00EC0057" w:rsidRPr="00EC0057" w:rsidRDefault="00EC0057" w:rsidP="00EC005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C005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2.3 Особенности при заполнении</w:t>
      </w:r>
      <w:r w:rsidR="00AA4E7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заявки</w:t>
      </w:r>
      <w:r w:rsidRPr="00EC005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 w:rsidR="00AD71A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14:paraId="7643F17B" w14:textId="77777777" w:rsidR="00EC0057" w:rsidRDefault="00EC0057" w:rsidP="00EC0057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</w:t>
      </w:r>
      <w:r w:rsidRPr="00D53CF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ри заполнении блока материалов муфты и арматуры. Устройства запаса кабеля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(</w:t>
      </w:r>
      <w:r w:rsidRPr="00D53CF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УПМК, ШРМ, БШ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Кронштейны)</w:t>
      </w:r>
      <w:r w:rsidRPr="00D53CF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следует заполнять не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из блока материалов А</w:t>
      </w:r>
      <w:r w:rsidRPr="00D53CF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рматура, а из подтипа типа материалов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</w:t>
      </w:r>
      <w:r w:rsidRPr="00D53CF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уфты</w:t>
      </w:r>
      <w:r w:rsidRPr="00AD71A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AD71A8" w:rsidRPr="00AC1A5F">
        <w:rPr>
          <w:rFonts w:ascii="Calibri" w:eastAsia="Times New Roman" w:hAnsi="Calibri" w:cs="Times New Roman"/>
          <w:bCs/>
          <w:sz w:val="28"/>
          <w:szCs w:val="28"/>
          <w:lang w:eastAsia="ru-RU"/>
        </w:rPr>
        <w:t>─</w:t>
      </w:r>
      <w:r w:rsidR="00AD71A8">
        <w:rPr>
          <w:rFonts w:ascii="Calibri" w:eastAsia="Times New Roman" w:hAnsi="Calibri" w:cs="Times New Roman"/>
          <w:b/>
          <w:bCs/>
          <w:sz w:val="28"/>
          <w:szCs w:val="28"/>
          <w:lang w:eastAsia="ru-RU"/>
        </w:rPr>
        <w:t xml:space="preserve"> </w:t>
      </w:r>
      <w:r w:rsidRPr="00D53CF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под названием «Аксессуары к муфтам», где следует выбирать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необходимые</w:t>
      </w:r>
      <w:r w:rsidRPr="00D53CF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позиции.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К примеру,</w:t>
      </w:r>
      <w:r w:rsidRPr="00D53CF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если вы хотите выбрать УПМК</w:t>
      </w:r>
      <w:r w:rsidRPr="00D53CF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где планируется подвешивать муфту, то выбирается позиция УПМК(универсальное), если требуется УПМК для оконечной точки доступа или запас для перспективного отвода от РТК, то следует выбирать УПМК(Эконом). Хомуты крепления не входят к опорам не входят в состав комплектов УПМК. Можно добавить лишь комплекты крепежа к стальным опорам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 это следует при отражении спецификации и способ крепежа по типу опоры.</w:t>
      </w:r>
    </w:p>
    <w:p w14:paraId="2794016F" w14:textId="77777777" w:rsidR="00EC0057" w:rsidRDefault="00EC0057" w:rsidP="00EC0057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При заполнении </w:t>
      </w:r>
      <w:r w:rsidRPr="00D53CF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следует учитывать, что в комплект грунтовых муфт не идут защитные муфты и герметики к ним и они не входят в перечень давальческий материалов, но их необходимо учитывать в спецификации РД.</w:t>
      </w:r>
    </w:p>
    <w:p w14:paraId="7407BBA3" w14:textId="77777777" w:rsidR="00031F44" w:rsidRDefault="00EC0057" w:rsidP="00EC0057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Если при формировании</w:t>
      </w:r>
      <w:r w:rsidR="00341DB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заявки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вы не находите необходимое наименование, то вы выбираете аналог по вашему мнению или похожий подтип материала и в примечании точно указываете какой конкретно</w:t>
      </w:r>
      <w:r w:rsidR="00341DB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поставщик учитывает эти замечания в общей спецификации.</w:t>
      </w:r>
      <w:r w:rsidR="000C646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К примеру, вам нужен спиральный зажим с типом крепления коуш, а по проекту необходим тип лодочка. А наименование производителя подгружает спиральный зажим тип Коуш, тогда в этой же строке «примечание» указываете конкретное наименование а</w:t>
      </w:r>
      <w:r w:rsidR="00031F4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рматуры, которое вам необходимо.</w:t>
      </w:r>
    </w:p>
    <w:p w14:paraId="67B664E2" w14:textId="77777777" w:rsidR="00AD71A8" w:rsidRDefault="00AD71A8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14:paraId="5B4917EE" w14:textId="77777777" w:rsidR="00EC0057" w:rsidRDefault="00EC0057" w:rsidP="00DA1436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A143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Модуль спецификаци</w:t>
      </w:r>
      <w:r w:rsidR="007E51E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я</w:t>
      </w:r>
      <w:r w:rsidRPr="00DA143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п</w:t>
      </w:r>
      <w:r w:rsidR="00DA1436" w:rsidRPr="00DA143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оставки</w:t>
      </w:r>
    </w:p>
    <w:p w14:paraId="1E27D988" w14:textId="77777777" w:rsidR="00DA1436" w:rsidRDefault="00DA1436" w:rsidP="00DA1436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</w:t>
      </w:r>
      <w:r w:rsidRPr="00DA143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.1.</w:t>
      </w:r>
      <w:r w:rsidR="00031F4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Формирование спецификации поставки</w:t>
      </w:r>
    </w:p>
    <w:p w14:paraId="79D10899" w14:textId="77777777" w:rsidR="00697D5A" w:rsidRDefault="00361220" w:rsidP="007E0F11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122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Специф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икации поставки (далее СП) формируется </w:t>
      </w:r>
      <w:r w:rsidRPr="00310994">
        <w:rPr>
          <w:rFonts w:ascii="Times New Roman" w:eastAsia="Times New Roman" w:hAnsi="Times New Roman" w:cs="Times New Roman"/>
          <w:sz w:val="28"/>
          <w:szCs w:val="28"/>
          <w:lang w:eastAsia="ru-RU"/>
        </w:rPr>
        <w:t>ИСУП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автоматически, </w:t>
      </w:r>
      <w:r w:rsidR="007E0F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основании согласованных ПТО ТПИ </w:t>
      </w:r>
      <w:r w:rsidR="007E0F11" w:rsidRPr="007E0F1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Заявок на номенклатуру</w:t>
      </w:r>
      <w:r w:rsidR="007E0F1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конкретного района. </w:t>
      </w:r>
      <w:r w:rsidR="007E0F11" w:rsidRPr="007E0F1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Все</w:t>
      </w:r>
      <w:r w:rsidR="007E0F1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З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аявк</w:t>
      </w:r>
      <w:r w:rsidR="007E0F1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на номенклатуру конкретного района</w:t>
      </w:r>
      <w:r w:rsidR="007E0F1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должны получить статус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«Согласовано», </w:t>
      </w:r>
      <w:r w:rsidR="007E0F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и/или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«отложено»</w:t>
      </w:r>
      <w:r w:rsidR="001862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7E0F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и/или </w:t>
      </w:r>
      <w:r w:rsidR="00186226">
        <w:rPr>
          <w:rFonts w:ascii="Times New Roman" w:eastAsia="Times New Roman" w:hAnsi="Times New Roman" w:cs="Times New Roman"/>
          <w:sz w:val="28"/>
          <w:szCs w:val="28"/>
          <w:lang w:eastAsia="ru-RU"/>
        </w:rPr>
        <w:t>«не требуется», либо «собственная закупка»</w:t>
      </w:r>
      <w:r w:rsidR="007E0F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1862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7E51E9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последнем</w:t>
      </w:r>
      <w:r w:rsidR="001862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случае формируется</w:t>
      </w:r>
      <w:r w:rsidR="007E0F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отдельная</w:t>
      </w:r>
      <w:r w:rsidR="001862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 </w:t>
      </w:r>
      <w:r w:rsidR="007E0F11">
        <w:rPr>
          <w:rFonts w:ascii="Times New Roman" w:eastAsia="Times New Roman" w:hAnsi="Times New Roman" w:cs="Times New Roman"/>
          <w:sz w:val="28"/>
          <w:szCs w:val="28"/>
          <w:lang w:eastAsia="ru-RU"/>
        </w:rPr>
        <w:t>с усеченным функционалом)</w:t>
      </w:r>
      <w:r w:rsidR="00AD71A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6343DFBF" w14:textId="77777777" w:rsidR="00361220" w:rsidRPr="00697D5A" w:rsidRDefault="00697D5A" w:rsidP="00697D5A">
      <w:pPr>
        <w:spacing w:after="0"/>
        <w:ind w:firstLine="708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97D5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Примечание: При наличии в составе района заявок со стадией «на 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разработке» в рамках одной номенклатуры</w:t>
      </w:r>
      <w:r w:rsidRPr="00697D5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СП</w:t>
      </w:r>
      <w:r w:rsidRPr="00697D5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не формируется.</w:t>
      </w:r>
    </w:p>
    <w:p w14:paraId="3DEBA07E" w14:textId="77777777" w:rsidR="00031F44" w:rsidRDefault="00031F44" w:rsidP="00031F44">
      <w:pPr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После </w:t>
      </w:r>
      <w:r w:rsidR="0036122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процедуры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верификации в </w:t>
      </w:r>
      <w:r w:rsidRPr="00310994">
        <w:rPr>
          <w:rFonts w:ascii="Times New Roman" w:eastAsia="Times New Roman" w:hAnsi="Times New Roman" w:cs="Times New Roman"/>
          <w:sz w:val="28"/>
          <w:szCs w:val="28"/>
          <w:lang w:eastAsia="ru-RU"/>
        </w:rPr>
        <w:t>ИСУП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(введение Логин/пароль) запускается </w:t>
      </w:r>
      <w:r w:rsidRPr="00DA143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</w:t>
      </w:r>
      <w:r w:rsidR="00DA1436" w:rsidRPr="00DA143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Главное меню».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Для дальнейшей работы с модулем Спецификации Поставки (далее </w:t>
      </w:r>
      <w:r w:rsidR="0036122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модуль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СП) необходимо</w:t>
      </w:r>
      <w:r w:rsidR="00DA1436" w:rsidRPr="00DA143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</w:t>
      </w:r>
      <w:r w:rsidR="00DA1436" w:rsidRPr="00DA143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раздел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</w:t>
      </w:r>
      <w:r w:rsidR="00DA1436" w:rsidRPr="00DA143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«Документы»,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нажать кнопку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«Спецификация </w:t>
      </w:r>
      <w:r w:rsidR="000C6465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поставки».</w:t>
      </w:r>
    </w:p>
    <w:p w14:paraId="1378D027" w14:textId="77777777" w:rsidR="000C6465" w:rsidRDefault="000C6465" w:rsidP="00DA1436">
      <w:pPr>
        <w:ind w:firstLine="36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1CD61B7F" w14:textId="77777777" w:rsidR="00D061EF" w:rsidRDefault="00D061EF" w:rsidP="00DA1436">
      <w:pPr>
        <w:ind w:firstLine="36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5CE99ADF" w14:textId="77777777" w:rsidR="00D061EF" w:rsidRPr="000C6465" w:rsidRDefault="00D061EF" w:rsidP="00DA1436">
      <w:pPr>
        <w:ind w:firstLine="36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6651613C" wp14:editId="5B0C1BD4">
            <wp:extent cx="6309360" cy="137160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Глобус8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0240" cy="1371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E73EA6" w14:textId="77777777" w:rsidR="00D151C3" w:rsidRPr="005E1D30" w:rsidRDefault="00361220" w:rsidP="00D761AE">
      <w:pPr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A111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 окне модуля в критериях поиска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требуется задать</w:t>
      </w:r>
      <w:r w:rsidRPr="004A111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необходимые параметры поиска: «МРФ»; «Субъект»; «Район» и на</w:t>
      </w:r>
      <w:r w:rsidR="00D761A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жать </w:t>
      </w:r>
      <w:r w:rsidRPr="004A111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«Найти». В результате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данных действий отображаются все сформированные </w:t>
      </w:r>
      <w:r w:rsidR="004A4B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СП</w:t>
      </w:r>
      <w:r w:rsidR="00403EA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запрашиваемого</w:t>
      </w:r>
      <w:r w:rsidR="00D761A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4A111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район</w:t>
      </w:r>
      <w:r w:rsidR="00D761A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а. </w:t>
      </w:r>
      <w:r w:rsidR="00D151C3" w:rsidRPr="005E1D3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На первом этапе все </w:t>
      </w:r>
      <w:r w:rsidR="004A4B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</w:t>
      </w:r>
      <w:r w:rsidR="00D151C3" w:rsidRPr="005E1D3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формированные </w:t>
      </w:r>
      <w:r w:rsidR="004A4B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СП</w:t>
      </w:r>
      <w:r w:rsidR="00D151C3" w:rsidRPr="005E1D3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имеют ста</w:t>
      </w:r>
      <w:r w:rsidR="00D761A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дию</w:t>
      </w:r>
      <w:r w:rsidR="00D151C3" w:rsidRPr="005E1D3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«</w:t>
      </w:r>
      <w:r w:rsidR="00D151C3" w:rsidRPr="00D761A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на </w:t>
      </w:r>
      <w:r w:rsidR="00403EAE" w:rsidRPr="00D761A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разработке</w:t>
      </w:r>
      <w:r w:rsidR="00403EAE" w:rsidRPr="005E1D3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»</w:t>
      </w:r>
      <w:r w:rsidR="00403EA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8E351D" w:rsidRPr="00447E29">
        <w:rPr>
          <w:rFonts w:ascii="Calibri" w:eastAsia="Times New Roman" w:hAnsi="Calibri" w:cs="Times New Roman"/>
          <w:b/>
          <w:bCs/>
          <w:sz w:val="28"/>
          <w:szCs w:val="28"/>
          <w:lang w:eastAsia="ru-RU"/>
        </w:rPr>
        <w:t>─</w:t>
      </w:r>
      <w:r w:rsidR="008E351D">
        <w:rPr>
          <w:rFonts w:ascii="Calibri" w:eastAsia="Times New Roman" w:hAnsi="Calibri" w:cs="Times New Roman"/>
          <w:b/>
          <w:bCs/>
          <w:sz w:val="28"/>
          <w:szCs w:val="28"/>
          <w:lang w:eastAsia="ru-RU"/>
        </w:rPr>
        <w:t xml:space="preserve"> </w:t>
      </w:r>
      <w:r w:rsidR="00D761A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присваивается ИСУ</w:t>
      </w:r>
      <w:r w:rsidR="00403EA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</w:t>
      </w:r>
      <w:r w:rsidR="004A4B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автоматически.</w:t>
      </w:r>
      <w:r w:rsidR="00D761A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(Перечень стадий в Приложении 3)</w:t>
      </w:r>
      <w:r w:rsidR="00D151C3" w:rsidRPr="005E1D3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14:paraId="2A5B0D6B" w14:textId="77777777" w:rsidR="00DA1436" w:rsidRDefault="00DA1436" w:rsidP="000E7CE8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021E94AC" w14:textId="77777777" w:rsidR="00681346" w:rsidRDefault="00681346" w:rsidP="000E7CE8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7A947678" wp14:editId="2C91CD5C">
            <wp:extent cx="6766560" cy="866775"/>
            <wp:effectExtent l="0" t="0" r="0" b="952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Глобус9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7528" cy="866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3A32F2" w14:textId="77777777" w:rsidR="005E1D30" w:rsidRDefault="00C41A7C" w:rsidP="00C41A7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данной стадии представитель подрядчика по СМР проверяет со своей стороны правильность и полноту заполненной </w:t>
      </w:r>
      <w:r w:rsidR="007E51E9">
        <w:rPr>
          <w:rFonts w:ascii="Times New Roman" w:eastAsia="Times New Roman" w:hAnsi="Times New Roman" w:cs="Times New Roman"/>
          <w:sz w:val="28"/>
          <w:szCs w:val="28"/>
          <w:lang w:eastAsia="ru-RU"/>
        </w:rPr>
        <w:t>СП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(номенклатура, длины, количество</w:t>
      </w:r>
      <w:r w:rsidR="004F167F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цены</w:t>
      </w:r>
      <w:r w:rsidR="004F16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стоимость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D151C3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D761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в случае положительных результатов проверки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присваивает статус «</w:t>
      </w:r>
      <w:r w:rsidRPr="00D761A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проверено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D761AE">
        <w:rPr>
          <w:rFonts w:ascii="Times New Roman" w:eastAsia="Times New Roman" w:hAnsi="Times New Roman" w:cs="Times New Roman"/>
          <w:sz w:val="28"/>
          <w:szCs w:val="28"/>
          <w:lang w:eastAsia="ru-RU"/>
        </w:rPr>
        <w:t>, в случае выявления каких-либо неточностей, необходимо связаться с контрагентом, имеющим функционал необходимый для устранения данных неточностей (Поставщик, ПТО ТПИ, ОЛ ТПИ).</w:t>
      </w:r>
    </w:p>
    <w:p w14:paraId="55C14B0D" w14:textId="77777777" w:rsidR="001F7E24" w:rsidRDefault="001F7E24" w:rsidP="00C41A7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ОЛ ТПИ должен присвоить соответствующий прайс поставщика. Если прайс еще не присвоен, то необходимо связаться с сотрудником ОЛ ТПИ для привязки прайса. </w:t>
      </w:r>
    </w:p>
    <w:p w14:paraId="73691A18" w14:textId="77777777" w:rsidR="00403EAE" w:rsidRDefault="00D151C3" w:rsidP="00C41A7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D151C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lastRenderedPageBreak/>
        <w:t>Примечание: в случае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</w:t>
      </w:r>
      <w:r w:rsidRPr="00D151C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если есть какие-то неточности в номенклатуре или количестве, то необходимо вернуться в блок «Заявка на номенклатуру» и </w:t>
      </w:r>
      <w:r w:rsidR="001F7E2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в </w:t>
      </w:r>
      <w:r w:rsidRPr="00D151C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нем вносить последние исправления, если они имеются.</w:t>
      </w:r>
    </w:p>
    <w:p w14:paraId="221B0BE6" w14:textId="77777777" w:rsidR="00D151C3" w:rsidRPr="00A50517" w:rsidRDefault="00403EAE" w:rsidP="00C41A7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A5051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Важно:</w:t>
      </w:r>
      <w:r w:rsidR="00666782" w:rsidRPr="00A5051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A5051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</w:t>
      </w:r>
      <w:r w:rsidR="00666782" w:rsidRPr="00A5051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рава на изменение стадий блока «Заявка на </w:t>
      </w:r>
      <w:r w:rsidR="00A50517" w:rsidRPr="00A5051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номенклатуру» в</w:t>
      </w:r>
      <w:r w:rsidR="00666782" w:rsidRPr="00A5051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="008E351D" w:rsidRPr="00A5051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ООО</w:t>
      </w:r>
      <w:r w:rsidR="008E351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 </w:t>
      </w:r>
      <w:r w:rsidR="00666782" w:rsidRPr="00A5051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«ТПИ» есть исключительно у сотрудников ПТО.</w:t>
      </w:r>
    </w:p>
    <w:p w14:paraId="02A42FBB" w14:textId="77777777" w:rsidR="00D151C3" w:rsidRDefault="00D151C3" w:rsidP="00AB5AD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FC7BCBF" w14:textId="77777777" w:rsidR="008C6D3B" w:rsidRDefault="008E351D" w:rsidP="00AC1A5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r w:rsidR="001F7E24" w:rsidRPr="00AC1A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Далее необходимо выгрузить </w:t>
      </w:r>
      <w:r w:rsidR="007E51E9" w:rsidRPr="00AC1A5F">
        <w:rPr>
          <w:rFonts w:ascii="Times New Roman" w:eastAsia="Times New Roman" w:hAnsi="Times New Roman" w:cs="Times New Roman"/>
          <w:sz w:val="28"/>
          <w:szCs w:val="28"/>
          <w:lang w:eastAsia="ru-RU"/>
        </w:rPr>
        <w:t>СП</w:t>
      </w:r>
      <w:r w:rsidR="001F7E24" w:rsidRPr="00AC1A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формате </w:t>
      </w:r>
      <w:r w:rsidR="001F7E24" w:rsidRPr="00AC1A5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Ex</w:t>
      </w:r>
      <w:r w:rsidR="00D761AE" w:rsidRPr="00AC1A5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</w:t>
      </w:r>
      <w:r w:rsidR="001F7E24" w:rsidRPr="00AC1A5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el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8C6D3B" w:rsidRPr="00B52E7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Для того чтобы выгрузить спецификацию </w:t>
      </w:r>
      <w:r w:rsidR="008C6D3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 формате </w:t>
      </w:r>
      <w:r w:rsidR="008C6D3B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excel</w:t>
      </w:r>
      <w:r w:rsidR="008C6D3B" w:rsidRPr="00B52E7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8C6D3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для трехстороннего подписания (Генподрядчик, Поставщик, Подрядчик) необходимо нажать на строчку из сформированной </w:t>
      </w:r>
      <w:r w:rsidR="004A4B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СП</w:t>
      </w:r>
      <w:r w:rsidR="008C6D3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после чего появится фиолетовое окно с полной и</w:t>
      </w:r>
      <w:r w:rsidR="000F42A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нформацией по району. Нажать на значок MS Excel, после выгрузки файл необходимо распечатать, присвоить порядковый № </w:t>
      </w:r>
      <w:r w:rsidR="004A4B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СП</w:t>
      </w:r>
      <w:r w:rsidR="000F42A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подписать, заверить печатью со своей стороны и направить скан следующему контрагенту. </w:t>
      </w:r>
      <w:r w:rsidR="009B6101" w:rsidRPr="009B610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Генподрядчик </w:t>
      </w:r>
      <w:r w:rsidR="009B610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визирует документ последним.</w:t>
      </w:r>
    </w:p>
    <w:p w14:paraId="5CA0E4D9" w14:textId="77777777" w:rsidR="00D73DCC" w:rsidRDefault="000F42AB" w:rsidP="00C41A7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70800E52" wp14:editId="7BB26010">
            <wp:simplePos x="0" y="0"/>
            <wp:positionH relativeFrom="column">
              <wp:posOffset>85857</wp:posOffset>
            </wp:positionH>
            <wp:positionV relativeFrom="paragraph">
              <wp:posOffset>74466</wp:posOffset>
            </wp:positionV>
            <wp:extent cx="5925185" cy="1631315"/>
            <wp:effectExtent l="0" t="0" r="0" b="6985"/>
            <wp:wrapTight wrapText="bothSides">
              <wp:wrapPolygon edited="0">
                <wp:start x="0" y="0"/>
                <wp:lineTo x="0" y="21440"/>
                <wp:lineTo x="21528" y="21440"/>
                <wp:lineTo x="21528" y="0"/>
                <wp:lineTo x="0" y="0"/>
              </wp:wrapPolygon>
            </wp:wrapTight>
            <wp:docPr id="15" name="Рисунок 15" descr="Буфер обмена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Буфер обмена0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185" cy="1631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78342C" w14:textId="77777777" w:rsidR="008C6D3B" w:rsidRDefault="008C6D3B" w:rsidP="00C41A7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5763F92" w14:textId="77777777" w:rsidR="008C6D3B" w:rsidRDefault="008C6D3B" w:rsidP="00C41A7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47197BC" w14:textId="77777777" w:rsidR="008C6D3B" w:rsidRDefault="008C6D3B" w:rsidP="00C41A7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4D6DD05" w14:textId="77777777" w:rsidR="008C6D3B" w:rsidRDefault="008C6D3B" w:rsidP="00C41A7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1E9B480" w14:textId="77777777" w:rsidR="00744CC2" w:rsidRDefault="008C6D3B" w:rsidP="00744CC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После 3-хстороннего подписания </w:t>
      </w:r>
      <w:r w:rsidR="004A4B61">
        <w:rPr>
          <w:rFonts w:ascii="Times New Roman" w:eastAsia="Times New Roman" w:hAnsi="Times New Roman" w:cs="Times New Roman"/>
          <w:sz w:val="28"/>
          <w:szCs w:val="28"/>
          <w:lang w:eastAsia="ru-RU"/>
        </w:rPr>
        <w:t>СП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B6101">
        <w:rPr>
          <w:rFonts w:ascii="Times New Roman" w:eastAsia="Times New Roman" w:hAnsi="Times New Roman" w:cs="Times New Roman"/>
          <w:sz w:val="28"/>
          <w:szCs w:val="28"/>
          <w:lang w:eastAsia="ru-RU"/>
        </w:rPr>
        <w:t>ОЛ ТПИ, либо Поставщик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загружает ее скан </w:t>
      </w:r>
      <w:r w:rsidR="009B6101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4A4B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ИСУП</w:t>
      </w:r>
      <w:r w:rsidR="009B61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 присваивает статус «</w:t>
      </w:r>
      <w:r w:rsidRPr="009B610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производство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9B610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3DBE685E" w14:textId="77777777" w:rsidR="008C6D3B" w:rsidRDefault="00744CC2" w:rsidP="00AB5AD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4C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После изготовления продукции и в день ее отгрузки в адрес </w:t>
      </w:r>
      <w:r w:rsidR="009B6101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744CC2">
        <w:rPr>
          <w:rFonts w:ascii="Times New Roman" w:eastAsia="Times New Roman" w:hAnsi="Times New Roman" w:cs="Times New Roman"/>
          <w:sz w:val="28"/>
          <w:szCs w:val="28"/>
          <w:lang w:eastAsia="ru-RU"/>
        </w:rPr>
        <w:t>одрядчика</w:t>
      </w:r>
      <w:r w:rsidR="004A4B61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744C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B6101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редставитель </w:t>
      </w:r>
      <w:r w:rsidR="00AB5AD3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Поставщика</w:t>
      </w:r>
      <w:r w:rsidRPr="00744C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присваивает</w:t>
      </w:r>
      <w:r w:rsidR="004A4B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</w:t>
      </w:r>
      <w:r w:rsidRPr="00744C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системе статус «</w:t>
      </w:r>
      <w:r w:rsidRPr="009B610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отгружено</w:t>
      </w:r>
      <w:r w:rsidRPr="00744CC2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5614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</w:p>
    <w:p w14:paraId="4CB6BE22" w14:textId="45090639" w:rsidR="00744CC2" w:rsidRPr="007E51E9" w:rsidRDefault="00AB5AD3" w:rsidP="00AB5AD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r w:rsidR="00744CC2" w:rsidRPr="00AB5A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Когда </w:t>
      </w:r>
      <w:r w:rsidRPr="00AB5AD3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744CC2" w:rsidRPr="00AB5AD3">
        <w:rPr>
          <w:rFonts w:ascii="Times New Roman" w:eastAsia="Times New Roman" w:hAnsi="Times New Roman" w:cs="Times New Roman"/>
          <w:sz w:val="28"/>
          <w:szCs w:val="28"/>
          <w:lang w:eastAsia="ru-RU"/>
        </w:rPr>
        <w:t>овар реально получен Подрядной организацией и соответственно подписан ТОРГ-12</w:t>
      </w:r>
      <w:r w:rsidR="00026A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26AE2"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  <w:t xml:space="preserve">или </w:t>
      </w:r>
      <w:r w:rsidR="00026AE2" w:rsidRPr="00CF20A5">
        <w:rPr>
          <w:rFonts w:ascii="Times New Roman" w:hAnsi="Times New Roman" w:cs="Times New Roman"/>
          <w:sz w:val="28"/>
          <w:szCs w:val="28"/>
          <w:highlight w:val="yellow"/>
        </w:rPr>
        <w:t>УПД</w:t>
      </w:r>
      <w:r w:rsidR="00744CC2" w:rsidRPr="00AB5A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представитель Подрядчика присваивает </w:t>
      </w:r>
      <w:r w:rsidR="004A4B61">
        <w:rPr>
          <w:rFonts w:ascii="Times New Roman" w:eastAsia="Times New Roman" w:hAnsi="Times New Roman" w:cs="Times New Roman"/>
          <w:sz w:val="28"/>
          <w:szCs w:val="28"/>
          <w:lang w:eastAsia="ru-RU"/>
        </w:rPr>
        <w:t>СП</w:t>
      </w:r>
      <w:r w:rsidR="00744CC2" w:rsidRPr="00AB5A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статус «</w:t>
      </w:r>
      <w:r w:rsidR="00744CC2" w:rsidRPr="00AB5AD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 объекте</w:t>
      </w:r>
      <w:r w:rsidR="00744CC2" w:rsidRPr="00AB5AD3">
        <w:rPr>
          <w:rFonts w:ascii="Times New Roman" w:eastAsia="Times New Roman" w:hAnsi="Times New Roman" w:cs="Times New Roman"/>
          <w:sz w:val="28"/>
          <w:szCs w:val="28"/>
          <w:lang w:eastAsia="ru-RU"/>
        </w:rPr>
        <w:t>», с обязательным приложением скана подписанной ТОРГ-12</w:t>
      </w:r>
      <w:r w:rsidR="00026A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26AE2"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  <w:t xml:space="preserve">или </w:t>
      </w:r>
      <w:r w:rsidR="00026AE2" w:rsidRPr="00CF20A5">
        <w:rPr>
          <w:rFonts w:ascii="Times New Roman" w:hAnsi="Times New Roman" w:cs="Times New Roman"/>
          <w:sz w:val="28"/>
          <w:szCs w:val="28"/>
          <w:highlight w:val="yellow"/>
        </w:rPr>
        <w:t>УПД</w:t>
      </w:r>
      <w:r w:rsidR="00744CC2" w:rsidRPr="00AB5AD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121B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19A8EBFB" w14:textId="7AAC704C" w:rsidR="006B5A5A" w:rsidRPr="00A50517" w:rsidRDefault="00A50517" w:rsidP="006B5A5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5051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Примечание:</w:t>
      </w:r>
      <w:r w:rsidR="006B5A5A" w:rsidRPr="00A5051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="00121BFD" w:rsidRPr="00A5051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</w:t>
      </w:r>
      <w:r w:rsidR="006B5A5A" w:rsidRPr="00A5051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момента достижения </w:t>
      </w:r>
      <w:r w:rsidR="004A4B61" w:rsidRPr="00A5051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СП</w:t>
      </w:r>
      <w:r w:rsidR="006B5A5A" w:rsidRPr="00A5051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статуса «На объекте» и заполнения блока «ТОРГ</w:t>
      </w:r>
      <w:r w:rsidR="006B5A5A" w:rsidRPr="00026AE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-12»</w:t>
      </w:r>
      <w:r w:rsidR="00026AE2" w:rsidRPr="00026AE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026AE2" w:rsidRPr="00026AE2">
        <w:rPr>
          <w:rFonts w:ascii="Times New Roman" w:eastAsia="Times New Roman" w:hAnsi="Times New Roman" w:cs="Times New Roman"/>
          <w:i/>
          <w:sz w:val="28"/>
          <w:szCs w:val="28"/>
          <w:highlight w:val="yellow"/>
          <w:lang w:eastAsia="ru-RU"/>
        </w:rPr>
        <w:t>(</w:t>
      </w:r>
      <w:r w:rsidR="00026AE2" w:rsidRPr="00026AE2">
        <w:rPr>
          <w:rFonts w:ascii="Times New Roman" w:hAnsi="Times New Roman" w:cs="Times New Roman"/>
          <w:i/>
          <w:sz w:val="28"/>
          <w:szCs w:val="28"/>
          <w:highlight w:val="yellow"/>
        </w:rPr>
        <w:t>УПД</w:t>
      </w:r>
      <w:r w:rsidR="00026AE2" w:rsidRPr="00026AE2">
        <w:rPr>
          <w:rFonts w:ascii="Times New Roman" w:hAnsi="Times New Roman" w:cs="Times New Roman"/>
          <w:i/>
          <w:sz w:val="28"/>
          <w:szCs w:val="28"/>
        </w:rPr>
        <w:t>)</w:t>
      </w:r>
      <w:r w:rsidR="006B5A5A" w:rsidRPr="00A5051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начинается исчисление срока окончательного платежа в адрес Подрядчика за материалы и транспорт.</w:t>
      </w:r>
    </w:p>
    <w:p w14:paraId="0071B68F" w14:textId="0996FD3F" w:rsidR="004A4B61" w:rsidRDefault="00AB5AD3" w:rsidP="006B5A5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1B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ИСУП </w:t>
      </w:r>
      <w:r w:rsidR="00744CC2" w:rsidRPr="00121BFD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даст перевести стадии с «отгружено» на «на объекте», если н</w:t>
      </w:r>
      <w:r w:rsidRPr="00121BFD">
        <w:rPr>
          <w:rFonts w:ascii="Times New Roman" w:eastAsia="Times New Roman" w:hAnsi="Times New Roman" w:cs="Times New Roman"/>
          <w:sz w:val="28"/>
          <w:szCs w:val="28"/>
          <w:lang w:eastAsia="ru-RU"/>
        </w:rPr>
        <w:t>е будет заполнен Блок ТОРГ-12</w:t>
      </w:r>
      <w:r w:rsidR="00026A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026AE2" w:rsidRPr="00CF20A5">
        <w:rPr>
          <w:rFonts w:ascii="Times New Roman" w:hAnsi="Times New Roman" w:cs="Times New Roman"/>
          <w:sz w:val="28"/>
          <w:szCs w:val="28"/>
          <w:highlight w:val="yellow"/>
        </w:rPr>
        <w:t>УПД</w:t>
      </w:r>
      <w:r w:rsidR="00026AE2">
        <w:rPr>
          <w:rFonts w:ascii="Times New Roman" w:hAnsi="Times New Roman" w:cs="Times New Roman"/>
          <w:sz w:val="28"/>
          <w:szCs w:val="28"/>
        </w:rPr>
        <w:t>)</w:t>
      </w:r>
      <w:r w:rsidRPr="00121B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744CC2" w:rsidRPr="00121B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этого необходимо в </w:t>
      </w:r>
      <w:r w:rsidRPr="00121BFD">
        <w:rPr>
          <w:rFonts w:ascii="Times New Roman" w:eastAsia="Times New Roman" w:hAnsi="Times New Roman" w:cs="Times New Roman"/>
          <w:sz w:val="28"/>
          <w:szCs w:val="28"/>
          <w:lang w:eastAsia="ru-RU"/>
        </w:rPr>
        <w:t>модуле «</w:t>
      </w:r>
      <w:r w:rsidR="004A4B61">
        <w:rPr>
          <w:rFonts w:ascii="Times New Roman" w:eastAsia="Times New Roman" w:hAnsi="Times New Roman" w:cs="Times New Roman"/>
          <w:sz w:val="28"/>
          <w:szCs w:val="28"/>
          <w:lang w:eastAsia="ru-RU"/>
        </w:rPr>
        <w:t>СП</w:t>
      </w:r>
      <w:r w:rsidRPr="00121BFD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744CC2" w:rsidRPr="00121B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нажать на кнопку «ТОРГ-12»</w:t>
      </w:r>
      <w:r w:rsidR="00026A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026AE2" w:rsidRPr="00CF20A5">
        <w:rPr>
          <w:rFonts w:ascii="Times New Roman" w:hAnsi="Times New Roman" w:cs="Times New Roman"/>
          <w:sz w:val="28"/>
          <w:szCs w:val="28"/>
          <w:highlight w:val="yellow"/>
        </w:rPr>
        <w:t>УПД</w:t>
      </w:r>
      <w:r w:rsidR="00026AE2">
        <w:rPr>
          <w:rFonts w:ascii="Times New Roman" w:hAnsi="Times New Roman" w:cs="Times New Roman"/>
          <w:sz w:val="28"/>
          <w:szCs w:val="28"/>
        </w:rPr>
        <w:t>)</w:t>
      </w:r>
      <w:r w:rsidR="00744CC2" w:rsidRPr="00121BFD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14:paraId="25752C2C" w14:textId="77777777" w:rsidR="008E351D" w:rsidRDefault="008E351D" w:rsidP="006B5A5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B2C4B83" w14:textId="77777777" w:rsidR="00AB5AD3" w:rsidRDefault="00AB5AD3" w:rsidP="006B5A5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D59900F" w14:textId="77777777" w:rsidR="00681346" w:rsidRDefault="00681346" w:rsidP="006B5A5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FF858C4" w14:textId="77777777" w:rsidR="00681346" w:rsidRDefault="00681346" w:rsidP="006B5A5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51C44D2" wp14:editId="2888DB45">
            <wp:extent cx="5989320" cy="133350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Глобус10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0164" cy="1333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723A12" w14:textId="77777777" w:rsidR="006B5A5A" w:rsidRPr="006B5A5A" w:rsidRDefault="006B5A5A" w:rsidP="006B5A5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A2AA50B" w14:textId="37EEB951" w:rsidR="00744CC2" w:rsidRDefault="00744CC2" w:rsidP="00744CC2">
      <w:pPr>
        <w:spacing w:after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44CC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Далее откроется новое окно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блока «ТОРГ-12»</w:t>
      </w:r>
      <w:r w:rsidR="00026AE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(</w:t>
      </w:r>
      <w:r w:rsidR="00026AE2" w:rsidRPr="00CF20A5">
        <w:rPr>
          <w:rFonts w:ascii="Times New Roman" w:hAnsi="Times New Roman" w:cs="Times New Roman"/>
          <w:sz w:val="28"/>
          <w:szCs w:val="28"/>
          <w:highlight w:val="yellow"/>
        </w:rPr>
        <w:t>УПД</w:t>
      </w:r>
      <w:r w:rsidR="00026AE2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14:paraId="510A9566" w14:textId="77777777" w:rsidR="004A4B61" w:rsidRDefault="004A4B61" w:rsidP="00744CC2">
      <w:pPr>
        <w:spacing w:after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1E125461" w14:textId="77777777" w:rsidR="00744CC2" w:rsidRDefault="00744CC2" w:rsidP="00744CC2">
      <w:pPr>
        <w:spacing w:after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403BDD69" w14:textId="77777777" w:rsidR="00CA2C87" w:rsidRDefault="00CA2C87" w:rsidP="00744CC2">
      <w:pPr>
        <w:spacing w:after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53A9EC9F" w14:textId="77777777" w:rsidR="00CA2C87" w:rsidRDefault="00CA2C87" w:rsidP="00744CC2">
      <w:pPr>
        <w:spacing w:after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2550BBA3" wp14:editId="253B2054">
            <wp:extent cx="6570345" cy="495300"/>
            <wp:effectExtent l="0" t="0" r="190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Глобус11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1261" cy="495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E763AF" w14:textId="77777777" w:rsidR="00C61025" w:rsidRPr="00CA4E3A" w:rsidRDefault="00C61025" w:rsidP="00AC1A5F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Для добавления строчки необходимо нажать на знак «+» (</w:t>
      </w:r>
      <w:r w:rsidR="002B098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выделено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2B098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красным на рисунке)</w:t>
      </w:r>
      <w:r w:rsidR="00CA4E3A" w:rsidRPr="00CA4E3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14:paraId="1FE7F4D6" w14:textId="77777777" w:rsidR="00CA4E3A" w:rsidRDefault="00CA4E3A" w:rsidP="00744CC2">
      <w:pPr>
        <w:spacing w:after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20A87B6E" w14:textId="77777777" w:rsidR="00CA2C87" w:rsidRDefault="00CA2C87" w:rsidP="00744CC2">
      <w:pPr>
        <w:spacing w:after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7A93DB96" w14:textId="77777777" w:rsidR="00CA2C87" w:rsidRPr="00CA4E3A" w:rsidRDefault="00CA2C87" w:rsidP="00744CC2">
      <w:pPr>
        <w:spacing w:after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6853EE43" wp14:editId="76E85F92">
            <wp:extent cx="6572250" cy="53340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Глобус12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3165" cy="533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5C0547" w14:textId="725BF5FE" w:rsidR="00744CC2" w:rsidRDefault="002B0984" w:rsidP="00AC1A5F">
      <w:pPr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Представитель Подрядчика </w:t>
      </w:r>
      <w:r w:rsidR="00744CC2" w:rsidRPr="008720F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заполняет поля</w:t>
      </w:r>
      <w:r w:rsidR="00744CC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«номер ТОРГ-12»</w:t>
      </w:r>
      <w:r w:rsidR="00026AE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026AE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(</w:t>
      </w:r>
      <w:r w:rsidR="00026AE2" w:rsidRPr="00CF20A5">
        <w:rPr>
          <w:rFonts w:ascii="Times New Roman" w:hAnsi="Times New Roman" w:cs="Times New Roman"/>
          <w:sz w:val="28"/>
          <w:szCs w:val="28"/>
          <w:highlight w:val="yellow"/>
        </w:rPr>
        <w:t>УПД</w:t>
      </w:r>
      <w:r w:rsidR="00026AE2">
        <w:rPr>
          <w:rFonts w:ascii="Times New Roman" w:hAnsi="Times New Roman" w:cs="Times New Roman"/>
          <w:sz w:val="28"/>
          <w:szCs w:val="28"/>
        </w:rPr>
        <w:t>)</w:t>
      </w:r>
      <w:r w:rsidR="00744CC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«дата подписания ТОРГ-12»</w:t>
      </w:r>
      <w:r w:rsidR="00026AE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026AE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(</w:t>
      </w:r>
      <w:r w:rsidR="00026AE2" w:rsidRPr="00CF20A5">
        <w:rPr>
          <w:rFonts w:ascii="Times New Roman" w:hAnsi="Times New Roman" w:cs="Times New Roman"/>
          <w:sz w:val="28"/>
          <w:szCs w:val="28"/>
          <w:highlight w:val="yellow"/>
        </w:rPr>
        <w:t>УПД</w:t>
      </w:r>
      <w:r w:rsidR="00026AE2">
        <w:rPr>
          <w:rFonts w:ascii="Times New Roman" w:hAnsi="Times New Roman" w:cs="Times New Roman"/>
          <w:sz w:val="28"/>
          <w:szCs w:val="28"/>
        </w:rPr>
        <w:t>)</w:t>
      </w:r>
      <w:r w:rsidR="00744CC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«сумма</w:t>
      </w:r>
      <w:r w:rsidR="00CA4E3A" w:rsidRPr="00CA4E3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744CC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(стоимость) ТОРГ-12»</w:t>
      </w:r>
      <w:r w:rsidR="00026AE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026AE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(</w:t>
      </w:r>
      <w:r w:rsidR="00026AE2" w:rsidRPr="00CF20A5">
        <w:rPr>
          <w:rFonts w:ascii="Times New Roman" w:hAnsi="Times New Roman" w:cs="Times New Roman"/>
          <w:sz w:val="28"/>
          <w:szCs w:val="28"/>
          <w:highlight w:val="yellow"/>
        </w:rPr>
        <w:t>УПД</w:t>
      </w:r>
      <w:r w:rsidR="00026AE2">
        <w:rPr>
          <w:rFonts w:ascii="Times New Roman" w:hAnsi="Times New Roman" w:cs="Times New Roman"/>
          <w:sz w:val="28"/>
          <w:szCs w:val="28"/>
        </w:rPr>
        <w:t>)</w:t>
      </w:r>
      <w:r w:rsidR="00744CC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и прикладывает скан ТОРГ-12</w:t>
      </w:r>
      <w:r w:rsidR="00026AE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026AE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(</w:t>
      </w:r>
      <w:r w:rsidR="00026AE2" w:rsidRPr="00CF20A5">
        <w:rPr>
          <w:rFonts w:ascii="Times New Roman" w:hAnsi="Times New Roman" w:cs="Times New Roman"/>
          <w:sz w:val="28"/>
          <w:szCs w:val="28"/>
          <w:highlight w:val="yellow"/>
        </w:rPr>
        <w:t>УПД</w:t>
      </w:r>
      <w:r w:rsidR="00026AE2">
        <w:rPr>
          <w:rFonts w:ascii="Times New Roman" w:hAnsi="Times New Roman" w:cs="Times New Roman"/>
          <w:sz w:val="28"/>
          <w:szCs w:val="28"/>
        </w:rPr>
        <w:t>)</w:t>
      </w:r>
      <w:r w:rsidR="00620A2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подписанный всеми сторонами</w:t>
      </w:r>
      <w:r w:rsidR="00744CC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14:paraId="06432AF8" w14:textId="77777777" w:rsidR="00744CC2" w:rsidRDefault="00744CC2" w:rsidP="00AC1A5F">
      <w:pPr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случае, если по району на данную номенклатуру было несколько отгрузок и соответственно несколько накладных, то необходимо добавить строчк</w:t>
      </w:r>
      <w:r w:rsidR="00CA4E3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</w:t>
      </w:r>
      <w:r w:rsidR="00CA4E3A" w:rsidRPr="00CA4E3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путем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CA4E3A" w:rsidRPr="00CA4E3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вышеописанн</w:t>
      </w:r>
      <w:r w:rsidR="00CA4E3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ой процедуры.</w:t>
      </w:r>
    </w:p>
    <w:p w14:paraId="59D42C15" w14:textId="07E160F0" w:rsidR="00744CC2" w:rsidRPr="00E014B7" w:rsidRDefault="00E014B7" w:rsidP="00AC1A5F">
      <w:pPr>
        <w:spacing w:after="0"/>
        <w:ind w:firstLine="567"/>
        <w:jc w:val="both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Примечание</w:t>
      </w:r>
      <w:r w:rsidRPr="00E014B7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:</w:t>
      </w:r>
      <w:r w:rsidR="00744CC2" w:rsidRPr="00E014B7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 сумма </w:t>
      </w:r>
      <w:proofErr w:type="gramStart"/>
      <w:r w:rsidR="00744CC2" w:rsidRPr="00E014B7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ТОРГ</w:t>
      </w:r>
      <w:r w:rsidR="00CA4E3A" w:rsidRPr="00026AE2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-</w:t>
      </w:r>
      <w:proofErr w:type="spellStart"/>
      <w:r w:rsidR="00744CC2" w:rsidRPr="00026AE2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ов</w:t>
      </w:r>
      <w:proofErr w:type="spellEnd"/>
      <w:proofErr w:type="gramEnd"/>
      <w:r w:rsidR="00744CC2" w:rsidRPr="00026AE2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 </w:t>
      </w:r>
      <w:r w:rsidR="00026AE2" w:rsidRPr="00026AE2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(</w:t>
      </w:r>
      <w:r w:rsidR="00026AE2" w:rsidRPr="00026AE2">
        <w:rPr>
          <w:rFonts w:ascii="Times New Roman" w:hAnsi="Times New Roman" w:cs="Times New Roman"/>
          <w:i/>
          <w:sz w:val="28"/>
          <w:szCs w:val="28"/>
          <w:highlight w:val="yellow"/>
        </w:rPr>
        <w:t>УПД</w:t>
      </w:r>
      <w:r w:rsidR="00026AE2" w:rsidRPr="00026AE2">
        <w:rPr>
          <w:rFonts w:ascii="Times New Roman" w:hAnsi="Times New Roman" w:cs="Times New Roman"/>
          <w:i/>
          <w:sz w:val="28"/>
          <w:szCs w:val="28"/>
        </w:rPr>
        <w:t>)</w:t>
      </w:r>
      <w:r w:rsidR="00026AE2" w:rsidRPr="00026AE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744CC2" w:rsidRPr="00026AE2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н</w:t>
      </w:r>
      <w:r w:rsidR="00744CC2" w:rsidRPr="00E014B7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е может </w:t>
      </w:r>
      <w:r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превышать</w:t>
      </w:r>
      <w:r w:rsidR="00744CC2" w:rsidRPr="00E014B7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 общ</w:t>
      </w:r>
      <w:r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ую </w:t>
      </w:r>
      <w:r w:rsidR="00744CC2" w:rsidRPr="00E014B7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стоимост</w:t>
      </w:r>
      <w:r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ь</w:t>
      </w:r>
      <w:r w:rsidR="00744CC2" w:rsidRPr="00E014B7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СП</w:t>
      </w:r>
      <w:r w:rsidR="00744CC2" w:rsidRPr="00E014B7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.</w:t>
      </w:r>
    </w:p>
    <w:p w14:paraId="3BAC001D" w14:textId="77777777" w:rsidR="005E1D30" w:rsidRDefault="005E1D30" w:rsidP="00AC1A5F">
      <w:pPr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014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 </w:t>
      </w:r>
      <w:r w:rsidR="00E014B7" w:rsidRPr="00E014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случае</w:t>
      </w:r>
      <w:r w:rsidR="00E014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выявления неточностей СП или</w:t>
      </w:r>
      <w:r w:rsidRPr="00E014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некорректности </w:t>
      </w:r>
      <w:r w:rsidR="00E014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данных, (по номенклатуре и /или </w:t>
      </w:r>
      <w:r w:rsidRPr="00E014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количеству</w:t>
      </w:r>
      <w:r w:rsidR="00CA4E3A" w:rsidRPr="00E014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) </w:t>
      </w:r>
      <w:r w:rsidR="00E014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по запросу ПО в рабочем порядке, </w:t>
      </w:r>
      <w:r w:rsidR="00CA4E3A" w:rsidRPr="00E014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сотрудник</w:t>
      </w:r>
      <w:r w:rsidRPr="00E014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ОЛ ТПИ может </w:t>
      </w:r>
      <w:r w:rsidR="006B5A5A" w:rsidRPr="00E014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перевести</w:t>
      </w:r>
      <w:r w:rsidRPr="00E014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спецификацию </w:t>
      </w:r>
      <w:r w:rsidR="006B5A5A" w:rsidRPr="00E014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</w:t>
      </w:r>
      <w:r w:rsidRPr="00E014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стадии «</w:t>
      </w:r>
      <w:r w:rsidRPr="00E014B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на </w:t>
      </w:r>
      <w:r w:rsidR="00CA4E3A" w:rsidRPr="00E014B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исправлении</w:t>
      </w:r>
      <w:r w:rsidRPr="00E014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» для возможности внесения Представителем Подрядчика исправлений в модуле «заявка на номенклатуру».</w:t>
      </w:r>
    </w:p>
    <w:p w14:paraId="508D343F" w14:textId="77777777" w:rsidR="00A50517" w:rsidRPr="00B44A18" w:rsidRDefault="00E014B7" w:rsidP="00AC1A5F">
      <w:pPr>
        <w:spacing w:after="0"/>
        <w:ind w:firstLine="567"/>
        <w:jc w:val="both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B44A18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Примечание: </w:t>
      </w:r>
      <w:r w:rsidR="00B44A18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п</w:t>
      </w:r>
      <w:r w:rsidRPr="00B44A18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ри выявлении Подрядчиком и/или Поставщиком некорректности цен</w:t>
      </w:r>
      <w:r w:rsidR="00B44A18" w:rsidRPr="00B44A18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 в СП</w:t>
      </w:r>
      <w:r w:rsidRPr="00B44A18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, </w:t>
      </w:r>
      <w:r w:rsidR="00B44A18" w:rsidRPr="00B44A18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уточнения </w:t>
      </w:r>
      <w:r w:rsidR="00B44A18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в СП </w:t>
      </w:r>
      <w:r w:rsidR="00B44A18" w:rsidRPr="00B44A18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вносятся</w:t>
      </w:r>
      <w:r w:rsidRPr="00B44A18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 ОЛ ТПИ в рабочем порядке без изменения текущей стадии </w:t>
      </w:r>
      <w:r w:rsidR="00B44A18" w:rsidRPr="00B44A18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СП, по запросу от Подрядчика.</w:t>
      </w:r>
    </w:p>
    <w:p w14:paraId="541A3B50" w14:textId="77777777" w:rsidR="00445957" w:rsidRPr="00A50517" w:rsidRDefault="00A50517" w:rsidP="00AC1A5F">
      <w:pPr>
        <w:spacing w:after="0"/>
        <w:ind w:firstLine="36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B44A18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Примечание:</w:t>
      </w:r>
      <w:r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 </w:t>
      </w:r>
      <w:r w:rsidR="00CA4E3A" w:rsidRPr="00A5051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 случае, если нет необходимости сохранять текущую спецификацию (не всеми сторонами подписана, либо ест</w:t>
      </w:r>
      <w:r w:rsidR="007E51E9" w:rsidRPr="00A5051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ь</w:t>
      </w:r>
      <w:r w:rsidR="00CA4E3A" w:rsidRPr="00A5051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возможность оперативно переподписать), то имеет смысл откатывать спецификацию на ст. «на разработке»</w:t>
      </w:r>
      <w:r w:rsidR="006B5A5A" w:rsidRPr="00A5051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 стадией «на исправлении» рекомендуется пользоваться в исключительных случаях.</w:t>
      </w:r>
    </w:p>
    <w:p w14:paraId="0D625185" w14:textId="77777777" w:rsidR="00445957" w:rsidRPr="00E21C3A" w:rsidRDefault="00445957" w:rsidP="00445957">
      <w:pPr>
        <w:spacing w:after="0"/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0FDE0C8C" w14:textId="77777777" w:rsidR="00694A14" w:rsidRPr="00E21C3A" w:rsidRDefault="00683055" w:rsidP="00683055">
      <w:pPr>
        <w:pStyle w:val="a3"/>
        <w:numPr>
          <w:ilvl w:val="1"/>
          <w:numId w:val="6"/>
        </w:numPr>
        <w:spacing w:after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21C3A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 xml:space="preserve">Формирование </w:t>
      </w:r>
      <w:r w:rsidRPr="00E21C3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транспортной</w:t>
      </w:r>
      <w:r w:rsidRPr="00E21C3A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 xml:space="preserve"> </w:t>
      </w:r>
      <w:r w:rsidRPr="00E21C3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заявки.</w:t>
      </w:r>
    </w:p>
    <w:p w14:paraId="5494174C" w14:textId="77777777" w:rsidR="00D05B83" w:rsidRDefault="00D05B83" w:rsidP="00D51AD5">
      <w:pPr>
        <w:pStyle w:val="a3"/>
        <w:spacing w:after="0"/>
        <w:ind w:left="115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504EA08A" w14:textId="77777777" w:rsidR="00683055" w:rsidRDefault="00683055" w:rsidP="00D51AD5">
      <w:pPr>
        <w:pStyle w:val="a3"/>
        <w:spacing w:after="0"/>
        <w:ind w:left="115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Данная функция предусмотрена для учета и дальнейшего планирования оплат за транспортные услуги, произведенные </w:t>
      </w:r>
      <w:r w:rsidR="00DC22D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компаниями Перевозчиками.</w:t>
      </w:r>
      <w:r w:rsidR="00DC22D5" w:rsidDel="00DC22D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14:paraId="7371B77B" w14:textId="77777777" w:rsidR="00683055" w:rsidRDefault="00683055" w:rsidP="00683055">
      <w:pPr>
        <w:pStyle w:val="a3"/>
        <w:spacing w:after="0"/>
        <w:ind w:left="115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21C3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Важно: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Заявка оформляется одна на каждую спецификацию на кабель.</w:t>
      </w:r>
    </w:p>
    <w:p w14:paraId="6C98D25B" w14:textId="77777777" w:rsidR="00683055" w:rsidRPr="00D51AD5" w:rsidRDefault="00683055" w:rsidP="00683055">
      <w:pPr>
        <w:pStyle w:val="a3"/>
        <w:spacing w:after="0"/>
        <w:ind w:left="115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 каждой спецификации на кабель есть кнопка </w:t>
      </w:r>
      <w:r w:rsidRPr="0068305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«Транспорт.заявка создать»</w:t>
      </w:r>
    </w:p>
    <w:p w14:paraId="3DCAE3D2" w14:textId="77777777" w:rsidR="00816B93" w:rsidRDefault="00816B93" w:rsidP="00816B93">
      <w:pPr>
        <w:pStyle w:val="a3"/>
        <w:spacing w:after="0"/>
        <w:ind w:left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2B92C562" w14:textId="77777777" w:rsidR="00CA2C87" w:rsidRDefault="00CA2C87" w:rsidP="00816B93">
      <w:pPr>
        <w:pStyle w:val="a3"/>
        <w:spacing w:after="0"/>
        <w:ind w:left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38AB0F21" w14:textId="77777777" w:rsidR="00CA2C87" w:rsidRPr="00816B93" w:rsidRDefault="00CA2C87" w:rsidP="00816B93">
      <w:pPr>
        <w:pStyle w:val="a3"/>
        <w:spacing w:after="0"/>
        <w:ind w:left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4BA75F12" wp14:editId="6EF71944">
            <wp:extent cx="6562238" cy="3612515"/>
            <wp:effectExtent l="0" t="0" r="0" b="698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Глобус13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7521" cy="3620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702641" w14:textId="77777777" w:rsidR="009A0B14" w:rsidRDefault="009A0B14" w:rsidP="00211D48">
      <w:pPr>
        <w:pStyle w:val="a3"/>
        <w:spacing w:after="0"/>
        <w:ind w:left="0"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0A78471C" w14:textId="77777777" w:rsidR="007115B7" w:rsidRDefault="00DC22D5" w:rsidP="00211D48">
      <w:pPr>
        <w:pStyle w:val="a3"/>
        <w:spacing w:after="0"/>
        <w:ind w:left="0"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После нажатия</w:t>
      </w:r>
      <w:r w:rsidR="00D51AD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  <w:r w:rsidR="00816B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автоматически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создается заявка </w:t>
      </w:r>
      <w:r w:rsidR="00816B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 т</w:t>
      </w:r>
      <w:r w:rsidR="007115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ранспорт</w:t>
      </w:r>
      <w:r w:rsidR="00CC0B5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осуществляется переход в </w:t>
      </w:r>
      <w:r w:rsidR="007115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модуль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«</w:t>
      </w:r>
      <w:r w:rsidRPr="00DC22D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Модуль заявки на транспорт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»</w:t>
      </w:r>
      <w:r w:rsidR="0096017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и заявка автоматически приобретает статус «на разработке»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:</w:t>
      </w:r>
    </w:p>
    <w:p w14:paraId="434CB931" w14:textId="77777777" w:rsidR="0096017B" w:rsidRDefault="0096017B" w:rsidP="0096017B">
      <w:pPr>
        <w:pStyle w:val="a3"/>
        <w:spacing w:after="0"/>
        <w:ind w:left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7169533B" w14:textId="77777777" w:rsidR="00CA2C87" w:rsidRDefault="00CA2C87" w:rsidP="0096017B">
      <w:pPr>
        <w:pStyle w:val="a3"/>
        <w:spacing w:after="0"/>
        <w:ind w:left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70AAF4BE" w14:textId="77777777" w:rsidR="00CA2C87" w:rsidRDefault="00CA2C87" w:rsidP="0096017B">
      <w:pPr>
        <w:pStyle w:val="a3"/>
        <w:spacing w:after="0"/>
        <w:ind w:left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18913CD8" wp14:editId="16D7D6C1">
            <wp:extent cx="6732270" cy="1771650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Глобус14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3209" cy="1771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7C1608" w14:textId="77777777" w:rsidR="009A0B14" w:rsidRDefault="009A0B14" w:rsidP="00211D48">
      <w:pPr>
        <w:pStyle w:val="a3"/>
        <w:spacing w:after="0"/>
        <w:ind w:left="0"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5866183B" w14:textId="77777777" w:rsidR="0096017B" w:rsidRDefault="0096017B" w:rsidP="00211D48">
      <w:pPr>
        <w:pStyle w:val="a3"/>
        <w:spacing w:after="0"/>
        <w:ind w:left="0"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Данные, которые автоматически подтягиваются из соответствующей спецификации на кабель: </w:t>
      </w:r>
    </w:p>
    <w:p w14:paraId="5FBC7BC7" w14:textId="77777777" w:rsidR="00A11E8C" w:rsidRDefault="0096017B" w:rsidP="0096017B">
      <w:pPr>
        <w:pStyle w:val="a3"/>
        <w:spacing w:after="0"/>
        <w:ind w:left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Наименование н.п., Тип </w:t>
      </w:r>
      <w:r w:rsidR="00A11E8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кабеля, количество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кабеля по спецификации</w:t>
      </w:r>
      <w:r w:rsidR="00A11E8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14:paraId="5CE57428" w14:textId="77777777" w:rsidR="009A0B14" w:rsidRDefault="009A0B14" w:rsidP="00211D48">
      <w:pPr>
        <w:pStyle w:val="a3"/>
        <w:spacing w:after="0"/>
        <w:ind w:left="0"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69A60DD4" w14:textId="77777777" w:rsidR="00A11E8C" w:rsidRDefault="00A11E8C" w:rsidP="00211D48">
      <w:pPr>
        <w:pStyle w:val="a3"/>
        <w:spacing w:after="0"/>
        <w:ind w:left="0"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Поля, которые требуют заполнения    на момент создания заявки (см. рисунок</w:t>
      </w:r>
      <w:r w:rsidR="00D51AD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«Заявка и Длины к </w:t>
      </w:r>
      <w:r w:rsidR="00ED578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отгрузке</w:t>
      </w:r>
      <w:r w:rsidR="00D51AD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выделено красным):</w:t>
      </w:r>
    </w:p>
    <w:p w14:paraId="226D5C0E" w14:textId="77777777" w:rsidR="00A11E8C" w:rsidRDefault="00A11E8C" w:rsidP="0096017B">
      <w:pPr>
        <w:pStyle w:val="a3"/>
        <w:spacing w:after="0"/>
        <w:ind w:left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C0B5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1.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Поле «</w:t>
      </w:r>
      <w:r w:rsidR="00657D7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Кол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 отгрузке</w:t>
      </w:r>
      <w:r w:rsidR="00657D7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м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» - автоматически дублируются те же длины, что и были в спецификации. При необходимости в этом поле длины к пе</w:t>
      </w:r>
      <w:r w:rsidR="00845F1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ревозке можно корректировать и нажать кнопку «сохранить»</w:t>
      </w:r>
      <w:r w:rsidR="00F1115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14:paraId="587136FD" w14:textId="77777777" w:rsidR="00E21C3A" w:rsidRDefault="00F11155" w:rsidP="00E21C3A">
      <w:pPr>
        <w:pStyle w:val="a3"/>
        <w:spacing w:after="0"/>
        <w:ind w:left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C0B5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2.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9A0B1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</w:t>
      </w:r>
      <w:r w:rsidR="00CC0B5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нформация</w:t>
      </w:r>
      <w:r w:rsidR="009A0B1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для заполнения должна соответствовать Заявке на грузоперевозки</w:t>
      </w:r>
      <w:r w:rsidR="00CC0B5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: </w:t>
      </w:r>
      <w:r w:rsidR="00A11E8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№</w:t>
      </w:r>
      <w:r w:rsidR="009A0B1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A11E8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Заявки с Транспортной компанией, дата и Сумма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</w:t>
      </w:r>
    </w:p>
    <w:p w14:paraId="0A5760B4" w14:textId="77777777" w:rsidR="00E21C3A" w:rsidRDefault="00E21C3A" w:rsidP="00E21C3A">
      <w:pPr>
        <w:pStyle w:val="a3"/>
        <w:spacing w:after="0"/>
        <w:ind w:left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1115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Важно: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9A0B1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Стоимость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перевозки не может превышать сумму общего километража к перевозке, умноженного на 10, в противном случае программа выдаст ошибку.</w:t>
      </w:r>
    </w:p>
    <w:p w14:paraId="5525963B" w14:textId="77777777" w:rsidR="00F11155" w:rsidRDefault="00F11155" w:rsidP="00CC0B5E">
      <w:pPr>
        <w:pStyle w:val="a3"/>
        <w:numPr>
          <w:ilvl w:val="0"/>
          <w:numId w:val="8"/>
        </w:numPr>
        <w:spacing w:after="0"/>
        <w:ind w:left="0" w:firstLine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После заполнения всех полей по данным заявки и проверке длин, советующих к перевозке, необходимо </w:t>
      </w:r>
      <w:r w:rsidR="009A0B1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изменить</w:t>
      </w:r>
      <w:r w:rsidR="009A0B14" w:rsidRPr="00F1115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F1115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стадию «в разработке» на стадию «Заявка подписана»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 обязательным приложением подписанного с обеих сторон (Подрядчик и Перевозчик) скана Заявки</w:t>
      </w:r>
      <w:r w:rsidR="00B346E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нажав кнопку «изменить».</w:t>
      </w:r>
    </w:p>
    <w:p w14:paraId="1E014228" w14:textId="77777777" w:rsidR="00E21C3A" w:rsidRDefault="00E21C3A" w:rsidP="00E21C3A">
      <w:pPr>
        <w:pStyle w:val="a3"/>
        <w:spacing w:after="0"/>
        <w:ind w:left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3153C183" w14:textId="77777777" w:rsidR="00CA2C87" w:rsidRDefault="00CA2C87" w:rsidP="00E21C3A">
      <w:pPr>
        <w:pStyle w:val="a3"/>
        <w:spacing w:after="0"/>
        <w:ind w:left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75339547" w14:textId="77777777" w:rsidR="00CA2C87" w:rsidRDefault="00CA2C87" w:rsidP="00E21C3A">
      <w:pPr>
        <w:pStyle w:val="a3"/>
        <w:spacing w:after="0"/>
        <w:ind w:left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71566B00" wp14:editId="1B53C461">
            <wp:extent cx="6766560" cy="1876425"/>
            <wp:effectExtent l="0" t="0" r="0" b="952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Глобус15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7506" cy="1876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F2CB10" w14:textId="77777777" w:rsidR="009A0B14" w:rsidRDefault="009A0B14" w:rsidP="00E21C3A">
      <w:pPr>
        <w:pStyle w:val="a3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3B6511D5" w14:textId="77777777" w:rsidR="00CC0B5E" w:rsidRDefault="00E21C3A" w:rsidP="00E21C3A">
      <w:pPr>
        <w:pStyle w:val="a3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После того, как транспортные услуги будут выполнены, необходимо загрузить Акт выполненных работ и заполнить советующие п</w:t>
      </w:r>
      <w:r w:rsidR="00CC0B5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оля</w:t>
      </w:r>
      <w:r w:rsidR="00D51AD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(см.рисунок</w:t>
      </w:r>
      <w:r w:rsidR="00ED578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«Акт и стадия Поставлено»</w:t>
      </w:r>
      <w:r w:rsidR="00CC0B5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выделено красным</w:t>
      </w:r>
      <w:r w:rsidR="00D51AD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)</w:t>
      </w:r>
      <w:r w:rsidR="00ED578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</w:t>
      </w:r>
    </w:p>
    <w:p w14:paraId="2F69FD3C" w14:textId="77777777" w:rsidR="00E21C3A" w:rsidRDefault="00CC0B5E" w:rsidP="00E21C3A">
      <w:pPr>
        <w:pStyle w:val="a3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C0B5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Важно: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D51AD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Как только подгружается информация по Акту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 Заявке присваивается соответствующая стадия</w:t>
      </w:r>
      <w:r w:rsidR="00D51AD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финансисты будут планировать оплату, в противном слу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чае оплата по данной перевозке </w:t>
      </w:r>
      <w:r w:rsidRPr="00211D4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НЕ </w:t>
      </w:r>
      <w:r w:rsidR="00D51AD5" w:rsidRPr="00211D4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будет запланирована</w:t>
      </w:r>
      <w:r w:rsidR="00D51AD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</w:t>
      </w:r>
    </w:p>
    <w:p w14:paraId="1024AD02" w14:textId="77777777" w:rsidR="00CC0B5E" w:rsidRDefault="00CC0B5E" w:rsidP="00CC0B5E">
      <w:pPr>
        <w:pStyle w:val="a3"/>
        <w:numPr>
          <w:ilvl w:val="0"/>
          <w:numId w:val="9"/>
        </w:num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Заполняется также информация по Акту: № Акта, дата, сумма.</w:t>
      </w:r>
    </w:p>
    <w:p w14:paraId="6A0DE0C5" w14:textId="77777777" w:rsidR="00CC0B5E" w:rsidRDefault="00CC0B5E" w:rsidP="00CC0B5E">
      <w:pPr>
        <w:pStyle w:val="a3"/>
        <w:numPr>
          <w:ilvl w:val="0"/>
          <w:numId w:val="9"/>
        </w:num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При изменении стадии «Заявка подписана» на стадию «Поставлено/Акт подписан» также обязательно необходимо приложить скан само</w:t>
      </w:r>
      <w:r w:rsidR="00811A9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го подписанного Акта и нажать </w:t>
      </w:r>
      <w:r w:rsidR="00B346E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кнопку</w:t>
      </w:r>
      <w:r w:rsidR="00811A9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«</w:t>
      </w:r>
      <w:r w:rsidR="00B346E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изменить</w:t>
      </w:r>
      <w:r w:rsidR="00811A9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»</w:t>
      </w:r>
      <w:r w:rsidR="00B346E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14:paraId="3174C480" w14:textId="77777777" w:rsidR="00B346E1" w:rsidRDefault="00B346E1" w:rsidP="00B346E1">
      <w:pPr>
        <w:pStyle w:val="a3"/>
        <w:spacing w:after="0"/>
        <w:ind w:left="108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67A341A8" w14:textId="77777777" w:rsidR="00D51AD5" w:rsidRDefault="00D51AD5" w:rsidP="00ED578D">
      <w:pPr>
        <w:pStyle w:val="a3"/>
        <w:spacing w:after="0"/>
        <w:ind w:left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7D1ABE17" w14:textId="77777777" w:rsidR="005A5AF7" w:rsidRDefault="005A5AF7" w:rsidP="00ED578D">
      <w:pPr>
        <w:pStyle w:val="a3"/>
        <w:spacing w:after="0"/>
        <w:ind w:left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05FB866C" w14:textId="77777777" w:rsidR="005A5AF7" w:rsidRDefault="005A5AF7" w:rsidP="00ED578D">
      <w:pPr>
        <w:pStyle w:val="a3"/>
        <w:spacing w:after="0"/>
        <w:ind w:left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lastRenderedPageBreak/>
        <w:drawing>
          <wp:inline distT="0" distB="0" distL="0" distR="0" wp14:anchorId="77A18DEF" wp14:editId="0BCEFBB8">
            <wp:extent cx="6562725" cy="4636770"/>
            <wp:effectExtent l="0" t="0" r="952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Глобус16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3645" cy="4637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609FB3" w14:textId="77777777" w:rsidR="00ED578D" w:rsidRDefault="00ED578D" w:rsidP="00ED578D">
      <w:pPr>
        <w:pStyle w:val="a3"/>
        <w:spacing w:after="0"/>
        <w:ind w:left="0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D578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рисунок «Акт и стадия Поставлено»</w:t>
      </w:r>
    </w:p>
    <w:p w14:paraId="1EDB4DED" w14:textId="77777777" w:rsidR="00ED578D" w:rsidRDefault="00ED578D" w:rsidP="00ED578D">
      <w:pPr>
        <w:pStyle w:val="a3"/>
        <w:spacing w:after="0"/>
        <w:ind w:left="0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5E4943E7" w14:textId="77777777" w:rsidR="00ED578D" w:rsidRDefault="00ED578D" w:rsidP="00ED578D">
      <w:pPr>
        <w:pStyle w:val="a3"/>
        <w:spacing w:after="0"/>
        <w:ind w:left="0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3BBEE7B5" w14:textId="77777777" w:rsidR="000C5510" w:rsidRDefault="000C5510" w:rsidP="00E602E7">
      <w:pPr>
        <w:pStyle w:val="a3"/>
        <w:numPr>
          <w:ilvl w:val="1"/>
          <w:numId w:val="8"/>
        </w:numPr>
        <w:spacing w:after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Планирование оплат за поставленные материалы и транспортные услуги.</w:t>
      </w:r>
    </w:p>
    <w:p w14:paraId="25CBEF16" w14:textId="77777777" w:rsidR="00E602E7" w:rsidRDefault="00E602E7" w:rsidP="00E602E7">
      <w:pPr>
        <w:pStyle w:val="a3"/>
        <w:spacing w:after="0"/>
        <w:ind w:left="1545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Данная функция предусмотрена для учета и дальнейшего планирования оплат за поставленные материалы и транспортные услуги Поставщикам.</w:t>
      </w:r>
    </w:p>
    <w:p w14:paraId="1B9FDACA" w14:textId="77777777" w:rsidR="00E602E7" w:rsidRDefault="00E602E7" w:rsidP="00E602E7">
      <w:pPr>
        <w:pStyle w:val="a3"/>
        <w:spacing w:after="0"/>
        <w:ind w:left="1545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 каждой спецификации по каждой номенклатуре, включая транспортные услуги есть кнопка «Оплата»</w:t>
      </w:r>
      <w:r w:rsidR="009A0B1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:</w:t>
      </w:r>
    </w:p>
    <w:p w14:paraId="5E9928E9" w14:textId="77777777" w:rsidR="009661AB" w:rsidRDefault="009661AB" w:rsidP="009661AB">
      <w:pPr>
        <w:pStyle w:val="a3"/>
        <w:spacing w:after="0"/>
        <w:ind w:left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34C34EF5" w14:textId="77777777" w:rsidR="005A5AF7" w:rsidRDefault="005A5AF7" w:rsidP="009661AB">
      <w:pPr>
        <w:pStyle w:val="a3"/>
        <w:spacing w:after="0"/>
        <w:ind w:left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43B8DE73" w14:textId="77777777" w:rsidR="005A5AF7" w:rsidRDefault="005A5AF7" w:rsidP="009661AB">
      <w:pPr>
        <w:pStyle w:val="a3"/>
        <w:spacing w:after="0"/>
        <w:ind w:left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lastRenderedPageBreak/>
        <w:drawing>
          <wp:inline distT="0" distB="0" distL="0" distR="0" wp14:anchorId="1E9B78EB" wp14:editId="4D7A9641">
            <wp:extent cx="6629400" cy="2903220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Глобус17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0332" cy="2903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3ACCA1" w14:textId="77777777" w:rsidR="00312C45" w:rsidRDefault="00312C45" w:rsidP="00211D48">
      <w:pPr>
        <w:pStyle w:val="a3"/>
        <w:spacing w:after="0"/>
        <w:ind w:left="0" w:firstLine="567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38C8F0B7" w14:textId="77777777" w:rsidR="009661AB" w:rsidRDefault="009661AB" w:rsidP="00211D48">
      <w:pPr>
        <w:pStyle w:val="a3"/>
        <w:spacing w:after="0"/>
        <w:ind w:left="0" w:firstLine="567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Нажимая на кнопку «оплата», </w:t>
      </w:r>
      <w:r w:rsidR="00312C4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осуществляется переход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 модуль оплат</w:t>
      </w:r>
      <w:r w:rsidR="00312C4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Здесь необходимо </w:t>
      </w:r>
      <w:r w:rsidR="00312C4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подгружать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Платежные поручения (далее -  п/п), подтверждающие факт оплаты </w:t>
      </w:r>
      <w:r w:rsidR="00312C4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от Подрядчика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Поставщику</w:t>
      </w:r>
      <w:r w:rsidR="00312C4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:</w:t>
      </w:r>
    </w:p>
    <w:p w14:paraId="0FC7671D" w14:textId="77777777" w:rsidR="00E602E7" w:rsidRDefault="00E602E7" w:rsidP="009661AB">
      <w:pPr>
        <w:pStyle w:val="a3"/>
        <w:spacing w:after="0"/>
        <w:ind w:left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6FCB73B6" w14:textId="77777777" w:rsidR="005A5AF7" w:rsidRDefault="005A5AF7" w:rsidP="009661AB">
      <w:pPr>
        <w:pStyle w:val="a3"/>
        <w:spacing w:after="0"/>
        <w:ind w:left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6B230573" w14:textId="77777777" w:rsidR="005A5AF7" w:rsidRPr="00D05B83" w:rsidRDefault="005A5AF7" w:rsidP="009661AB">
      <w:pPr>
        <w:pStyle w:val="a3"/>
        <w:spacing w:after="0"/>
        <w:ind w:left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72E30F01" wp14:editId="0BC39FF0">
            <wp:extent cx="6503670" cy="662940"/>
            <wp:effectExtent l="0" t="0" r="0" b="381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Глобус18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4622" cy="663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950231" w14:textId="77777777" w:rsidR="00312C45" w:rsidRDefault="00312C45" w:rsidP="009661AB">
      <w:pPr>
        <w:pStyle w:val="a3"/>
        <w:spacing w:after="0"/>
        <w:ind w:left="0" w:firstLine="567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2481DD8E" w14:textId="77777777" w:rsidR="009661AB" w:rsidRPr="009661AB" w:rsidRDefault="009661AB" w:rsidP="009661AB">
      <w:pPr>
        <w:pStyle w:val="a3"/>
        <w:spacing w:after="0"/>
        <w:ind w:left="0" w:firstLine="567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661A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Для добавления строчки необходимо нажать на знак «+» (выделено красным на рисунке)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 w:rsidRPr="009661AB">
        <w:t xml:space="preserve"> </w:t>
      </w:r>
      <w:r w:rsidRPr="009661A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Представитель Подрядчика заполняет поля «номер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П/П</w:t>
      </w:r>
      <w:r w:rsidRPr="009661A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», «дата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П/</w:t>
      </w:r>
      <w:r w:rsidR="007F03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П»</w:t>
      </w:r>
      <w:r w:rsidRPr="009661A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«сумма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П/П</w:t>
      </w:r>
      <w:r w:rsidRPr="009661A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», и прикладывает скан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самого платежного поручения</w:t>
      </w:r>
      <w:r w:rsidRPr="009661A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14:paraId="251D5C91" w14:textId="77777777" w:rsidR="000C5510" w:rsidRPr="00ED578D" w:rsidRDefault="000C5510" w:rsidP="000C5510">
      <w:pPr>
        <w:pStyle w:val="a3"/>
        <w:spacing w:after="0"/>
        <w:ind w:left="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7274E131" w14:textId="77777777" w:rsidR="00D51AD5" w:rsidRPr="00A947BC" w:rsidRDefault="00D51AD5" w:rsidP="0096017B">
      <w:pPr>
        <w:pStyle w:val="a3"/>
        <w:spacing w:after="0"/>
        <w:ind w:left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sectPr w:rsidR="00D51AD5" w:rsidRPr="00A947BC" w:rsidSect="00556DEE">
          <w:pgSz w:w="11906" w:h="16838"/>
          <w:pgMar w:top="1134" w:right="566" w:bottom="1134" w:left="993" w:header="708" w:footer="708" w:gutter="0"/>
          <w:cols w:space="708"/>
          <w:docGrid w:linePitch="360"/>
        </w:sectPr>
      </w:pPr>
    </w:p>
    <w:p w14:paraId="08F00FB0" w14:textId="77777777" w:rsidR="00997B5D" w:rsidRDefault="00997B5D" w:rsidP="0098200F">
      <w:pPr>
        <w:spacing w:after="0" w:line="240" w:lineRule="auto"/>
        <w:ind w:firstLine="360"/>
        <w:jc w:val="center"/>
      </w:pPr>
      <w:r>
        <w:object w:dxaOrig="12166" w:dyaOrig="6945" w14:anchorId="6ADB765A">
          <v:shape id="_x0000_i1027" type="#_x0000_t75" style="width:734.25pt;height:423.65pt" o:ole="">
            <v:imagedata r:id="rId34" o:title=""/>
          </v:shape>
          <o:OLEObject Type="Embed" ProgID="Visio.Drawing.15" ShapeID="_x0000_i1027" DrawAspect="Content" ObjectID="_1668257316" r:id="rId35"/>
        </w:object>
      </w:r>
    </w:p>
    <w:p w14:paraId="7C968237" w14:textId="02A79D97" w:rsidR="009B756C" w:rsidRDefault="009B756C" w:rsidP="009B756C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73555F0D" w14:textId="77777777" w:rsidR="00026AE2" w:rsidRDefault="00026AE2" w:rsidP="009B756C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350E696C" w14:textId="77777777" w:rsidR="00AA4E70" w:rsidRDefault="00AA4E70" w:rsidP="00AA4E70">
      <w:pPr>
        <w:spacing w:after="0" w:line="240" w:lineRule="auto"/>
        <w:ind w:firstLine="360"/>
        <w:jc w:val="center"/>
      </w:pPr>
    </w:p>
    <w:p w14:paraId="04EF2E61" w14:textId="77777777" w:rsidR="00AA4E70" w:rsidRPr="00D765F5" w:rsidRDefault="00AA4E70" w:rsidP="00E0791B">
      <w:pPr>
        <w:spacing w:after="0" w:line="200" w:lineRule="atLeast"/>
        <w:ind w:firstLine="360"/>
        <w:jc w:val="center"/>
      </w:pPr>
      <w:r>
        <w:t xml:space="preserve">Схема статусов </w:t>
      </w:r>
      <w:r w:rsidR="00697D5A">
        <w:t>Заявок</w:t>
      </w:r>
      <w:r w:rsidRPr="00D765F5">
        <w:t xml:space="preserve"> </w:t>
      </w:r>
      <w:r>
        <w:t>в модуле «Заявка на номенклатуру»</w:t>
      </w:r>
    </w:p>
    <w:p w14:paraId="66D2E00E" w14:textId="77777777" w:rsidR="00AA4E70" w:rsidRPr="005B2486" w:rsidRDefault="00AA4E70" w:rsidP="00E0791B">
      <w:pPr>
        <w:spacing w:after="0" w:line="200" w:lineRule="atLeast"/>
        <w:jc w:val="center"/>
        <w:rPr>
          <w:color w:val="000000" w:themeColor="text1"/>
        </w:rPr>
      </w:pPr>
    </w:p>
    <w:tbl>
      <w:tblPr>
        <w:tblW w:w="13616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67"/>
        <w:gridCol w:w="2410"/>
        <w:gridCol w:w="8239"/>
      </w:tblGrid>
      <w:tr w:rsidR="00AA4E70" w:rsidRPr="00030FAD" w14:paraId="5A229C38" w14:textId="77777777" w:rsidTr="005B2486">
        <w:trPr>
          <w:trHeight w:val="300"/>
          <w:jc w:val="center"/>
        </w:trPr>
        <w:tc>
          <w:tcPr>
            <w:tcW w:w="29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FBFB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2EA685B" w14:textId="77777777" w:rsidR="00AA4E70" w:rsidRPr="005B2486" w:rsidRDefault="00AA4E70" w:rsidP="005B2486">
            <w:pPr>
              <w:rPr>
                <w:color w:val="000000" w:themeColor="text1"/>
                <w:lang w:eastAsia="ru-RU"/>
              </w:rPr>
            </w:pPr>
            <w:r w:rsidRPr="005B2486">
              <w:rPr>
                <w:color w:val="000000" w:themeColor="text1"/>
                <w:lang w:eastAsia="ru-RU"/>
              </w:rPr>
              <w:t>Статус заявки</w:t>
            </w:r>
          </w:p>
        </w:tc>
        <w:tc>
          <w:tcPr>
            <w:tcW w:w="241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5B23AC9" w14:textId="77777777" w:rsidR="00AA4E70" w:rsidRPr="005B2486" w:rsidRDefault="00AA4E70" w:rsidP="005B2486">
            <w:pPr>
              <w:rPr>
                <w:color w:val="000000" w:themeColor="text1"/>
                <w:lang w:eastAsia="ru-RU"/>
              </w:rPr>
            </w:pPr>
            <w:r w:rsidRPr="005B2486">
              <w:rPr>
                <w:color w:val="000000" w:themeColor="text1"/>
                <w:lang w:eastAsia="ru-RU"/>
              </w:rPr>
              <w:t>Кто его проставляет</w:t>
            </w:r>
          </w:p>
        </w:tc>
        <w:tc>
          <w:tcPr>
            <w:tcW w:w="823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185EEB0" w14:textId="77777777" w:rsidR="00AA4E70" w:rsidRPr="005B2486" w:rsidRDefault="00AA4E70" w:rsidP="005B2486">
            <w:pPr>
              <w:rPr>
                <w:color w:val="000000" w:themeColor="text1"/>
                <w:lang w:eastAsia="ru-RU"/>
              </w:rPr>
            </w:pPr>
            <w:r w:rsidRPr="005B2486">
              <w:rPr>
                <w:color w:val="000000" w:themeColor="text1"/>
                <w:lang w:eastAsia="ru-RU"/>
              </w:rPr>
              <w:t>Функционал статуса</w:t>
            </w:r>
          </w:p>
        </w:tc>
      </w:tr>
      <w:tr w:rsidR="00AA4E70" w:rsidRPr="00C221A7" w14:paraId="6DC34DDA" w14:textId="77777777" w:rsidTr="005B2486">
        <w:trPr>
          <w:trHeight w:val="300"/>
          <w:jc w:val="center"/>
        </w:trPr>
        <w:tc>
          <w:tcPr>
            <w:tcW w:w="29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CCFF8B7" w14:textId="77777777" w:rsidR="00AA4E70" w:rsidRPr="00C221A7" w:rsidRDefault="00AA4E70" w:rsidP="005B2486">
            <w:pPr>
              <w:rPr>
                <w:rFonts w:ascii="Segoe UI" w:hAnsi="Segoe UI" w:cs="Segoe UI"/>
                <w:color w:val="232323"/>
                <w:sz w:val="20"/>
                <w:szCs w:val="20"/>
                <w:lang w:eastAsia="ru-RU"/>
              </w:rPr>
            </w:pPr>
            <w:r w:rsidRPr="00C221A7">
              <w:rPr>
                <w:rFonts w:ascii="Segoe UI" w:hAnsi="Segoe UI" w:cs="Segoe UI"/>
                <w:color w:val="232323"/>
                <w:sz w:val="20"/>
                <w:szCs w:val="20"/>
                <w:lang w:eastAsia="ru-RU"/>
              </w:rPr>
              <w:t>На разработке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18585A8" w14:textId="77777777" w:rsidR="00AA4E70" w:rsidRPr="00C221A7" w:rsidRDefault="00B16A04">
            <w:pPr>
              <w:rPr>
                <w:rFonts w:ascii="Calibri" w:hAnsi="Calibri" w:cs="Times New Roman"/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 xml:space="preserve"> ИСУП</w:t>
            </w:r>
            <w:r w:rsidR="00AA4E70">
              <w:rPr>
                <w:color w:val="000000"/>
                <w:lang w:eastAsia="ru-RU"/>
              </w:rPr>
              <w:t xml:space="preserve">автоматически </w:t>
            </w:r>
          </w:p>
        </w:tc>
        <w:tc>
          <w:tcPr>
            <w:tcW w:w="82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A655D92" w14:textId="77777777" w:rsidR="00AA4E70" w:rsidRPr="001B31AE" w:rsidRDefault="00AA4E70" w:rsidP="005B2486">
            <w:pPr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Присваивается автоматически</w:t>
            </w:r>
            <w:r w:rsidRPr="00461678">
              <w:rPr>
                <w:color w:val="000000"/>
                <w:lang w:eastAsia="ru-RU"/>
              </w:rPr>
              <w:t xml:space="preserve">, после согласования спецификации ПО ТПИ </w:t>
            </w:r>
            <w:r>
              <w:rPr>
                <w:color w:val="000000"/>
                <w:lang w:eastAsia="ru-RU"/>
              </w:rPr>
              <w:t>по н.п.</w:t>
            </w:r>
          </w:p>
        </w:tc>
      </w:tr>
      <w:tr w:rsidR="00AA4E70" w:rsidRPr="00C221A7" w14:paraId="2EED391B" w14:textId="77777777" w:rsidTr="005B2486">
        <w:trPr>
          <w:trHeight w:val="513"/>
          <w:jc w:val="center"/>
        </w:trPr>
        <w:tc>
          <w:tcPr>
            <w:tcW w:w="29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88E9DA7" w14:textId="77777777" w:rsidR="00AA4E70" w:rsidRPr="00C221A7" w:rsidRDefault="00AA4E70" w:rsidP="005B2486">
            <w:pPr>
              <w:rPr>
                <w:rFonts w:ascii="Segoe UI" w:hAnsi="Segoe UI" w:cs="Segoe UI"/>
                <w:color w:val="232323"/>
                <w:sz w:val="20"/>
                <w:szCs w:val="20"/>
                <w:lang w:eastAsia="ru-RU"/>
              </w:rPr>
            </w:pPr>
            <w:r>
              <w:rPr>
                <w:rFonts w:ascii="Segoe UI" w:hAnsi="Segoe UI" w:cs="Segoe UI"/>
                <w:color w:val="232323"/>
                <w:sz w:val="20"/>
                <w:szCs w:val="20"/>
                <w:lang w:eastAsia="ru-RU"/>
              </w:rPr>
              <w:t>Отложен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242FA72" w14:textId="77777777" w:rsidR="00AA4E70" w:rsidRDefault="00AA4E70" w:rsidP="005B2486">
            <w:pPr>
              <w:rPr>
                <w:color w:val="000000"/>
                <w:lang w:eastAsia="ru-RU"/>
              </w:rPr>
            </w:pPr>
            <w:r w:rsidRPr="00736C11">
              <w:rPr>
                <w:color w:val="000000"/>
                <w:lang w:eastAsia="ru-RU"/>
              </w:rPr>
              <w:t>Субподрядчик</w:t>
            </w:r>
          </w:p>
        </w:tc>
        <w:tc>
          <w:tcPr>
            <w:tcW w:w="82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E8E94BF" w14:textId="77777777" w:rsidR="00AA4E70" w:rsidRPr="00611171" w:rsidRDefault="00AA4E70" w:rsidP="005B2486">
            <w:pPr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Выставляет Субподрядчик, если на момент заказа материалов по данному н.п не ясен в силу изменения проектных решений или изменения ТУ. В Спецификацию поставки не включается.</w:t>
            </w:r>
          </w:p>
        </w:tc>
      </w:tr>
      <w:tr w:rsidR="00AA4E70" w:rsidRPr="00C221A7" w14:paraId="2B575BD5" w14:textId="77777777" w:rsidTr="005B2486">
        <w:trPr>
          <w:trHeight w:val="300"/>
          <w:jc w:val="center"/>
        </w:trPr>
        <w:tc>
          <w:tcPr>
            <w:tcW w:w="29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DB492DB" w14:textId="77777777" w:rsidR="00AA4E70" w:rsidRPr="00C221A7" w:rsidRDefault="00AA4E70" w:rsidP="005B2486">
            <w:pPr>
              <w:rPr>
                <w:rFonts w:ascii="Segoe UI" w:hAnsi="Segoe UI" w:cs="Segoe UI"/>
                <w:color w:val="232323"/>
                <w:sz w:val="20"/>
                <w:szCs w:val="20"/>
                <w:lang w:eastAsia="ru-RU"/>
              </w:rPr>
            </w:pPr>
            <w:r>
              <w:rPr>
                <w:rFonts w:ascii="Segoe UI" w:hAnsi="Segoe UI" w:cs="Segoe UI"/>
                <w:color w:val="232323"/>
                <w:sz w:val="20"/>
                <w:szCs w:val="20"/>
                <w:lang w:eastAsia="ru-RU"/>
              </w:rPr>
              <w:t xml:space="preserve">Частичная поставка 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372B16C" w14:textId="77777777" w:rsidR="00AA4E70" w:rsidRPr="00C221A7" w:rsidRDefault="00AA4E70" w:rsidP="005B2486">
            <w:pPr>
              <w:rPr>
                <w:rFonts w:ascii="Calibri" w:hAnsi="Calibri" w:cs="Times New Roman"/>
                <w:color w:val="000000"/>
                <w:lang w:eastAsia="ru-RU"/>
              </w:rPr>
            </w:pPr>
            <w:r w:rsidRPr="00461678">
              <w:rPr>
                <w:color w:val="000000"/>
                <w:lang w:eastAsia="ru-RU"/>
              </w:rPr>
              <w:t>Субподрядчик</w:t>
            </w:r>
          </w:p>
        </w:tc>
        <w:tc>
          <w:tcPr>
            <w:tcW w:w="82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20D8295" w14:textId="77777777" w:rsidR="00AA4E70" w:rsidRPr="00C221A7" w:rsidRDefault="00AA4E70" w:rsidP="005B2486">
            <w:pPr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Перед направление на «Согласование в ТПИ» ставится галочка в блоке одном из материалов напротив слова «Частичная», сохраняется и затем манятся статус «На согласовании в ТПИ».</w:t>
            </w:r>
          </w:p>
        </w:tc>
      </w:tr>
      <w:tr w:rsidR="00AA4E70" w:rsidRPr="00C221A7" w14:paraId="36BCAE64" w14:textId="77777777" w:rsidTr="005B2486">
        <w:trPr>
          <w:trHeight w:val="300"/>
          <w:jc w:val="center"/>
        </w:trPr>
        <w:tc>
          <w:tcPr>
            <w:tcW w:w="29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16ABBB7" w14:textId="77777777" w:rsidR="00AA4E70" w:rsidRPr="00C221A7" w:rsidRDefault="00AA4E70" w:rsidP="005B2486">
            <w:pPr>
              <w:rPr>
                <w:rFonts w:ascii="Segoe UI" w:hAnsi="Segoe UI" w:cs="Segoe UI"/>
                <w:color w:val="232323"/>
                <w:sz w:val="20"/>
                <w:szCs w:val="20"/>
                <w:lang w:eastAsia="ru-RU"/>
              </w:rPr>
            </w:pPr>
            <w:r w:rsidRPr="00C221A7">
              <w:rPr>
                <w:rFonts w:ascii="Segoe UI" w:hAnsi="Segoe UI" w:cs="Segoe UI"/>
                <w:color w:val="232323"/>
                <w:sz w:val="20"/>
                <w:szCs w:val="20"/>
                <w:lang w:eastAsia="ru-RU"/>
              </w:rPr>
              <w:t xml:space="preserve">На согласовании в ТПИ 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6B0444F" w14:textId="77777777" w:rsidR="00AA4E70" w:rsidRPr="005B2486" w:rsidRDefault="00AA4E70" w:rsidP="005B2486">
            <w:pPr>
              <w:rPr>
                <w:rFonts w:ascii="Calibri" w:hAnsi="Calibri" w:cs="Times New Roman"/>
                <w:color w:val="000000"/>
                <w:lang w:val="en-US" w:eastAsia="ru-RU"/>
              </w:rPr>
            </w:pPr>
            <w:r>
              <w:rPr>
                <w:color w:val="000000"/>
                <w:lang w:eastAsia="ru-RU"/>
              </w:rPr>
              <w:t>Субподрядчик</w:t>
            </w:r>
          </w:p>
        </w:tc>
        <w:tc>
          <w:tcPr>
            <w:tcW w:w="82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3394299" w14:textId="77777777" w:rsidR="00AA4E70" w:rsidRPr="001B31AE" w:rsidRDefault="00AA4E70" w:rsidP="005B2486">
            <w:pPr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Направляет на согласование объем по материалам.</w:t>
            </w:r>
          </w:p>
        </w:tc>
      </w:tr>
      <w:tr w:rsidR="00AA4E70" w:rsidRPr="00C221A7" w14:paraId="322DDC04" w14:textId="77777777" w:rsidTr="005B2486">
        <w:trPr>
          <w:trHeight w:val="300"/>
          <w:jc w:val="center"/>
        </w:trPr>
        <w:tc>
          <w:tcPr>
            <w:tcW w:w="29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F7AFEC0" w14:textId="77777777" w:rsidR="00AA4E70" w:rsidRPr="00C221A7" w:rsidRDefault="00AA4E70" w:rsidP="005B2486">
            <w:pPr>
              <w:rPr>
                <w:rFonts w:ascii="Segoe UI" w:hAnsi="Segoe UI" w:cs="Segoe UI"/>
                <w:color w:val="232323"/>
                <w:sz w:val="20"/>
                <w:szCs w:val="20"/>
                <w:lang w:eastAsia="ru-RU"/>
              </w:rPr>
            </w:pPr>
            <w:r>
              <w:rPr>
                <w:rFonts w:ascii="Segoe UI" w:hAnsi="Segoe UI" w:cs="Segoe UI"/>
                <w:color w:val="232323"/>
                <w:sz w:val="20"/>
                <w:szCs w:val="20"/>
                <w:lang w:eastAsia="ru-RU"/>
              </w:rPr>
              <w:t>Не согласовано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C8C1672" w14:textId="77777777" w:rsidR="00AA4E70" w:rsidRPr="00C221A7" w:rsidRDefault="00AA4E70" w:rsidP="005B2486">
            <w:pPr>
              <w:rPr>
                <w:rFonts w:ascii="Calibri" w:hAnsi="Calibri" w:cs="Times New Roman"/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ПТО</w:t>
            </w:r>
            <w:r w:rsidRPr="00C221A7">
              <w:rPr>
                <w:color w:val="000000"/>
                <w:lang w:eastAsia="ru-RU"/>
              </w:rPr>
              <w:t xml:space="preserve"> ТПИ</w:t>
            </w:r>
          </w:p>
        </w:tc>
        <w:tc>
          <w:tcPr>
            <w:tcW w:w="82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545CF49" w14:textId="77777777" w:rsidR="00AA4E70" w:rsidRPr="00162EAF" w:rsidRDefault="00AA4E70" w:rsidP="005B2486">
            <w:pPr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Представитель ПТО отклоняет по конкретным причинам и пишет в комментарии, что требуется исправить или дополнить.</w:t>
            </w:r>
          </w:p>
        </w:tc>
      </w:tr>
      <w:tr w:rsidR="00AA4E70" w:rsidRPr="00C221A7" w14:paraId="0CB9CB9C" w14:textId="77777777" w:rsidTr="005B2486">
        <w:trPr>
          <w:trHeight w:val="300"/>
          <w:jc w:val="center"/>
        </w:trPr>
        <w:tc>
          <w:tcPr>
            <w:tcW w:w="29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45E5DA5" w14:textId="77777777" w:rsidR="00AA4E70" w:rsidRPr="00C221A7" w:rsidRDefault="00AA4E70" w:rsidP="005B2486">
            <w:pPr>
              <w:rPr>
                <w:rFonts w:ascii="Segoe UI" w:hAnsi="Segoe UI" w:cs="Segoe UI"/>
                <w:color w:val="232323"/>
                <w:sz w:val="20"/>
                <w:szCs w:val="20"/>
                <w:lang w:eastAsia="ru-RU"/>
              </w:rPr>
            </w:pPr>
            <w:r>
              <w:rPr>
                <w:rFonts w:ascii="Segoe UI" w:hAnsi="Segoe UI" w:cs="Segoe UI"/>
                <w:color w:val="232323"/>
                <w:sz w:val="20"/>
                <w:szCs w:val="20"/>
                <w:lang w:eastAsia="ru-RU"/>
              </w:rPr>
              <w:t>Согласовано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33B54C3" w14:textId="77777777" w:rsidR="00AA4E70" w:rsidRPr="00C221A7" w:rsidRDefault="00AA4E70" w:rsidP="005B2486">
            <w:pPr>
              <w:rPr>
                <w:rFonts w:ascii="Calibri" w:hAnsi="Calibri" w:cs="Times New Roman"/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ПТО ТПИ</w:t>
            </w:r>
          </w:p>
        </w:tc>
        <w:tc>
          <w:tcPr>
            <w:tcW w:w="82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62FA42B" w14:textId="77777777" w:rsidR="00AA4E70" w:rsidRPr="00162EAF" w:rsidRDefault="00AA4E70" w:rsidP="005B2486">
            <w:pPr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 xml:space="preserve">После согласования идет в формирование спецификации на район </w:t>
            </w:r>
          </w:p>
        </w:tc>
      </w:tr>
      <w:tr w:rsidR="00AA4E70" w:rsidRPr="00C221A7" w14:paraId="2A3D4754" w14:textId="77777777" w:rsidTr="005B2486">
        <w:trPr>
          <w:trHeight w:val="300"/>
          <w:jc w:val="center"/>
        </w:trPr>
        <w:tc>
          <w:tcPr>
            <w:tcW w:w="29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EC4C5CF" w14:textId="77777777" w:rsidR="00AA4E70" w:rsidRDefault="00AA4E70" w:rsidP="005B2486">
            <w:pPr>
              <w:rPr>
                <w:rFonts w:ascii="Segoe UI" w:hAnsi="Segoe UI" w:cs="Segoe UI"/>
                <w:color w:val="232323"/>
                <w:sz w:val="20"/>
                <w:szCs w:val="20"/>
                <w:lang w:eastAsia="ru-RU"/>
              </w:rPr>
            </w:pPr>
            <w:r>
              <w:rPr>
                <w:rFonts w:ascii="Segoe UI" w:hAnsi="Segoe UI" w:cs="Segoe UI"/>
                <w:color w:val="232323"/>
                <w:sz w:val="20"/>
                <w:szCs w:val="20"/>
                <w:lang w:eastAsia="ru-RU"/>
              </w:rPr>
              <w:t>Не требуется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DE5817E" w14:textId="77777777" w:rsidR="00AA4E70" w:rsidRPr="00C221A7" w:rsidRDefault="00AA4E70" w:rsidP="005B2486">
            <w:pPr>
              <w:rPr>
                <w:color w:val="000000"/>
                <w:lang w:eastAsia="ru-RU"/>
              </w:rPr>
            </w:pPr>
            <w:r w:rsidRPr="00C75BCD">
              <w:rPr>
                <w:color w:val="000000"/>
                <w:lang w:eastAsia="ru-RU"/>
              </w:rPr>
              <w:t>ПТО ТПИ</w:t>
            </w:r>
          </w:p>
        </w:tc>
        <w:tc>
          <w:tcPr>
            <w:tcW w:w="82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8A5C32D" w14:textId="77777777" w:rsidR="00AA4E70" w:rsidRDefault="00AA4E70" w:rsidP="005B2486">
            <w:pPr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Данный статус выставляется, когда материалы не требуются, в общей спецификации не учитываются</w:t>
            </w:r>
            <w:r w:rsidRPr="005B2486">
              <w:rPr>
                <w:color w:val="000000"/>
                <w:lang w:eastAsia="ru-RU"/>
              </w:rPr>
              <w:t>.</w:t>
            </w:r>
          </w:p>
        </w:tc>
      </w:tr>
      <w:tr w:rsidR="00AA4E70" w:rsidRPr="00C221A7" w14:paraId="0BF8D495" w14:textId="77777777" w:rsidTr="005B2486">
        <w:trPr>
          <w:trHeight w:val="300"/>
          <w:jc w:val="center"/>
        </w:trPr>
        <w:tc>
          <w:tcPr>
            <w:tcW w:w="29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BE61AEA" w14:textId="77777777" w:rsidR="00AA4E70" w:rsidRDefault="00AA4E70" w:rsidP="005B2486">
            <w:pPr>
              <w:rPr>
                <w:rFonts w:ascii="Segoe UI" w:hAnsi="Segoe UI" w:cs="Segoe UI"/>
                <w:color w:val="232323"/>
                <w:sz w:val="20"/>
                <w:szCs w:val="20"/>
                <w:lang w:eastAsia="ru-RU"/>
              </w:rPr>
            </w:pPr>
            <w:r>
              <w:rPr>
                <w:rFonts w:ascii="Segoe UI" w:hAnsi="Segoe UI" w:cs="Segoe UI"/>
                <w:color w:val="232323"/>
                <w:sz w:val="20"/>
                <w:szCs w:val="20"/>
                <w:lang w:eastAsia="ru-RU"/>
              </w:rPr>
              <w:t xml:space="preserve">Собственная закупка 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5A33BBB" w14:textId="77777777" w:rsidR="00AA4E70" w:rsidRPr="00C221A7" w:rsidRDefault="00AA4E70" w:rsidP="005B2486">
            <w:pPr>
              <w:rPr>
                <w:color w:val="000000"/>
                <w:lang w:eastAsia="ru-RU"/>
              </w:rPr>
            </w:pPr>
            <w:r w:rsidRPr="00C75BCD">
              <w:rPr>
                <w:color w:val="000000"/>
                <w:lang w:eastAsia="ru-RU"/>
              </w:rPr>
              <w:t>ПТО ТПИ</w:t>
            </w:r>
          </w:p>
        </w:tc>
        <w:tc>
          <w:tcPr>
            <w:tcW w:w="82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2373BAB" w14:textId="77777777" w:rsidR="00AA4E70" w:rsidRDefault="00AA4E70" w:rsidP="005B2486">
            <w:pPr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 xml:space="preserve">Данные статус выставляется, когда материалы покупаются силами Субподрядчика. Объемы при данном статусе не формируется в спецификации поставки на район. </w:t>
            </w:r>
          </w:p>
        </w:tc>
      </w:tr>
    </w:tbl>
    <w:p w14:paraId="64001A37" w14:textId="77777777" w:rsidR="00AA4E70" w:rsidRDefault="00AA4E70" w:rsidP="00AA4E70">
      <w:pPr>
        <w:spacing w:after="0" w:line="240" w:lineRule="auto"/>
        <w:ind w:firstLine="360"/>
        <w:jc w:val="center"/>
      </w:pPr>
    </w:p>
    <w:p w14:paraId="72FA91C2" w14:textId="77777777" w:rsidR="00AA4E70" w:rsidRDefault="00AA4E70" w:rsidP="00AA4E70">
      <w:pPr>
        <w:spacing w:after="0" w:line="240" w:lineRule="auto"/>
        <w:ind w:firstLine="360"/>
        <w:jc w:val="center"/>
      </w:pPr>
    </w:p>
    <w:p w14:paraId="11B6C141" w14:textId="77777777" w:rsidR="00AA4E70" w:rsidRDefault="00AA4E70" w:rsidP="00AA4E70">
      <w:pPr>
        <w:spacing w:after="0" w:line="240" w:lineRule="auto"/>
        <w:ind w:firstLine="360"/>
        <w:jc w:val="center"/>
      </w:pPr>
    </w:p>
    <w:p w14:paraId="2B20A52B" w14:textId="77777777" w:rsidR="00AA4E70" w:rsidRDefault="00AA4E70" w:rsidP="00AA4E70">
      <w:pPr>
        <w:spacing w:after="0" w:line="240" w:lineRule="auto"/>
        <w:ind w:firstLine="360"/>
        <w:jc w:val="center"/>
      </w:pPr>
    </w:p>
    <w:p w14:paraId="1E6D3233" w14:textId="64DF0A3B" w:rsidR="00AA4E70" w:rsidRDefault="00AA4E70" w:rsidP="00AA4E70">
      <w:pPr>
        <w:spacing w:after="0" w:line="240" w:lineRule="auto"/>
        <w:ind w:firstLine="360"/>
        <w:jc w:val="center"/>
      </w:pPr>
    </w:p>
    <w:p w14:paraId="5B987404" w14:textId="77777777" w:rsidR="00026AE2" w:rsidRDefault="00026AE2" w:rsidP="00AA4E70">
      <w:pPr>
        <w:spacing w:after="0" w:line="240" w:lineRule="auto"/>
        <w:ind w:firstLine="360"/>
        <w:jc w:val="center"/>
      </w:pPr>
    </w:p>
    <w:p w14:paraId="5E2B7E41" w14:textId="77777777" w:rsidR="00690553" w:rsidRDefault="00690553" w:rsidP="00AA4E70">
      <w:pPr>
        <w:spacing w:after="0" w:line="240" w:lineRule="auto"/>
        <w:ind w:firstLine="360"/>
        <w:jc w:val="center"/>
      </w:pPr>
    </w:p>
    <w:p w14:paraId="45977880" w14:textId="77777777" w:rsidR="00690553" w:rsidRDefault="00690553" w:rsidP="00AA4E70">
      <w:pPr>
        <w:spacing w:after="0" w:line="240" w:lineRule="auto"/>
        <w:ind w:firstLine="360"/>
        <w:jc w:val="center"/>
      </w:pPr>
    </w:p>
    <w:p w14:paraId="105DC811" w14:textId="77777777" w:rsidR="00AA4E70" w:rsidRPr="00461678" w:rsidRDefault="00AA4E70" w:rsidP="00E0791B">
      <w:pPr>
        <w:spacing w:after="0" w:line="180" w:lineRule="atLeast"/>
        <w:ind w:firstLine="357"/>
        <w:jc w:val="center"/>
      </w:pPr>
      <w:r>
        <w:lastRenderedPageBreak/>
        <w:t xml:space="preserve">Схема статусов </w:t>
      </w:r>
      <w:r w:rsidR="00697D5A">
        <w:t>Спецификации П</w:t>
      </w:r>
      <w:r w:rsidRPr="005B2486">
        <w:t>оставки</w:t>
      </w:r>
      <w:r>
        <w:t xml:space="preserve"> в модуле «Спецификация поставки»</w:t>
      </w:r>
    </w:p>
    <w:tbl>
      <w:tblPr>
        <w:tblW w:w="13740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84"/>
        <w:gridCol w:w="4270"/>
        <w:gridCol w:w="6786"/>
      </w:tblGrid>
      <w:tr w:rsidR="00AA4E70" w:rsidRPr="00904D68" w14:paraId="6C4F5D08" w14:textId="77777777" w:rsidTr="009B6101">
        <w:trPr>
          <w:trHeight w:val="304"/>
          <w:jc w:val="center"/>
        </w:trPr>
        <w:tc>
          <w:tcPr>
            <w:tcW w:w="26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FBFB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8D0FA9B" w14:textId="77777777" w:rsidR="00AA4E70" w:rsidRPr="00904D68" w:rsidRDefault="00AA4E70" w:rsidP="005B2486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04D68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Статус спецификации</w:t>
            </w:r>
          </w:p>
        </w:tc>
        <w:tc>
          <w:tcPr>
            <w:tcW w:w="427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42B02A0" w14:textId="77777777" w:rsidR="00AA4E70" w:rsidRPr="00904D68" w:rsidRDefault="00AA4E70" w:rsidP="005B2486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04D68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Кто его проставляет</w:t>
            </w:r>
          </w:p>
        </w:tc>
        <w:tc>
          <w:tcPr>
            <w:tcW w:w="678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1106069" w14:textId="77777777" w:rsidR="00AA4E70" w:rsidRPr="00904D68" w:rsidRDefault="00AA4E70" w:rsidP="005B2486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04D68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Функционал статуса</w:t>
            </w:r>
          </w:p>
        </w:tc>
      </w:tr>
      <w:tr w:rsidR="00AA4E70" w:rsidRPr="00904D68" w14:paraId="0895FC9D" w14:textId="77777777" w:rsidTr="00A465B2">
        <w:trPr>
          <w:trHeight w:val="835"/>
          <w:jc w:val="center"/>
        </w:trPr>
        <w:tc>
          <w:tcPr>
            <w:tcW w:w="268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BB0E149" w14:textId="77777777" w:rsidR="00AA4E70" w:rsidRPr="00904D68" w:rsidRDefault="00AA4E70" w:rsidP="005B2486">
            <w:pPr>
              <w:rPr>
                <w:rFonts w:ascii="Times New Roman" w:hAnsi="Times New Roman" w:cs="Times New Roman"/>
                <w:b/>
                <w:color w:val="232323"/>
                <w:sz w:val="20"/>
                <w:szCs w:val="20"/>
                <w:lang w:eastAsia="ru-RU"/>
              </w:rPr>
            </w:pPr>
            <w:r w:rsidRPr="00904D68">
              <w:rPr>
                <w:rFonts w:ascii="Times New Roman" w:hAnsi="Times New Roman" w:cs="Times New Roman"/>
                <w:b/>
                <w:color w:val="232323"/>
                <w:sz w:val="20"/>
                <w:szCs w:val="20"/>
                <w:lang w:eastAsia="ru-RU"/>
              </w:rPr>
              <w:t>На разработке</w:t>
            </w:r>
          </w:p>
        </w:tc>
        <w:tc>
          <w:tcPr>
            <w:tcW w:w="42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BBF89C3" w14:textId="77777777" w:rsidR="00AA4E70" w:rsidRPr="00904D68" w:rsidRDefault="00A50517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04D68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ИСУП </w:t>
            </w:r>
            <w:r w:rsidR="00AA4E70" w:rsidRPr="00904D68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автоматически после согласования по всем н.</w:t>
            </w:r>
            <w:r w:rsidRPr="00904D68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AA4E70" w:rsidRPr="00904D68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п. в модуле «Заявка на номенклатуру»</w:t>
            </w:r>
          </w:p>
        </w:tc>
        <w:tc>
          <w:tcPr>
            <w:tcW w:w="67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E14A1F4" w14:textId="77777777" w:rsidR="00AA4E70" w:rsidRPr="00904D68" w:rsidRDefault="00AA4E70" w:rsidP="005B2486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04D68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Присваивается автоматически, в момент согласования всех заявок на район</w:t>
            </w:r>
          </w:p>
        </w:tc>
      </w:tr>
      <w:tr w:rsidR="00AA4E70" w:rsidRPr="00904D68" w14:paraId="74E8E50A" w14:textId="77777777" w:rsidTr="00A465B2">
        <w:trPr>
          <w:trHeight w:val="551"/>
          <w:jc w:val="center"/>
        </w:trPr>
        <w:tc>
          <w:tcPr>
            <w:tcW w:w="268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D08C6E2" w14:textId="77777777" w:rsidR="00AA4E70" w:rsidRPr="00904D68" w:rsidRDefault="00AA4E70" w:rsidP="005B2486">
            <w:pPr>
              <w:rPr>
                <w:rFonts w:ascii="Times New Roman" w:hAnsi="Times New Roman" w:cs="Times New Roman"/>
                <w:b/>
                <w:color w:val="232323"/>
                <w:sz w:val="20"/>
                <w:szCs w:val="20"/>
                <w:lang w:eastAsia="ru-RU"/>
              </w:rPr>
            </w:pPr>
            <w:r w:rsidRPr="00904D68">
              <w:rPr>
                <w:rFonts w:ascii="Times New Roman" w:hAnsi="Times New Roman" w:cs="Times New Roman"/>
                <w:b/>
                <w:color w:val="232323"/>
                <w:sz w:val="20"/>
                <w:szCs w:val="20"/>
                <w:lang w:eastAsia="ru-RU"/>
              </w:rPr>
              <w:t>Проверено</w:t>
            </w:r>
          </w:p>
        </w:tc>
        <w:tc>
          <w:tcPr>
            <w:tcW w:w="42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4C2C09D" w14:textId="77777777" w:rsidR="00AA4E70" w:rsidRPr="00904D68" w:rsidRDefault="00AA4E70" w:rsidP="005B2486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04D68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Подрядчик</w:t>
            </w:r>
          </w:p>
        </w:tc>
        <w:tc>
          <w:tcPr>
            <w:tcW w:w="67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E643242" w14:textId="77777777" w:rsidR="00AA4E70" w:rsidRPr="00904D68" w:rsidRDefault="00AA4E70" w:rsidP="005B2486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04D68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Подтверждение правильности и согласие с указанными в</w:t>
            </w:r>
            <w:r w:rsidRPr="00904D68" w:rsidDel="001B31AE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04D68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спецификации данными</w:t>
            </w:r>
          </w:p>
        </w:tc>
      </w:tr>
      <w:tr w:rsidR="00AA4E70" w:rsidRPr="00904D68" w14:paraId="3B65F091" w14:textId="77777777" w:rsidTr="00A50517">
        <w:trPr>
          <w:trHeight w:val="816"/>
          <w:jc w:val="center"/>
        </w:trPr>
        <w:tc>
          <w:tcPr>
            <w:tcW w:w="268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5A7B362" w14:textId="77777777" w:rsidR="00AA4E70" w:rsidRPr="00904D68" w:rsidRDefault="00AA4E70" w:rsidP="005B2486">
            <w:pPr>
              <w:rPr>
                <w:rFonts w:ascii="Times New Roman" w:hAnsi="Times New Roman" w:cs="Times New Roman"/>
                <w:b/>
                <w:color w:val="232323"/>
                <w:sz w:val="20"/>
                <w:szCs w:val="20"/>
                <w:lang w:eastAsia="ru-RU"/>
              </w:rPr>
            </w:pPr>
            <w:r w:rsidRPr="00904D68">
              <w:rPr>
                <w:rFonts w:ascii="Times New Roman" w:hAnsi="Times New Roman" w:cs="Times New Roman"/>
                <w:b/>
                <w:color w:val="232323"/>
                <w:sz w:val="20"/>
                <w:szCs w:val="20"/>
                <w:lang w:eastAsia="ru-RU"/>
              </w:rPr>
              <w:t xml:space="preserve">На согласовании в ТПИ </w:t>
            </w:r>
          </w:p>
        </w:tc>
        <w:tc>
          <w:tcPr>
            <w:tcW w:w="42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D998F18" w14:textId="77777777" w:rsidR="00AA4E70" w:rsidRPr="00904D68" w:rsidRDefault="00AA4E70" w:rsidP="005B2486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04D68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Поставщик</w:t>
            </w:r>
          </w:p>
        </w:tc>
        <w:tc>
          <w:tcPr>
            <w:tcW w:w="67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713530C" w14:textId="77777777" w:rsidR="00AA4E70" w:rsidRPr="00904D68" w:rsidRDefault="00AA4E70" w:rsidP="005B2486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04D68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Подтверждение правильности и согласие с указанными в спецификации</w:t>
            </w:r>
            <w:r w:rsidRPr="00904D68" w:rsidDel="001B31AE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04D68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данными</w:t>
            </w:r>
          </w:p>
        </w:tc>
      </w:tr>
      <w:tr w:rsidR="00AA4E70" w:rsidRPr="00904D68" w14:paraId="57B9C0B4" w14:textId="77777777" w:rsidTr="005B2486">
        <w:trPr>
          <w:trHeight w:val="300"/>
          <w:jc w:val="center"/>
        </w:trPr>
        <w:tc>
          <w:tcPr>
            <w:tcW w:w="268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0CAB23B" w14:textId="77777777" w:rsidR="00AA4E70" w:rsidRPr="00904D68" w:rsidRDefault="00AA4E70" w:rsidP="005B2486">
            <w:pPr>
              <w:rPr>
                <w:rFonts w:ascii="Times New Roman" w:hAnsi="Times New Roman" w:cs="Times New Roman"/>
                <w:b/>
                <w:color w:val="232323"/>
                <w:sz w:val="20"/>
                <w:szCs w:val="20"/>
                <w:lang w:eastAsia="ru-RU"/>
              </w:rPr>
            </w:pPr>
            <w:r w:rsidRPr="00904D68">
              <w:rPr>
                <w:rFonts w:ascii="Times New Roman" w:hAnsi="Times New Roman" w:cs="Times New Roman"/>
                <w:b/>
                <w:color w:val="232323"/>
                <w:sz w:val="20"/>
                <w:szCs w:val="20"/>
                <w:lang w:eastAsia="ru-RU"/>
              </w:rPr>
              <w:t>Отклонено/Согласовано</w:t>
            </w:r>
          </w:p>
        </w:tc>
        <w:tc>
          <w:tcPr>
            <w:tcW w:w="42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B246D2F" w14:textId="77777777" w:rsidR="00AA4E70" w:rsidRPr="00904D68" w:rsidRDefault="00AA4E70" w:rsidP="005B2486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04D68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ОЛ ТПИ</w:t>
            </w:r>
          </w:p>
        </w:tc>
        <w:tc>
          <w:tcPr>
            <w:tcW w:w="67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F7D5F32" w14:textId="77777777" w:rsidR="00AA4E70" w:rsidRPr="00904D68" w:rsidRDefault="00AA4E70" w:rsidP="005B2486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04D68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Проверка цен на сверх и внедоговорные объемы</w:t>
            </w:r>
          </w:p>
        </w:tc>
      </w:tr>
      <w:tr w:rsidR="00AA4E70" w:rsidRPr="00904D68" w14:paraId="684636FF" w14:textId="77777777" w:rsidTr="005B2486">
        <w:trPr>
          <w:trHeight w:val="300"/>
          <w:jc w:val="center"/>
        </w:trPr>
        <w:tc>
          <w:tcPr>
            <w:tcW w:w="268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C22946F" w14:textId="77777777" w:rsidR="00AA4E70" w:rsidRPr="00904D68" w:rsidRDefault="00AA4E70" w:rsidP="005B2486">
            <w:pPr>
              <w:rPr>
                <w:rFonts w:ascii="Times New Roman" w:hAnsi="Times New Roman" w:cs="Times New Roman"/>
                <w:b/>
                <w:color w:val="232323"/>
                <w:sz w:val="20"/>
                <w:szCs w:val="20"/>
                <w:lang w:eastAsia="ru-RU"/>
              </w:rPr>
            </w:pPr>
            <w:r w:rsidRPr="00904D68">
              <w:rPr>
                <w:rFonts w:ascii="Times New Roman" w:hAnsi="Times New Roman" w:cs="Times New Roman"/>
                <w:b/>
                <w:color w:val="232323"/>
                <w:sz w:val="20"/>
                <w:szCs w:val="20"/>
                <w:lang w:eastAsia="ru-RU"/>
              </w:rPr>
              <w:t>Производство</w:t>
            </w:r>
          </w:p>
        </w:tc>
        <w:tc>
          <w:tcPr>
            <w:tcW w:w="42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5A50E0A" w14:textId="77777777" w:rsidR="00AA4E70" w:rsidRPr="00904D68" w:rsidRDefault="00AA4E70" w:rsidP="005B2486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04D68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ОЛ ТПИ или Поставщик</w:t>
            </w:r>
          </w:p>
        </w:tc>
        <w:tc>
          <w:tcPr>
            <w:tcW w:w="67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8185373" w14:textId="77777777" w:rsidR="00AA4E70" w:rsidRPr="00904D68" w:rsidRDefault="00AA4E70" w:rsidP="006E4269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04D68" w:rsidDel="001B31AE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Проверка цен на сверх и внедоговорные объемы /</w:t>
            </w:r>
            <w:r w:rsidRPr="00904D68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Присваивается согласованной всеми сторонами спецификации, </w:t>
            </w:r>
            <w:r w:rsidRPr="00904D68" w:rsidDel="001B31A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С</w:t>
            </w:r>
            <w:r w:rsidRPr="00904D68" w:rsidDel="0036578B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обязательным</w:t>
            </w:r>
            <w:r w:rsidRPr="00904D68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приложением скана спецификаци</w:t>
            </w:r>
            <w:r w:rsidRPr="00904D68" w:rsidDel="001B31A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и</w:t>
            </w:r>
            <w:r w:rsidR="006E4269" w:rsidRPr="00904D68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с 3-мя печатями (</w:t>
            </w:r>
            <w:r w:rsidR="00FB7759" w:rsidRPr="00904D68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Постав</w:t>
            </w:r>
            <w:r w:rsidR="006E4269" w:rsidRPr="00904D68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щ</w:t>
            </w:r>
            <w:r w:rsidRPr="00904D68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ик, Су</w:t>
            </w:r>
            <w:r w:rsidR="00FB7759" w:rsidRPr="00904D68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б</w:t>
            </w:r>
            <w:r w:rsidRPr="00904D68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подрядчик, Генподрядчик) </w:t>
            </w:r>
          </w:p>
        </w:tc>
      </w:tr>
      <w:tr w:rsidR="00AA4E70" w:rsidRPr="00904D68" w14:paraId="45B04504" w14:textId="77777777" w:rsidTr="005B2486">
        <w:trPr>
          <w:trHeight w:val="300"/>
          <w:jc w:val="center"/>
        </w:trPr>
        <w:tc>
          <w:tcPr>
            <w:tcW w:w="268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8B8B4C4" w14:textId="77777777" w:rsidR="00AA4E70" w:rsidRPr="00904D68" w:rsidRDefault="00AA4E70" w:rsidP="005B2486">
            <w:pPr>
              <w:rPr>
                <w:rFonts w:ascii="Times New Roman" w:hAnsi="Times New Roman" w:cs="Times New Roman"/>
                <w:b/>
                <w:color w:val="232323"/>
                <w:sz w:val="20"/>
                <w:szCs w:val="20"/>
                <w:lang w:eastAsia="ru-RU"/>
              </w:rPr>
            </w:pPr>
            <w:r w:rsidRPr="00904D68">
              <w:rPr>
                <w:rFonts w:ascii="Times New Roman" w:hAnsi="Times New Roman" w:cs="Times New Roman"/>
                <w:b/>
                <w:color w:val="232323"/>
                <w:sz w:val="20"/>
                <w:szCs w:val="20"/>
                <w:lang w:eastAsia="ru-RU"/>
              </w:rPr>
              <w:t>Отгружено</w:t>
            </w:r>
          </w:p>
        </w:tc>
        <w:tc>
          <w:tcPr>
            <w:tcW w:w="42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0FBC522" w14:textId="77777777" w:rsidR="00AA4E70" w:rsidRPr="00904D68" w:rsidRDefault="00AA4E70" w:rsidP="005B2486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04D68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Поставщик</w:t>
            </w:r>
          </w:p>
        </w:tc>
        <w:tc>
          <w:tcPr>
            <w:tcW w:w="67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5C65B7B" w14:textId="77777777" w:rsidR="00AA4E70" w:rsidRPr="00904D68" w:rsidRDefault="00AA4E70" w:rsidP="005B2486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04D68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Подтверждение отгрузки, проставляется в момент отгрузки</w:t>
            </w:r>
          </w:p>
        </w:tc>
      </w:tr>
      <w:tr w:rsidR="00AA4E70" w:rsidRPr="00904D68" w14:paraId="5712E0F4" w14:textId="77777777" w:rsidTr="00A465B2">
        <w:trPr>
          <w:trHeight w:val="1028"/>
          <w:jc w:val="center"/>
        </w:trPr>
        <w:tc>
          <w:tcPr>
            <w:tcW w:w="268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654814C" w14:textId="77777777" w:rsidR="00AA4E70" w:rsidRPr="00904D68" w:rsidRDefault="00AA4E70" w:rsidP="005B2486">
            <w:pPr>
              <w:rPr>
                <w:rFonts w:ascii="Times New Roman" w:hAnsi="Times New Roman" w:cs="Times New Roman"/>
                <w:b/>
                <w:color w:val="232323"/>
                <w:sz w:val="20"/>
                <w:szCs w:val="20"/>
                <w:lang w:eastAsia="ru-RU"/>
              </w:rPr>
            </w:pPr>
            <w:r w:rsidRPr="00904D68">
              <w:rPr>
                <w:rFonts w:ascii="Times New Roman" w:hAnsi="Times New Roman" w:cs="Times New Roman"/>
                <w:b/>
                <w:color w:val="232323"/>
                <w:sz w:val="20"/>
                <w:szCs w:val="20"/>
                <w:lang w:eastAsia="ru-RU"/>
              </w:rPr>
              <w:t>На объекте</w:t>
            </w:r>
          </w:p>
        </w:tc>
        <w:tc>
          <w:tcPr>
            <w:tcW w:w="42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2F10817" w14:textId="77777777" w:rsidR="00AA4E70" w:rsidRPr="00904D68" w:rsidRDefault="00AA4E70" w:rsidP="005B2486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04D68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Субподрядчик или Поставщик</w:t>
            </w:r>
          </w:p>
        </w:tc>
        <w:tc>
          <w:tcPr>
            <w:tcW w:w="67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3D03F23" w14:textId="27E53A27" w:rsidR="00AA4E70" w:rsidRPr="00904D68" w:rsidRDefault="00AA4E70" w:rsidP="00620A2A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04D68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Подтверждение получения Подрядчиком, проставляется в момент </w:t>
            </w:r>
            <w:r w:rsidRPr="00026AE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подписания ТОРГ-12</w:t>
            </w:r>
            <w:r w:rsidR="00026AE2" w:rsidRPr="00026AE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026AE2" w:rsidRPr="00026AE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(</w:t>
            </w:r>
            <w:r w:rsidR="00026AE2" w:rsidRPr="00026AE2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УПД</w:t>
            </w:r>
            <w:r w:rsidR="00026AE2" w:rsidRPr="00026AE2"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 w:rsidRPr="00026AE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, с обязательным приложением скана</w:t>
            </w:r>
            <w:r w:rsidR="00E0791B" w:rsidRPr="00026AE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/</w:t>
            </w:r>
            <w:proofErr w:type="spellStart"/>
            <w:r w:rsidR="00E0791B" w:rsidRPr="00026AE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ов</w:t>
            </w:r>
            <w:proofErr w:type="spellEnd"/>
            <w:r w:rsidRPr="00026AE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ТОРГ-12</w:t>
            </w:r>
            <w:r w:rsidR="00026AE2" w:rsidRPr="00026AE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026AE2" w:rsidRPr="00026AE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(</w:t>
            </w:r>
            <w:r w:rsidR="00026AE2" w:rsidRPr="00026AE2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УПД</w:t>
            </w:r>
            <w:r w:rsidR="00026AE2" w:rsidRPr="00026AE2"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 w:rsidRPr="00026AE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с </w:t>
            </w:r>
            <w:r w:rsidR="00E0791B" w:rsidRPr="00026AE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  <w:r w:rsidRPr="00026AE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-мя печатями</w:t>
            </w:r>
            <w:r w:rsidR="00620A2A" w:rsidRPr="00026AE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в блоке ТОРГ-12</w:t>
            </w:r>
            <w:r w:rsidR="00026AE2" w:rsidRPr="00026AE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026AE2" w:rsidRPr="00026AE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(</w:t>
            </w:r>
            <w:r w:rsidR="00026AE2" w:rsidRPr="00026AE2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УПД</w:t>
            </w:r>
            <w:r w:rsidR="00026AE2" w:rsidRPr="00026AE2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6D0E26" w:rsidRPr="00904D68" w14:paraId="31BF27A3" w14:textId="77777777" w:rsidTr="006D0E26">
        <w:trPr>
          <w:trHeight w:val="300"/>
          <w:jc w:val="center"/>
        </w:trPr>
        <w:tc>
          <w:tcPr>
            <w:tcW w:w="268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A4CD62C" w14:textId="77777777" w:rsidR="006D0E26" w:rsidRPr="00904D68" w:rsidRDefault="006D0E26" w:rsidP="005B2486">
            <w:pPr>
              <w:rPr>
                <w:rFonts w:ascii="Times New Roman" w:hAnsi="Times New Roman" w:cs="Times New Roman"/>
                <w:b/>
                <w:color w:val="232323"/>
                <w:sz w:val="20"/>
                <w:szCs w:val="20"/>
                <w:lang w:eastAsia="ru-RU"/>
              </w:rPr>
            </w:pPr>
            <w:r w:rsidRPr="00904D68">
              <w:rPr>
                <w:rFonts w:ascii="Times New Roman" w:hAnsi="Times New Roman" w:cs="Times New Roman"/>
                <w:b/>
                <w:color w:val="232323"/>
                <w:sz w:val="20"/>
                <w:szCs w:val="20"/>
                <w:lang w:eastAsia="ru-RU"/>
              </w:rPr>
              <w:t>Компенсация затрат</w:t>
            </w:r>
          </w:p>
        </w:tc>
        <w:tc>
          <w:tcPr>
            <w:tcW w:w="42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0C10E2E" w14:textId="77777777" w:rsidR="006D0E26" w:rsidRPr="00904D68" w:rsidRDefault="006D0E26" w:rsidP="005B2486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04D68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ОЛ ТПИ</w:t>
            </w:r>
          </w:p>
        </w:tc>
        <w:tc>
          <w:tcPr>
            <w:tcW w:w="67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49DD64" w14:textId="2BD503A9" w:rsidR="006D0E26" w:rsidRPr="00026AE2" w:rsidRDefault="006D0E26" w:rsidP="00E0791B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AE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Аналог стадии «На объекте» для «давальчески</w:t>
            </w:r>
            <w:r w:rsidR="00E0791B" w:rsidRPr="00026AE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  <w:r w:rsidRPr="00026AE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» номенклатур, закупленные ПО самостоятельн</w:t>
            </w:r>
            <w:r w:rsidR="00E0791B" w:rsidRPr="00026AE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о, </w:t>
            </w:r>
            <w:r w:rsidR="00E0791B" w:rsidRPr="00026AE2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с обязательным приложением скана/</w:t>
            </w:r>
            <w:proofErr w:type="spellStart"/>
            <w:r w:rsidR="00E0791B" w:rsidRPr="00026AE2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ов</w:t>
            </w:r>
            <w:proofErr w:type="spellEnd"/>
            <w:r w:rsidR="00E0791B" w:rsidRPr="00026AE2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ТОРГ-12</w:t>
            </w:r>
            <w:r w:rsidR="00026AE2" w:rsidRPr="00026AE2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026AE2" w:rsidRPr="00026AE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(</w:t>
            </w:r>
            <w:r w:rsidR="00026AE2" w:rsidRPr="00026AE2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УПД</w:t>
            </w:r>
            <w:r w:rsidR="00026AE2" w:rsidRPr="00026AE2"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 w:rsidR="00E0791B" w:rsidRPr="00026AE2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с 2-мя печатями, указанием № ТОРГ-12</w:t>
            </w:r>
            <w:r w:rsidR="00026AE2" w:rsidRPr="00026AE2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026AE2" w:rsidRPr="00026AE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(</w:t>
            </w:r>
            <w:r w:rsidR="00026AE2" w:rsidRPr="00026AE2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УПД</w:t>
            </w:r>
            <w:r w:rsidR="00026AE2" w:rsidRPr="00026AE2"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 w:rsidR="00E0791B" w:rsidRPr="00026AE2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, Даты подписания ТОРГ-12</w:t>
            </w:r>
            <w:r w:rsidR="00026AE2" w:rsidRPr="00026AE2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026AE2" w:rsidRPr="00026AE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(</w:t>
            </w:r>
            <w:r w:rsidR="00026AE2" w:rsidRPr="00026AE2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УПД</w:t>
            </w:r>
            <w:r w:rsidR="00026AE2" w:rsidRPr="00026AE2"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 w:rsidR="00E0791B" w:rsidRPr="00026AE2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, Сумма ТОРГ-12</w:t>
            </w:r>
            <w:r w:rsidR="00026AE2" w:rsidRPr="00026AE2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026AE2" w:rsidRPr="00026AE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(</w:t>
            </w:r>
            <w:r w:rsidR="00026AE2" w:rsidRPr="00026AE2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УПД</w:t>
            </w:r>
            <w:r w:rsidR="00026AE2" w:rsidRPr="00026AE2"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 w:rsidR="00E0791B" w:rsidRPr="00026AE2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="00E0791B" w:rsidRPr="00026AE2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руб</w:t>
            </w:r>
            <w:proofErr w:type="spellEnd"/>
            <w:r w:rsidR="00E0791B" w:rsidRPr="00026AE2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с НДС.</w:t>
            </w:r>
          </w:p>
        </w:tc>
      </w:tr>
      <w:tr w:rsidR="00E0791B" w:rsidRPr="00904D68" w14:paraId="12C61E81" w14:textId="77777777" w:rsidTr="00E0791B">
        <w:trPr>
          <w:trHeight w:val="300"/>
          <w:jc w:val="center"/>
        </w:trPr>
        <w:tc>
          <w:tcPr>
            <w:tcW w:w="268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D6057AF" w14:textId="77777777" w:rsidR="00E0791B" w:rsidRPr="00904D68" w:rsidRDefault="00E0791B" w:rsidP="005B2486">
            <w:pPr>
              <w:rPr>
                <w:rFonts w:ascii="Times New Roman" w:hAnsi="Times New Roman" w:cs="Times New Roman"/>
                <w:b/>
                <w:color w:val="232323"/>
                <w:sz w:val="20"/>
                <w:szCs w:val="20"/>
                <w:lang w:eastAsia="ru-RU"/>
              </w:rPr>
            </w:pPr>
            <w:r w:rsidRPr="00904D68">
              <w:rPr>
                <w:rFonts w:ascii="Times New Roman" w:hAnsi="Times New Roman" w:cs="Times New Roman"/>
                <w:b/>
                <w:color w:val="232323"/>
                <w:sz w:val="20"/>
                <w:szCs w:val="20"/>
                <w:lang w:eastAsia="ru-RU"/>
              </w:rPr>
              <w:t>На исправлении</w:t>
            </w:r>
          </w:p>
        </w:tc>
        <w:tc>
          <w:tcPr>
            <w:tcW w:w="42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4108248" w14:textId="77777777" w:rsidR="00E0791B" w:rsidRPr="00904D68" w:rsidRDefault="00E0791B" w:rsidP="005B2486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04D68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ОЛ ТПИ</w:t>
            </w:r>
          </w:p>
        </w:tc>
        <w:tc>
          <w:tcPr>
            <w:tcW w:w="67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862D65A" w14:textId="0D468167" w:rsidR="00E0791B" w:rsidRPr="00026AE2" w:rsidRDefault="00A465B2" w:rsidP="00A465B2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6AE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Позволяет изменять </w:t>
            </w:r>
            <w:r w:rsidRPr="00026AE2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заявки</w:t>
            </w:r>
            <w:r w:rsidRPr="00026AE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на н.п. (представителям ПТО) без уничтожения текущей спецификации и без удаления ТОРГ-12</w:t>
            </w:r>
            <w:r w:rsidR="00026AE2" w:rsidRPr="00026AE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026AE2" w:rsidRPr="00026AE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(</w:t>
            </w:r>
            <w:r w:rsidR="00026AE2" w:rsidRPr="00026AE2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УПД</w:t>
            </w:r>
            <w:r w:rsidR="00026AE2" w:rsidRPr="00026AE2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</w:tbl>
    <w:p w14:paraId="558CEC3D" w14:textId="77777777" w:rsidR="00904D68" w:rsidRPr="00F90AA3" w:rsidRDefault="00904D68" w:rsidP="00904D68">
      <w:pPr>
        <w:tabs>
          <w:tab w:val="left" w:pos="898"/>
          <w:tab w:val="left" w:pos="5012"/>
          <w:tab w:val="left" w:pos="6751"/>
          <w:tab w:val="left" w:pos="11950"/>
        </w:tabs>
        <w:spacing w:after="120" w:line="240" w:lineRule="auto"/>
        <w:rPr>
          <w:rFonts w:ascii="Times New Roman" w:hAnsi="Times New Roman" w:cs="Times New Roman"/>
          <w:b/>
        </w:rPr>
      </w:pPr>
      <w:r>
        <w:rPr>
          <w:b/>
        </w:rPr>
        <w:tab/>
      </w:r>
      <w:r w:rsidRPr="00F90AA3">
        <w:rPr>
          <w:rFonts w:ascii="Times New Roman" w:hAnsi="Times New Roman" w:cs="Times New Roman"/>
          <w:b/>
          <w:sz w:val="24"/>
          <w:szCs w:val="24"/>
        </w:rPr>
        <w:t>Заказчик:</w:t>
      </w:r>
      <w:r w:rsidRPr="00F90AA3">
        <w:rPr>
          <w:rFonts w:ascii="Times New Roman" w:hAnsi="Times New Roman" w:cs="Times New Roman"/>
          <w:b/>
          <w:sz w:val="24"/>
          <w:szCs w:val="24"/>
        </w:rPr>
        <w:tab/>
      </w:r>
      <w:r w:rsidRPr="00F90AA3">
        <w:rPr>
          <w:rFonts w:ascii="Times New Roman" w:hAnsi="Times New Roman" w:cs="Times New Roman"/>
          <w:b/>
          <w:sz w:val="24"/>
          <w:szCs w:val="24"/>
        </w:rPr>
        <w:tab/>
        <w:t>Поставщик:</w:t>
      </w:r>
      <w:r w:rsidRPr="00F90AA3">
        <w:rPr>
          <w:rFonts w:ascii="Times New Roman" w:hAnsi="Times New Roman" w:cs="Times New Roman"/>
          <w:b/>
          <w:sz w:val="24"/>
          <w:szCs w:val="24"/>
        </w:rPr>
        <w:tab/>
        <w:t>Покупатель:</w:t>
      </w:r>
    </w:p>
    <w:p w14:paraId="1A4FD4E7" w14:textId="77777777" w:rsidR="00E241FB" w:rsidRDefault="00E241FB" w:rsidP="00E241FB">
      <w:pPr>
        <w:tabs>
          <w:tab w:val="left" w:pos="898"/>
          <w:tab w:val="left" w:pos="6265"/>
          <w:tab w:val="left" w:pos="11950"/>
        </w:tabs>
        <w:spacing w:after="0" w:line="240" w:lineRule="auto"/>
        <w:ind w:left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</w:t>
      </w:r>
      <w:r w:rsidR="00904D68" w:rsidRPr="00F90AA3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_______________________                                                       _______________________</w:t>
      </w:r>
    </w:p>
    <w:p w14:paraId="03A7553F" w14:textId="77777777" w:rsidR="00561427" w:rsidRPr="00F90AA3" w:rsidRDefault="00F90AA3" w:rsidP="00E241FB">
      <w:pPr>
        <w:tabs>
          <w:tab w:val="left" w:pos="898"/>
          <w:tab w:val="left" w:pos="6265"/>
          <w:tab w:val="left" w:pos="11950"/>
        </w:tabs>
        <w:spacing w:after="0" w:line="240" w:lineRule="auto"/>
        <w:ind w:left="70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</w:rPr>
        <w:t>__________ /____________</w:t>
      </w:r>
      <w:r w:rsidR="00904D68" w:rsidRPr="00F90AA3">
        <w:rPr>
          <w:rFonts w:ascii="Times New Roman" w:hAnsi="Times New Roman" w:cs="Times New Roman"/>
        </w:rPr>
        <w:t>/</w:t>
      </w:r>
      <w:r w:rsidR="00904D68" w:rsidRPr="00F90AA3"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</w:rPr>
        <w:t>__________ /____________</w:t>
      </w:r>
      <w:r w:rsidR="00904D68" w:rsidRPr="00F90AA3">
        <w:rPr>
          <w:rFonts w:ascii="Times New Roman" w:hAnsi="Times New Roman" w:cs="Times New Roman"/>
        </w:rPr>
        <w:t>/</w:t>
      </w:r>
      <w:r w:rsidR="00904D68" w:rsidRPr="00F90AA3">
        <w:rPr>
          <w:rFonts w:ascii="Times New Roman" w:hAnsi="Times New Roman" w:cs="Times New Roman"/>
          <w:b/>
          <w:sz w:val="24"/>
          <w:szCs w:val="24"/>
        </w:rPr>
        <w:t xml:space="preserve"> 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</w:t>
      </w:r>
      <w:r>
        <w:rPr>
          <w:rFonts w:ascii="Times New Roman" w:hAnsi="Times New Roman" w:cs="Times New Roman"/>
        </w:rPr>
        <w:t>__________ /____________</w:t>
      </w:r>
      <w:r w:rsidR="00904D68" w:rsidRPr="00F90AA3">
        <w:rPr>
          <w:rFonts w:ascii="Times New Roman" w:hAnsi="Times New Roman" w:cs="Times New Roman"/>
        </w:rPr>
        <w:t>/</w:t>
      </w:r>
    </w:p>
    <w:p w14:paraId="457E159F" w14:textId="77777777" w:rsidR="00904D68" w:rsidRPr="00F90AA3" w:rsidRDefault="00904D68" w:rsidP="00904D68">
      <w:pPr>
        <w:tabs>
          <w:tab w:val="left" w:pos="89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spacing w:after="0" w:line="240" w:lineRule="auto"/>
        <w:ind w:firstLine="708"/>
        <w:rPr>
          <w:rFonts w:ascii="Times New Roman" w:hAnsi="Times New Roman" w:cs="Times New Roman"/>
        </w:rPr>
      </w:pPr>
      <w:r w:rsidRPr="00F90AA3">
        <w:rPr>
          <w:rFonts w:ascii="Times New Roman" w:hAnsi="Times New Roman" w:cs="Times New Roman"/>
          <w:bCs/>
        </w:rPr>
        <w:t xml:space="preserve">   м.п.</w:t>
      </w:r>
      <w:r w:rsidRPr="00F90AA3">
        <w:rPr>
          <w:rFonts w:ascii="Times New Roman" w:hAnsi="Times New Roman" w:cs="Times New Roman"/>
          <w:bCs/>
        </w:rPr>
        <w:tab/>
      </w:r>
      <w:r w:rsidRPr="00F90AA3">
        <w:rPr>
          <w:rFonts w:ascii="Times New Roman" w:hAnsi="Times New Roman" w:cs="Times New Roman"/>
          <w:bCs/>
        </w:rPr>
        <w:tab/>
      </w:r>
      <w:r w:rsidRPr="00F90AA3">
        <w:rPr>
          <w:rFonts w:ascii="Times New Roman" w:hAnsi="Times New Roman" w:cs="Times New Roman"/>
          <w:bCs/>
        </w:rPr>
        <w:tab/>
      </w:r>
      <w:r w:rsidRPr="00F90AA3">
        <w:rPr>
          <w:rFonts w:ascii="Times New Roman" w:hAnsi="Times New Roman" w:cs="Times New Roman"/>
          <w:bCs/>
        </w:rPr>
        <w:tab/>
      </w:r>
      <w:r w:rsidRPr="00F90AA3">
        <w:rPr>
          <w:rFonts w:ascii="Times New Roman" w:hAnsi="Times New Roman" w:cs="Times New Roman"/>
          <w:bCs/>
        </w:rPr>
        <w:tab/>
      </w:r>
      <w:r w:rsidRPr="00F90AA3">
        <w:rPr>
          <w:rFonts w:ascii="Times New Roman" w:hAnsi="Times New Roman" w:cs="Times New Roman"/>
          <w:bCs/>
        </w:rPr>
        <w:tab/>
      </w:r>
      <w:r w:rsidRPr="00F90AA3">
        <w:rPr>
          <w:rFonts w:ascii="Times New Roman" w:hAnsi="Times New Roman" w:cs="Times New Roman"/>
          <w:bCs/>
        </w:rPr>
        <w:tab/>
      </w:r>
      <w:r w:rsidRPr="00F90AA3">
        <w:rPr>
          <w:rFonts w:ascii="Times New Roman" w:hAnsi="Times New Roman" w:cs="Times New Roman"/>
          <w:bCs/>
        </w:rPr>
        <w:tab/>
        <w:t>м.п.</w:t>
      </w:r>
      <w:r w:rsidRPr="00F90AA3">
        <w:rPr>
          <w:rFonts w:ascii="Times New Roman" w:hAnsi="Times New Roman" w:cs="Times New Roman"/>
          <w:bCs/>
        </w:rPr>
        <w:tab/>
      </w:r>
      <w:r w:rsidRPr="00F90AA3">
        <w:rPr>
          <w:rFonts w:ascii="Times New Roman" w:hAnsi="Times New Roman" w:cs="Times New Roman"/>
          <w:bCs/>
        </w:rPr>
        <w:tab/>
      </w:r>
      <w:r w:rsidRPr="00F90AA3">
        <w:rPr>
          <w:rFonts w:ascii="Times New Roman" w:hAnsi="Times New Roman" w:cs="Times New Roman"/>
          <w:bCs/>
        </w:rPr>
        <w:tab/>
      </w:r>
      <w:r w:rsidRPr="00F90AA3">
        <w:rPr>
          <w:rFonts w:ascii="Times New Roman" w:hAnsi="Times New Roman" w:cs="Times New Roman"/>
          <w:bCs/>
        </w:rPr>
        <w:tab/>
      </w:r>
      <w:r w:rsidRPr="00F90AA3">
        <w:rPr>
          <w:rFonts w:ascii="Times New Roman" w:hAnsi="Times New Roman" w:cs="Times New Roman"/>
          <w:bCs/>
        </w:rPr>
        <w:tab/>
      </w:r>
      <w:r w:rsidRPr="00F90AA3">
        <w:rPr>
          <w:rFonts w:ascii="Times New Roman" w:hAnsi="Times New Roman" w:cs="Times New Roman"/>
          <w:bCs/>
        </w:rPr>
        <w:tab/>
      </w:r>
      <w:r w:rsidRPr="00F90AA3">
        <w:rPr>
          <w:rFonts w:ascii="Times New Roman" w:hAnsi="Times New Roman" w:cs="Times New Roman"/>
          <w:bCs/>
        </w:rPr>
        <w:tab/>
      </w:r>
      <w:r w:rsidRPr="00F90AA3">
        <w:rPr>
          <w:rFonts w:ascii="Times New Roman" w:hAnsi="Times New Roman" w:cs="Times New Roman"/>
          <w:bCs/>
        </w:rPr>
        <w:tab/>
        <w:t>м.п.</w:t>
      </w:r>
    </w:p>
    <w:sectPr w:rsidR="00904D68" w:rsidRPr="00F90AA3" w:rsidSect="0098200F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9AC2C1B" w14:textId="77777777" w:rsidR="00E3444C" w:rsidRDefault="00E3444C" w:rsidP="00C2003C">
      <w:pPr>
        <w:spacing w:after="0" w:line="240" w:lineRule="auto"/>
      </w:pPr>
      <w:r>
        <w:separator/>
      </w:r>
    </w:p>
  </w:endnote>
  <w:endnote w:type="continuationSeparator" w:id="0">
    <w:p w14:paraId="70EAAA3F" w14:textId="77777777" w:rsidR="00E3444C" w:rsidRDefault="00E3444C" w:rsidP="00C200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058556F" w14:textId="77777777" w:rsidR="00E3444C" w:rsidRDefault="00E3444C" w:rsidP="00C2003C">
      <w:pPr>
        <w:spacing w:after="0" w:line="240" w:lineRule="auto"/>
      </w:pPr>
      <w:r>
        <w:separator/>
      </w:r>
    </w:p>
  </w:footnote>
  <w:footnote w:type="continuationSeparator" w:id="0">
    <w:p w14:paraId="33DB472F" w14:textId="77777777" w:rsidR="00E3444C" w:rsidRDefault="00E3444C" w:rsidP="00C2003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274B07"/>
    <w:multiLevelType w:val="hybridMultilevel"/>
    <w:tmpl w:val="093EF1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9027E4"/>
    <w:multiLevelType w:val="multilevel"/>
    <w:tmpl w:val="2AFA1ACA"/>
    <w:lvl w:ilvl="0">
      <w:start w:val="3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>
      <w:start w:val="3"/>
      <w:numFmt w:val="decimal"/>
      <w:isLgl/>
      <w:lvlText w:val="%1.%2"/>
      <w:lvlJc w:val="left"/>
      <w:pPr>
        <w:ind w:left="1545" w:hanging="46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8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96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04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760" w:hanging="2160"/>
      </w:pPr>
      <w:rPr>
        <w:rFonts w:hint="default"/>
      </w:rPr>
    </w:lvl>
  </w:abstractNum>
  <w:abstractNum w:abstractNumId="2" w15:restartNumberingAfterBreak="0">
    <w:nsid w:val="2A8F6AD4"/>
    <w:multiLevelType w:val="hybridMultilevel"/>
    <w:tmpl w:val="70C6F9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DD327EB"/>
    <w:multiLevelType w:val="multilevel"/>
    <w:tmpl w:val="81449554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158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484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5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8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596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304" w:hanging="2160"/>
      </w:pPr>
      <w:rPr>
        <w:rFonts w:hint="default"/>
      </w:rPr>
    </w:lvl>
  </w:abstractNum>
  <w:abstractNum w:abstractNumId="4" w15:restartNumberingAfterBreak="0">
    <w:nsid w:val="4525652C"/>
    <w:multiLevelType w:val="hybridMultilevel"/>
    <w:tmpl w:val="D8B662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BA5343E"/>
    <w:multiLevelType w:val="hybridMultilevel"/>
    <w:tmpl w:val="2B720B08"/>
    <w:lvl w:ilvl="0" w:tplc="F800AE82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5E9D7267"/>
    <w:multiLevelType w:val="hybridMultilevel"/>
    <w:tmpl w:val="33665A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D5C447E"/>
    <w:multiLevelType w:val="hybridMultilevel"/>
    <w:tmpl w:val="946804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DB6111E"/>
    <w:multiLevelType w:val="hybridMultilevel"/>
    <w:tmpl w:val="98F68BD2"/>
    <w:lvl w:ilvl="0" w:tplc="8EB8915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4"/>
  </w:num>
  <w:num w:numId="2">
    <w:abstractNumId w:val="2"/>
  </w:num>
  <w:num w:numId="3">
    <w:abstractNumId w:val="7"/>
  </w:num>
  <w:num w:numId="4">
    <w:abstractNumId w:val="6"/>
  </w:num>
  <w:num w:numId="5">
    <w:abstractNumId w:val="0"/>
  </w:num>
  <w:num w:numId="6">
    <w:abstractNumId w:val="3"/>
  </w:num>
  <w:num w:numId="7">
    <w:abstractNumId w:val="8"/>
  </w:num>
  <w:num w:numId="8">
    <w:abstractNumId w:val="1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A5AFA"/>
    <w:rsid w:val="00011DE4"/>
    <w:rsid w:val="00026AE2"/>
    <w:rsid w:val="00031F44"/>
    <w:rsid w:val="00034F5F"/>
    <w:rsid w:val="000365B2"/>
    <w:rsid w:val="00037491"/>
    <w:rsid w:val="00047D4D"/>
    <w:rsid w:val="00051BF6"/>
    <w:rsid w:val="00055913"/>
    <w:rsid w:val="00067842"/>
    <w:rsid w:val="000B6709"/>
    <w:rsid w:val="000B678A"/>
    <w:rsid w:val="000C5510"/>
    <w:rsid w:val="000C6465"/>
    <w:rsid w:val="000D3C1B"/>
    <w:rsid w:val="000E7CE8"/>
    <w:rsid w:val="000F42AB"/>
    <w:rsid w:val="000F480A"/>
    <w:rsid w:val="00105B5F"/>
    <w:rsid w:val="00121BFD"/>
    <w:rsid w:val="00127EEF"/>
    <w:rsid w:val="00134040"/>
    <w:rsid w:val="00135C69"/>
    <w:rsid w:val="00141C0D"/>
    <w:rsid w:val="00145764"/>
    <w:rsid w:val="00162EAF"/>
    <w:rsid w:val="001818F4"/>
    <w:rsid w:val="00186226"/>
    <w:rsid w:val="001901F2"/>
    <w:rsid w:val="001B31AE"/>
    <w:rsid w:val="001B7D32"/>
    <w:rsid w:val="001C787E"/>
    <w:rsid w:val="001D4681"/>
    <w:rsid w:val="001D66A3"/>
    <w:rsid w:val="001F7E24"/>
    <w:rsid w:val="00204C22"/>
    <w:rsid w:val="00210E01"/>
    <w:rsid w:val="00211D48"/>
    <w:rsid w:val="00237EC8"/>
    <w:rsid w:val="002435F4"/>
    <w:rsid w:val="00253057"/>
    <w:rsid w:val="0026214A"/>
    <w:rsid w:val="00291191"/>
    <w:rsid w:val="002968C6"/>
    <w:rsid w:val="002B0984"/>
    <w:rsid w:val="002B3355"/>
    <w:rsid w:val="002B70A8"/>
    <w:rsid w:val="002F05B5"/>
    <w:rsid w:val="002F3BA9"/>
    <w:rsid w:val="002F4252"/>
    <w:rsid w:val="00310994"/>
    <w:rsid w:val="00312C45"/>
    <w:rsid w:val="00341DBE"/>
    <w:rsid w:val="00361220"/>
    <w:rsid w:val="0036578B"/>
    <w:rsid w:val="003824F4"/>
    <w:rsid w:val="003A0219"/>
    <w:rsid w:val="003A3FAE"/>
    <w:rsid w:val="003E4329"/>
    <w:rsid w:val="003E5841"/>
    <w:rsid w:val="00403EAE"/>
    <w:rsid w:val="00403F29"/>
    <w:rsid w:val="00411B29"/>
    <w:rsid w:val="00434A6C"/>
    <w:rsid w:val="0043708A"/>
    <w:rsid w:val="004458F1"/>
    <w:rsid w:val="00445957"/>
    <w:rsid w:val="00445AD6"/>
    <w:rsid w:val="00447E29"/>
    <w:rsid w:val="00451553"/>
    <w:rsid w:val="00453EC7"/>
    <w:rsid w:val="00472D42"/>
    <w:rsid w:val="0047731F"/>
    <w:rsid w:val="0048191D"/>
    <w:rsid w:val="00481B1D"/>
    <w:rsid w:val="004A4B61"/>
    <w:rsid w:val="004C2E70"/>
    <w:rsid w:val="004F167F"/>
    <w:rsid w:val="00502D1E"/>
    <w:rsid w:val="00507DE3"/>
    <w:rsid w:val="00536862"/>
    <w:rsid w:val="00546416"/>
    <w:rsid w:val="00556DEE"/>
    <w:rsid w:val="00561427"/>
    <w:rsid w:val="00566B7B"/>
    <w:rsid w:val="00584401"/>
    <w:rsid w:val="005A5AF7"/>
    <w:rsid w:val="005B71D9"/>
    <w:rsid w:val="005C5CCD"/>
    <w:rsid w:val="005E1D30"/>
    <w:rsid w:val="006177B7"/>
    <w:rsid w:val="00620A2A"/>
    <w:rsid w:val="00620B55"/>
    <w:rsid w:val="00621834"/>
    <w:rsid w:val="0064037C"/>
    <w:rsid w:val="0065693F"/>
    <w:rsid w:val="00657D7A"/>
    <w:rsid w:val="00666782"/>
    <w:rsid w:val="00671A87"/>
    <w:rsid w:val="00677F70"/>
    <w:rsid w:val="00681346"/>
    <w:rsid w:val="00683055"/>
    <w:rsid w:val="00690553"/>
    <w:rsid w:val="00694A14"/>
    <w:rsid w:val="00697D5A"/>
    <w:rsid w:val="006B5A5A"/>
    <w:rsid w:val="006D0E26"/>
    <w:rsid w:val="006D4EED"/>
    <w:rsid w:val="006E4269"/>
    <w:rsid w:val="007115B7"/>
    <w:rsid w:val="00726566"/>
    <w:rsid w:val="007311D0"/>
    <w:rsid w:val="007375CA"/>
    <w:rsid w:val="00744CC2"/>
    <w:rsid w:val="007C4981"/>
    <w:rsid w:val="007E0F11"/>
    <w:rsid w:val="007E1653"/>
    <w:rsid w:val="007E27B7"/>
    <w:rsid w:val="007E51E9"/>
    <w:rsid w:val="007E7E71"/>
    <w:rsid w:val="007F037E"/>
    <w:rsid w:val="007F090C"/>
    <w:rsid w:val="007F1D6B"/>
    <w:rsid w:val="00805636"/>
    <w:rsid w:val="00811A92"/>
    <w:rsid w:val="00816B93"/>
    <w:rsid w:val="00837C05"/>
    <w:rsid w:val="00843614"/>
    <w:rsid w:val="00845F1A"/>
    <w:rsid w:val="00866FB1"/>
    <w:rsid w:val="008720FC"/>
    <w:rsid w:val="008853B0"/>
    <w:rsid w:val="0089163D"/>
    <w:rsid w:val="008A06D1"/>
    <w:rsid w:val="008A5AFA"/>
    <w:rsid w:val="008C6D3B"/>
    <w:rsid w:val="008D3584"/>
    <w:rsid w:val="008E0870"/>
    <w:rsid w:val="008E351D"/>
    <w:rsid w:val="00904D68"/>
    <w:rsid w:val="0096017B"/>
    <w:rsid w:val="009661AB"/>
    <w:rsid w:val="00974269"/>
    <w:rsid w:val="0098200F"/>
    <w:rsid w:val="00996434"/>
    <w:rsid w:val="0099766A"/>
    <w:rsid w:val="00997B5D"/>
    <w:rsid w:val="009A0B14"/>
    <w:rsid w:val="009B6101"/>
    <w:rsid w:val="009B756C"/>
    <w:rsid w:val="009E3A8C"/>
    <w:rsid w:val="00A11E8C"/>
    <w:rsid w:val="00A17FBA"/>
    <w:rsid w:val="00A24528"/>
    <w:rsid w:val="00A27859"/>
    <w:rsid w:val="00A425E9"/>
    <w:rsid w:val="00A465B2"/>
    <w:rsid w:val="00A50517"/>
    <w:rsid w:val="00A60B41"/>
    <w:rsid w:val="00A63906"/>
    <w:rsid w:val="00A66692"/>
    <w:rsid w:val="00A701AB"/>
    <w:rsid w:val="00A77456"/>
    <w:rsid w:val="00A86638"/>
    <w:rsid w:val="00A947BC"/>
    <w:rsid w:val="00AA4E70"/>
    <w:rsid w:val="00AA7A39"/>
    <w:rsid w:val="00AB13EA"/>
    <w:rsid w:val="00AB5AD3"/>
    <w:rsid w:val="00AC1A5F"/>
    <w:rsid w:val="00AD71A8"/>
    <w:rsid w:val="00B16A04"/>
    <w:rsid w:val="00B31011"/>
    <w:rsid w:val="00B346E1"/>
    <w:rsid w:val="00B357F1"/>
    <w:rsid w:val="00B44A18"/>
    <w:rsid w:val="00B44D6A"/>
    <w:rsid w:val="00B513F8"/>
    <w:rsid w:val="00B52E7B"/>
    <w:rsid w:val="00B65C92"/>
    <w:rsid w:val="00B764D2"/>
    <w:rsid w:val="00B76B88"/>
    <w:rsid w:val="00BC189D"/>
    <w:rsid w:val="00BC50A5"/>
    <w:rsid w:val="00BE7FF7"/>
    <w:rsid w:val="00C075BE"/>
    <w:rsid w:val="00C179F5"/>
    <w:rsid w:val="00C2003C"/>
    <w:rsid w:val="00C221A7"/>
    <w:rsid w:val="00C233A3"/>
    <w:rsid w:val="00C41A7C"/>
    <w:rsid w:val="00C61025"/>
    <w:rsid w:val="00C64AD6"/>
    <w:rsid w:val="00C72300"/>
    <w:rsid w:val="00C83663"/>
    <w:rsid w:val="00C901F3"/>
    <w:rsid w:val="00CA2C87"/>
    <w:rsid w:val="00CA4E3A"/>
    <w:rsid w:val="00CB2840"/>
    <w:rsid w:val="00CC0B5E"/>
    <w:rsid w:val="00CD0B52"/>
    <w:rsid w:val="00CD1B3F"/>
    <w:rsid w:val="00CF7795"/>
    <w:rsid w:val="00D05B83"/>
    <w:rsid w:val="00D061EF"/>
    <w:rsid w:val="00D151C3"/>
    <w:rsid w:val="00D22A54"/>
    <w:rsid w:val="00D3489C"/>
    <w:rsid w:val="00D3510A"/>
    <w:rsid w:val="00D370CD"/>
    <w:rsid w:val="00D40265"/>
    <w:rsid w:val="00D41B8A"/>
    <w:rsid w:val="00D41CFE"/>
    <w:rsid w:val="00D51AD5"/>
    <w:rsid w:val="00D53CFA"/>
    <w:rsid w:val="00D73DCC"/>
    <w:rsid w:val="00D761AE"/>
    <w:rsid w:val="00D97ED7"/>
    <w:rsid w:val="00DA1436"/>
    <w:rsid w:val="00DB0579"/>
    <w:rsid w:val="00DC22D5"/>
    <w:rsid w:val="00DC6CC3"/>
    <w:rsid w:val="00DD3B1E"/>
    <w:rsid w:val="00DE1ED9"/>
    <w:rsid w:val="00E014B7"/>
    <w:rsid w:val="00E05C3B"/>
    <w:rsid w:val="00E0791B"/>
    <w:rsid w:val="00E21C3A"/>
    <w:rsid w:val="00E241FB"/>
    <w:rsid w:val="00E253A5"/>
    <w:rsid w:val="00E3444C"/>
    <w:rsid w:val="00E602E7"/>
    <w:rsid w:val="00E80C72"/>
    <w:rsid w:val="00E84B3B"/>
    <w:rsid w:val="00EA0977"/>
    <w:rsid w:val="00EA181F"/>
    <w:rsid w:val="00EA194A"/>
    <w:rsid w:val="00EC0057"/>
    <w:rsid w:val="00EC37DC"/>
    <w:rsid w:val="00ED578D"/>
    <w:rsid w:val="00F11155"/>
    <w:rsid w:val="00F60497"/>
    <w:rsid w:val="00F90AA3"/>
    <w:rsid w:val="00FB35AD"/>
    <w:rsid w:val="00FB7759"/>
    <w:rsid w:val="00FE12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0ABE58EF"/>
  <w15:chartTrackingRefBased/>
  <w15:docId w15:val="{CAC9FDF2-28CB-46CF-AC9C-4BC8B9DDD1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41A7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80C72"/>
    <w:pPr>
      <w:ind w:left="720"/>
      <w:contextualSpacing/>
    </w:pPr>
  </w:style>
  <w:style w:type="character" w:styleId="a4">
    <w:name w:val="annotation reference"/>
    <w:basedOn w:val="a0"/>
    <w:uiPriority w:val="99"/>
    <w:semiHidden/>
    <w:unhideWhenUsed/>
    <w:rsid w:val="00974269"/>
    <w:rPr>
      <w:sz w:val="16"/>
      <w:szCs w:val="16"/>
    </w:rPr>
  </w:style>
  <w:style w:type="paragraph" w:styleId="a5">
    <w:name w:val="annotation text"/>
    <w:basedOn w:val="a"/>
    <w:link w:val="a6"/>
    <w:uiPriority w:val="99"/>
    <w:semiHidden/>
    <w:unhideWhenUsed/>
    <w:rsid w:val="00974269"/>
    <w:pPr>
      <w:spacing w:line="240" w:lineRule="auto"/>
    </w:pPr>
    <w:rPr>
      <w:sz w:val="20"/>
      <w:szCs w:val="20"/>
    </w:rPr>
  </w:style>
  <w:style w:type="character" w:customStyle="1" w:styleId="a6">
    <w:name w:val="Текст примечания Знак"/>
    <w:basedOn w:val="a0"/>
    <w:link w:val="a5"/>
    <w:uiPriority w:val="99"/>
    <w:semiHidden/>
    <w:rsid w:val="00974269"/>
    <w:rPr>
      <w:sz w:val="20"/>
      <w:szCs w:val="20"/>
    </w:rPr>
  </w:style>
  <w:style w:type="paragraph" w:styleId="a7">
    <w:name w:val="annotation subject"/>
    <w:basedOn w:val="a5"/>
    <w:next w:val="a5"/>
    <w:link w:val="a8"/>
    <w:uiPriority w:val="99"/>
    <w:semiHidden/>
    <w:unhideWhenUsed/>
    <w:rsid w:val="00974269"/>
    <w:rPr>
      <w:b/>
      <w:bCs/>
    </w:rPr>
  </w:style>
  <w:style w:type="character" w:customStyle="1" w:styleId="a8">
    <w:name w:val="Тема примечания Знак"/>
    <w:basedOn w:val="a6"/>
    <w:link w:val="a7"/>
    <w:uiPriority w:val="99"/>
    <w:semiHidden/>
    <w:rsid w:val="00974269"/>
    <w:rPr>
      <w:b/>
      <w:bCs/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97426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974269"/>
    <w:rPr>
      <w:rFonts w:ascii="Segoe UI" w:hAnsi="Segoe UI" w:cs="Segoe UI"/>
      <w:sz w:val="18"/>
      <w:szCs w:val="18"/>
    </w:rPr>
  </w:style>
  <w:style w:type="character" w:styleId="ab">
    <w:name w:val="Hyperlink"/>
    <w:basedOn w:val="a0"/>
    <w:uiPriority w:val="99"/>
    <w:semiHidden/>
    <w:unhideWhenUsed/>
    <w:rsid w:val="000D3C1B"/>
    <w:rPr>
      <w:color w:val="0000FF"/>
      <w:u w:val="single"/>
    </w:rPr>
  </w:style>
  <w:style w:type="paragraph" w:styleId="ac">
    <w:name w:val="Revision"/>
    <w:hidden/>
    <w:uiPriority w:val="99"/>
    <w:semiHidden/>
    <w:rsid w:val="001B7D32"/>
    <w:pPr>
      <w:spacing w:after="0" w:line="240" w:lineRule="auto"/>
    </w:pPr>
  </w:style>
  <w:style w:type="paragraph" w:styleId="ad">
    <w:name w:val="header"/>
    <w:basedOn w:val="a"/>
    <w:link w:val="ae"/>
    <w:uiPriority w:val="99"/>
    <w:unhideWhenUsed/>
    <w:rsid w:val="00C200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C2003C"/>
  </w:style>
  <w:style w:type="paragraph" w:styleId="af">
    <w:name w:val="footer"/>
    <w:basedOn w:val="a"/>
    <w:link w:val="af0"/>
    <w:uiPriority w:val="99"/>
    <w:unhideWhenUsed/>
    <w:rsid w:val="00C200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C2003C"/>
  </w:style>
  <w:style w:type="paragraph" w:customStyle="1" w:styleId="ConsNonformat">
    <w:name w:val="ConsNonformat"/>
    <w:rsid w:val="00D22A54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6131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02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05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34" Type="http://schemas.openxmlformats.org/officeDocument/2006/relationships/image" Target="media/image26.emf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32" Type="http://schemas.openxmlformats.org/officeDocument/2006/relationships/image" Target="media/image24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hyperlink" Target="mailto:GrigorovVS@transpir.ru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package" Target="embeddings/_________Microsoft_Visio11111111111111111.vsdx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C1A740-1435-44BA-A5DF-DCA9E2FBC3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20</Pages>
  <Words>3988</Words>
  <Characters>22733</Characters>
  <Application>Microsoft Office Word</Application>
  <DocSecurity>0</DocSecurity>
  <Lines>189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Киркин Павел Викторович</dc:creator>
  <cp:keywords/>
  <dc:description/>
  <cp:lastModifiedBy>mironovva@7717701845.onmicrosoft.com</cp:lastModifiedBy>
  <cp:revision>8</cp:revision>
  <cp:lastPrinted>2017-01-25T13:08:00Z</cp:lastPrinted>
  <dcterms:created xsi:type="dcterms:W3CDTF">2018-01-16T11:31:00Z</dcterms:created>
  <dcterms:modified xsi:type="dcterms:W3CDTF">2020-11-30T13:02:00Z</dcterms:modified>
</cp:coreProperties>
</file>